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FB5CE" w14:textId="77777777" w:rsidR="005B5246" w:rsidRDefault="005B5246" w:rsidP="00A4198A">
      <w:pPr>
        <w:spacing w:before="0" w:after="0"/>
        <w:jc w:val="center"/>
        <w:rPr>
          <w:rFonts w:cs="Arial"/>
          <w:b/>
          <w:bCs/>
          <w:szCs w:val="22"/>
        </w:rPr>
      </w:pPr>
    </w:p>
    <w:p w14:paraId="7F0EB952" w14:textId="478331C8" w:rsidR="00482A35" w:rsidRPr="00A4198A" w:rsidRDefault="00482A35" w:rsidP="00A4198A">
      <w:pPr>
        <w:spacing w:before="0" w:after="0"/>
        <w:jc w:val="center"/>
        <w:rPr>
          <w:rFonts w:cs="Arial"/>
          <w:b/>
          <w:bCs/>
          <w:szCs w:val="22"/>
          <w:lang w:eastAsia="en-US"/>
        </w:rPr>
      </w:pPr>
      <w:r w:rsidRPr="00A4198A">
        <w:rPr>
          <w:rFonts w:cs="Arial"/>
          <w:b/>
          <w:bCs/>
          <w:szCs w:val="22"/>
        </w:rPr>
        <w:t>EMENDA À LEI ORGÂNICA MUNIC</w:t>
      </w:r>
      <w:r w:rsidR="00585591" w:rsidRPr="00A4198A">
        <w:rPr>
          <w:rFonts w:cs="Arial"/>
          <w:b/>
          <w:bCs/>
          <w:szCs w:val="22"/>
        </w:rPr>
        <w:t xml:space="preserve">IPAL </w:t>
      </w:r>
      <w:r w:rsidRPr="00A4198A">
        <w:rPr>
          <w:rFonts w:cs="Arial"/>
          <w:b/>
          <w:bCs/>
          <w:szCs w:val="22"/>
        </w:rPr>
        <w:t xml:space="preserve">DE </w:t>
      </w:r>
      <w:r w:rsidR="00DC47F4" w:rsidRPr="00A4198A">
        <w:rPr>
          <w:rFonts w:cs="Arial"/>
          <w:b/>
          <w:bCs/>
          <w:szCs w:val="22"/>
        </w:rPr>
        <w:t>ESTRELA VELHA</w:t>
      </w:r>
    </w:p>
    <w:p w14:paraId="72E87732" w14:textId="605CEF75" w:rsidR="00482A35" w:rsidRPr="00A4198A" w:rsidRDefault="00482A35" w:rsidP="00A4198A">
      <w:pPr>
        <w:spacing w:before="0" w:after="0"/>
        <w:jc w:val="center"/>
        <w:rPr>
          <w:rFonts w:cs="Arial"/>
          <w:b/>
          <w:bCs/>
          <w:szCs w:val="22"/>
          <w:lang w:eastAsia="en-US"/>
        </w:rPr>
      </w:pPr>
      <w:r w:rsidRPr="00A4198A">
        <w:rPr>
          <w:rFonts w:cs="Arial"/>
          <w:b/>
          <w:bCs/>
          <w:szCs w:val="22"/>
        </w:rPr>
        <w:t>Nº</w:t>
      </w:r>
      <w:r w:rsidR="00D31059" w:rsidRPr="00A4198A">
        <w:rPr>
          <w:rFonts w:cs="Arial"/>
          <w:b/>
          <w:bCs/>
          <w:szCs w:val="22"/>
        </w:rPr>
        <w:t xml:space="preserve"> 01</w:t>
      </w:r>
      <w:r w:rsidRPr="00A4198A">
        <w:rPr>
          <w:rFonts w:cs="Arial"/>
          <w:b/>
          <w:bCs/>
          <w:szCs w:val="22"/>
        </w:rPr>
        <w:t>,</w:t>
      </w:r>
      <w:r w:rsidR="00AF6E35">
        <w:rPr>
          <w:rFonts w:cs="Arial"/>
          <w:b/>
          <w:bCs/>
          <w:szCs w:val="22"/>
        </w:rPr>
        <w:t xml:space="preserve"> de 15</w:t>
      </w:r>
      <w:r w:rsidR="00EC0DD0">
        <w:rPr>
          <w:rFonts w:cs="Arial"/>
          <w:b/>
          <w:bCs/>
          <w:szCs w:val="22"/>
        </w:rPr>
        <w:t xml:space="preserve"> de </w:t>
      </w:r>
      <w:r w:rsidR="00AF6E35">
        <w:rPr>
          <w:rFonts w:cs="Arial"/>
          <w:b/>
          <w:bCs/>
          <w:szCs w:val="22"/>
        </w:rPr>
        <w:t>outubro</w:t>
      </w:r>
      <w:r w:rsidR="00D31059" w:rsidRPr="00A4198A">
        <w:rPr>
          <w:rFonts w:cs="Arial"/>
          <w:b/>
          <w:bCs/>
          <w:szCs w:val="22"/>
        </w:rPr>
        <w:t xml:space="preserve"> de 2024</w:t>
      </w:r>
      <w:r w:rsidRPr="00A4198A">
        <w:rPr>
          <w:rFonts w:cs="Arial"/>
          <w:b/>
          <w:bCs/>
          <w:szCs w:val="22"/>
        </w:rPr>
        <w:t>.</w:t>
      </w:r>
    </w:p>
    <w:p w14:paraId="4CF244DD" w14:textId="77777777" w:rsidR="004840A0" w:rsidRPr="00A4198A" w:rsidRDefault="004840A0" w:rsidP="00A4198A">
      <w:pPr>
        <w:rPr>
          <w:rFonts w:cs="Arial"/>
          <w:szCs w:val="22"/>
          <w:lang w:eastAsia="en-US"/>
        </w:rPr>
      </w:pPr>
    </w:p>
    <w:p w14:paraId="1D0BA39F" w14:textId="76B918FA" w:rsidR="00482A35" w:rsidRPr="00A4198A" w:rsidRDefault="382C645E" w:rsidP="00A4198A">
      <w:pPr>
        <w:spacing w:before="0" w:after="0"/>
        <w:ind w:left="3969"/>
        <w:rPr>
          <w:rFonts w:cs="Arial"/>
          <w:szCs w:val="22"/>
          <w:lang w:eastAsia="en-US"/>
        </w:rPr>
      </w:pPr>
      <w:r w:rsidRPr="00A4198A">
        <w:rPr>
          <w:rFonts w:cs="Arial"/>
          <w:szCs w:val="22"/>
        </w:rPr>
        <w:t>Dá no</w:t>
      </w:r>
      <w:r w:rsidR="70D385D8" w:rsidRPr="00A4198A">
        <w:rPr>
          <w:rFonts w:cs="Arial"/>
          <w:szCs w:val="22"/>
        </w:rPr>
        <w:t>v</w:t>
      </w:r>
      <w:r w:rsidRPr="00A4198A">
        <w:rPr>
          <w:rFonts w:cs="Arial"/>
          <w:szCs w:val="22"/>
        </w:rPr>
        <w:t xml:space="preserve">a redação à </w:t>
      </w:r>
      <w:r w:rsidR="705F87BE" w:rsidRPr="00A4198A">
        <w:rPr>
          <w:rFonts w:cs="Arial"/>
          <w:szCs w:val="22"/>
        </w:rPr>
        <w:t xml:space="preserve">Lei Orgânica Municipal de </w:t>
      </w:r>
      <w:r w:rsidR="3EC42D73" w:rsidRPr="00A4198A">
        <w:rPr>
          <w:rFonts w:cs="Arial"/>
          <w:szCs w:val="22"/>
        </w:rPr>
        <w:t>Estrela Velha</w:t>
      </w:r>
      <w:r w:rsidR="7ACE1A0F" w:rsidRPr="00A4198A">
        <w:rPr>
          <w:rFonts w:cs="Arial"/>
          <w:szCs w:val="22"/>
        </w:rPr>
        <w:t>.</w:t>
      </w:r>
    </w:p>
    <w:p w14:paraId="79BD8A20" w14:textId="77777777" w:rsidR="00187933" w:rsidRDefault="00187933" w:rsidP="00187933">
      <w:pPr>
        <w:rPr>
          <w:rFonts w:cs="Arial"/>
          <w:b/>
          <w:szCs w:val="22"/>
        </w:rPr>
      </w:pPr>
    </w:p>
    <w:p w14:paraId="10CF3F56" w14:textId="0A732200" w:rsidR="00187933" w:rsidRPr="002F3154" w:rsidRDefault="00187933" w:rsidP="00187933">
      <w:pPr>
        <w:rPr>
          <w:rFonts w:cs="Arial"/>
          <w:b/>
          <w:bCs/>
          <w:szCs w:val="22"/>
        </w:rPr>
      </w:pPr>
      <w:r w:rsidRPr="00187933">
        <w:rPr>
          <w:rFonts w:cs="Arial"/>
          <w:szCs w:val="22"/>
        </w:rPr>
        <w:t>A Mesa Diretora da Câmara</w:t>
      </w:r>
      <w:r>
        <w:rPr>
          <w:rFonts w:cs="Arial"/>
          <w:szCs w:val="22"/>
        </w:rPr>
        <w:t xml:space="preserve"> Municipal de Vereadores de Estrela Velha/RS, </w:t>
      </w:r>
      <w:r w:rsidRPr="002F3154">
        <w:rPr>
          <w:rFonts w:cs="Arial"/>
          <w:szCs w:val="22"/>
        </w:rPr>
        <w:t>no uso das atribuições que lhe</w:t>
      </w:r>
      <w:r w:rsidR="002F7767">
        <w:rPr>
          <w:rFonts w:cs="Arial"/>
          <w:szCs w:val="22"/>
        </w:rPr>
        <w:t>s</w:t>
      </w:r>
      <w:r w:rsidRPr="002F3154">
        <w:rPr>
          <w:rFonts w:cs="Arial"/>
          <w:szCs w:val="22"/>
        </w:rPr>
        <w:t xml:space="preserve"> </w:t>
      </w:r>
      <w:r>
        <w:rPr>
          <w:rFonts w:cs="Arial"/>
          <w:szCs w:val="22"/>
        </w:rPr>
        <w:t>c</w:t>
      </w:r>
      <w:r w:rsidRPr="002F3154">
        <w:rPr>
          <w:rFonts w:cs="Arial"/>
          <w:szCs w:val="22"/>
        </w:rPr>
        <w:t>onfer</w:t>
      </w:r>
      <w:r>
        <w:rPr>
          <w:rFonts w:cs="Arial"/>
          <w:szCs w:val="22"/>
        </w:rPr>
        <w:t>e</w:t>
      </w:r>
      <w:r w:rsidR="002F7767">
        <w:rPr>
          <w:rFonts w:cs="Arial"/>
          <w:szCs w:val="22"/>
        </w:rPr>
        <w:t>m</w:t>
      </w:r>
      <w:r>
        <w:rPr>
          <w:rFonts w:cs="Arial"/>
          <w:szCs w:val="22"/>
        </w:rPr>
        <w:t>, nos termos do art. 29 da Constituição Federal de 1988, f</w:t>
      </w:r>
      <w:r w:rsidRPr="002F3154">
        <w:rPr>
          <w:rFonts w:cs="Arial"/>
          <w:szCs w:val="22"/>
        </w:rPr>
        <w:t xml:space="preserve">az saber que a Câmara Municipal aprovou e </w:t>
      </w:r>
      <w:r>
        <w:rPr>
          <w:rFonts w:cs="Arial"/>
          <w:szCs w:val="22"/>
        </w:rPr>
        <w:t>promulgou</w:t>
      </w:r>
      <w:r w:rsidRPr="002F3154">
        <w:rPr>
          <w:rFonts w:cs="Arial"/>
          <w:szCs w:val="22"/>
        </w:rPr>
        <w:t xml:space="preserve"> a seguinte </w:t>
      </w:r>
      <w:r>
        <w:rPr>
          <w:rFonts w:cs="Arial"/>
          <w:szCs w:val="22"/>
        </w:rPr>
        <w:t>Emenda à Lei Orgânica</w:t>
      </w:r>
      <w:r w:rsidRPr="002F3154">
        <w:rPr>
          <w:rFonts w:cs="Arial"/>
          <w:szCs w:val="22"/>
        </w:rPr>
        <w:t>:</w:t>
      </w:r>
    </w:p>
    <w:p w14:paraId="6290DB3C" w14:textId="77777777" w:rsidR="00482A35" w:rsidRPr="00A4198A" w:rsidRDefault="00482A35" w:rsidP="00A4198A">
      <w:pPr>
        <w:rPr>
          <w:rFonts w:cs="Arial"/>
          <w:szCs w:val="22"/>
          <w:lang w:eastAsia="en-US"/>
        </w:rPr>
      </w:pPr>
    </w:p>
    <w:p w14:paraId="6A3769C8" w14:textId="22A6CE6D" w:rsidR="00482A35" w:rsidRPr="00A4198A" w:rsidRDefault="54D857D3" w:rsidP="00E779CD">
      <w:pPr>
        <w:rPr>
          <w:rFonts w:eastAsia="Calibri" w:cs="Arial"/>
          <w:szCs w:val="22"/>
          <w:lang w:eastAsia="en-US"/>
        </w:rPr>
      </w:pPr>
      <w:r w:rsidRPr="00A4198A">
        <w:rPr>
          <w:rFonts w:eastAsia="Calibri" w:cs="Arial"/>
          <w:szCs w:val="22"/>
        </w:rPr>
        <w:t xml:space="preserve">Art. 1º A Lei Orgânica </w:t>
      </w:r>
      <w:r w:rsidR="705F87BE" w:rsidRPr="00A4198A">
        <w:rPr>
          <w:rFonts w:eastAsia="Calibri" w:cs="Arial"/>
          <w:szCs w:val="22"/>
        </w:rPr>
        <w:t xml:space="preserve">Municipal de </w:t>
      </w:r>
      <w:r w:rsidR="4BCDC725" w:rsidRPr="00A4198A">
        <w:rPr>
          <w:rFonts w:eastAsia="Calibri" w:cs="Arial"/>
          <w:szCs w:val="22"/>
        </w:rPr>
        <w:t>Estrela Velha</w:t>
      </w:r>
      <w:r w:rsidR="705F87BE" w:rsidRPr="00A4198A">
        <w:rPr>
          <w:rFonts w:eastAsia="Calibri" w:cs="Arial"/>
          <w:szCs w:val="22"/>
        </w:rPr>
        <w:t xml:space="preserve"> passa a vigorar com </w:t>
      </w:r>
      <w:r w:rsidR="70D385D8" w:rsidRPr="00A4198A">
        <w:rPr>
          <w:rFonts w:eastAsia="Calibri" w:cs="Arial"/>
          <w:szCs w:val="22"/>
        </w:rPr>
        <w:t>a seguinte redação</w:t>
      </w:r>
      <w:r w:rsidRPr="00A4198A">
        <w:rPr>
          <w:rFonts w:eastAsia="Calibri" w:cs="Arial"/>
          <w:szCs w:val="22"/>
        </w:rPr>
        <w:t>:</w:t>
      </w:r>
    </w:p>
    <w:p w14:paraId="6AE20774" w14:textId="77777777" w:rsidR="00482A35" w:rsidRPr="00A4198A" w:rsidRDefault="00482A35" w:rsidP="00A4198A">
      <w:pPr>
        <w:rPr>
          <w:rFonts w:cs="Arial"/>
          <w:szCs w:val="22"/>
          <w:lang w:eastAsia="en-US"/>
        </w:rPr>
      </w:pPr>
    </w:p>
    <w:p w14:paraId="43B90972" w14:textId="77777777" w:rsidR="00DC47F4" w:rsidRPr="00A4198A" w:rsidRDefault="4BCDC725" w:rsidP="00A4198A">
      <w:pPr>
        <w:spacing w:before="0" w:after="0"/>
        <w:ind w:left="2552"/>
        <w:jc w:val="center"/>
        <w:rPr>
          <w:rFonts w:cs="Arial"/>
          <w:szCs w:val="22"/>
          <w:lang w:eastAsia="en-US"/>
        </w:rPr>
      </w:pPr>
      <w:r w:rsidRPr="00A4198A">
        <w:rPr>
          <w:rFonts w:cs="Arial"/>
          <w:szCs w:val="22"/>
          <w:lang w:eastAsia="en-US"/>
        </w:rPr>
        <w:t>TÍTULO I</w:t>
      </w:r>
    </w:p>
    <w:p w14:paraId="2CAC3E25" w14:textId="1C6175FE" w:rsidR="00DC47F4" w:rsidRPr="00A4198A" w:rsidRDefault="4BCDC725" w:rsidP="00A4198A">
      <w:pPr>
        <w:spacing w:before="0" w:after="0"/>
        <w:ind w:left="2552"/>
        <w:jc w:val="center"/>
        <w:rPr>
          <w:rFonts w:cs="Arial"/>
          <w:szCs w:val="22"/>
          <w:lang w:eastAsia="en-US"/>
        </w:rPr>
      </w:pPr>
      <w:r w:rsidRPr="00A4198A">
        <w:rPr>
          <w:rFonts w:cs="Arial"/>
          <w:szCs w:val="22"/>
          <w:lang w:eastAsia="en-US"/>
        </w:rPr>
        <w:t>DOS FUNDAMENTOS DA ORGANIZAÇÃO DOS PODERES DO MUNICÍPIO</w:t>
      </w:r>
    </w:p>
    <w:p w14:paraId="46267DBD" w14:textId="77777777" w:rsidR="00EC7053" w:rsidRPr="00A4198A" w:rsidRDefault="00EC7053" w:rsidP="00A4198A">
      <w:pPr>
        <w:spacing w:before="0" w:after="0"/>
        <w:ind w:left="2552"/>
        <w:jc w:val="center"/>
        <w:rPr>
          <w:rFonts w:cs="Arial"/>
          <w:szCs w:val="22"/>
          <w:lang w:eastAsia="en-US"/>
        </w:rPr>
      </w:pPr>
    </w:p>
    <w:p w14:paraId="66D8E236" w14:textId="77777777" w:rsidR="00DC47F4" w:rsidRPr="00A4198A" w:rsidRDefault="4BCDC725" w:rsidP="00A4198A">
      <w:pPr>
        <w:spacing w:before="0" w:after="0"/>
        <w:ind w:left="2552"/>
        <w:jc w:val="center"/>
        <w:rPr>
          <w:rFonts w:cs="Arial"/>
          <w:szCs w:val="22"/>
          <w:lang w:eastAsia="en-US"/>
        </w:rPr>
      </w:pPr>
      <w:r w:rsidRPr="00A4198A">
        <w:rPr>
          <w:rFonts w:cs="Arial"/>
          <w:szCs w:val="22"/>
          <w:lang w:eastAsia="en-US"/>
        </w:rPr>
        <w:t>CAPÍTULO I</w:t>
      </w:r>
    </w:p>
    <w:p w14:paraId="296B2A7A" w14:textId="77777777" w:rsidR="00DC47F4" w:rsidRPr="00A4198A" w:rsidRDefault="4BCDC725" w:rsidP="00A4198A">
      <w:pPr>
        <w:spacing w:before="0" w:after="0"/>
        <w:ind w:left="2552"/>
        <w:jc w:val="center"/>
        <w:rPr>
          <w:rFonts w:cs="Arial"/>
          <w:szCs w:val="22"/>
          <w:lang w:eastAsia="en-US"/>
        </w:rPr>
      </w:pPr>
      <w:r w:rsidRPr="00A4198A">
        <w:rPr>
          <w:rFonts w:cs="Arial"/>
          <w:szCs w:val="22"/>
          <w:lang w:eastAsia="en-US"/>
        </w:rPr>
        <w:t>DISPOSIÇÕES PRELIMINARES</w:t>
      </w:r>
    </w:p>
    <w:p w14:paraId="0F4963A3" w14:textId="77777777" w:rsidR="00DC47F4" w:rsidRPr="00A4198A" w:rsidRDefault="00DC47F4" w:rsidP="00A4198A">
      <w:pPr>
        <w:spacing w:before="0"/>
        <w:ind w:left="2552"/>
        <w:rPr>
          <w:rFonts w:cs="Arial"/>
          <w:szCs w:val="22"/>
          <w:lang w:eastAsia="en-US"/>
        </w:rPr>
      </w:pPr>
    </w:p>
    <w:p w14:paraId="0D802B7A" w14:textId="14B810B7" w:rsidR="00DC47F4" w:rsidRPr="00A4198A" w:rsidRDefault="4BCDC725" w:rsidP="00A4198A">
      <w:pPr>
        <w:spacing w:before="0"/>
        <w:ind w:left="2552"/>
        <w:rPr>
          <w:rFonts w:cs="Arial"/>
          <w:szCs w:val="22"/>
          <w:lang w:eastAsia="en-US"/>
        </w:rPr>
      </w:pPr>
      <w:r w:rsidRPr="00A4198A">
        <w:rPr>
          <w:rFonts w:cs="Arial"/>
          <w:szCs w:val="22"/>
          <w:lang w:eastAsia="en-US"/>
        </w:rPr>
        <w:t xml:space="preserve">Art. 1° O Município de Estrela Velha, parte integrante da República Federativa do Brasil e do Estado do Rio Grande do Sul, organiza-se autônomo em tudo que diga respeito ao seu peculiar interesse, regendo-se por esta Lei Orgânica e demais </w:t>
      </w:r>
      <w:r w:rsidR="33476D38" w:rsidRPr="00A4198A">
        <w:rPr>
          <w:rFonts w:cs="Arial"/>
          <w:szCs w:val="22"/>
          <w:lang w:eastAsia="en-US"/>
        </w:rPr>
        <w:t>l</w:t>
      </w:r>
      <w:r w:rsidRPr="00A4198A">
        <w:rPr>
          <w:rFonts w:cs="Arial"/>
          <w:szCs w:val="22"/>
          <w:lang w:eastAsia="en-US"/>
        </w:rPr>
        <w:t>eis que adotar, respeitados os princípios estabelecidos nas Constituições Federal e Estadual.</w:t>
      </w:r>
    </w:p>
    <w:p w14:paraId="091090D6" w14:textId="77777777" w:rsidR="00DC47F4" w:rsidRPr="00A4198A" w:rsidRDefault="00DC47F4" w:rsidP="005F4966">
      <w:pPr>
        <w:spacing w:before="0"/>
        <w:ind w:left="2552"/>
        <w:jc w:val="center"/>
        <w:rPr>
          <w:rFonts w:cs="Arial"/>
          <w:szCs w:val="22"/>
          <w:lang w:eastAsia="en-US"/>
        </w:rPr>
      </w:pPr>
    </w:p>
    <w:p w14:paraId="5B9106FB" w14:textId="77777777" w:rsidR="00DC47F4" w:rsidRPr="00A4198A" w:rsidRDefault="4BCDC725" w:rsidP="00A4198A">
      <w:pPr>
        <w:spacing w:before="0"/>
        <w:ind w:left="2552"/>
        <w:rPr>
          <w:rFonts w:cs="Arial"/>
          <w:szCs w:val="22"/>
          <w:lang w:eastAsia="en-US"/>
        </w:rPr>
      </w:pPr>
      <w:r w:rsidRPr="00A4198A">
        <w:rPr>
          <w:rFonts w:cs="Arial"/>
          <w:szCs w:val="22"/>
          <w:lang w:eastAsia="en-US"/>
        </w:rPr>
        <w:t>Art. 2º São poderes do Município, independentes e harmônicos entre si, o Legislativo e o Executivo.</w:t>
      </w:r>
    </w:p>
    <w:p w14:paraId="65C5AF96" w14:textId="21DD38B1" w:rsidR="00DC47F4" w:rsidRPr="00A4198A" w:rsidRDefault="4BCDC725" w:rsidP="00A4198A">
      <w:pPr>
        <w:spacing w:before="0"/>
        <w:ind w:left="2552"/>
        <w:rPr>
          <w:rFonts w:cs="Arial"/>
          <w:szCs w:val="22"/>
          <w:lang w:eastAsia="en-US"/>
        </w:rPr>
      </w:pPr>
      <w:r w:rsidRPr="00A4198A">
        <w:rPr>
          <w:rFonts w:cs="Arial"/>
          <w:szCs w:val="22"/>
          <w:lang w:eastAsia="en-US"/>
        </w:rPr>
        <w:lastRenderedPageBreak/>
        <w:t xml:space="preserve">Parágrafo único. Salvo as exceções previstas na Constituição Federal, é vedado a qualquer dos </w:t>
      </w:r>
      <w:r w:rsidR="2F610A5C" w:rsidRPr="00A4198A">
        <w:rPr>
          <w:rFonts w:cs="Arial"/>
          <w:szCs w:val="22"/>
          <w:lang w:eastAsia="en-US"/>
        </w:rPr>
        <w:t>P</w:t>
      </w:r>
      <w:r w:rsidRPr="00A4198A">
        <w:rPr>
          <w:rFonts w:cs="Arial"/>
          <w:szCs w:val="22"/>
          <w:lang w:eastAsia="en-US"/>
        </w:rPr>
        <w:t xml:space="preserve">oderes delegar atribuições; e a quem for investido na função de um deles não poderá exercer a de outro. </w:t>
      </w:r>
    </w:p>
    <w:p w14:paraId="231ADF2C" w14:textId="5F9BD8B4" w:rsidR="00DC47F4" w:rsidRPr="00A4198A" w:rsidRDefault="4BCDC725" w:rsidP="00A4198A">
      <w:pPr>
        <w:spacing w:before="0"/>
        <w:ind w:left="2552"/>
        <w:rPr>
          <w:rFonts w:cs="Arial"/>
          <w:szCs w:val="22"/>
          <w:lang w:eastAsia="en-US"/>
        </w:rPr>
      </w:pPr>
      <w:r w:rsidRPr="00A4198A">
        <w:rPr>
          <w:rFonts w:cs="Arial"/>
          <w:szCs w:val="22"/>
          <w:lang w:eastAsia="en-US"/>
        </w:rPr>
        <w:t xml:space="preserve">Art. 3º É mantido o atual território do Município, cujos limites só poderão ser alterados nos termos da </w:t>
      </w:r>
      <w:r w:rsidR="216C1397" w:rsidRPr="00A4198A">
        <w:rPr>
          <w:rFonts w:cs="Arial"/>
          <w:szCs w:val="22"/>
          <w:lang w:eastAsia="en-US"/>
        </w:rPr>
        <w:t>l</w:t>
      </w:r>
      <w:r w:rsidRPr="00A4198A">
        <w:rPr>
          <w:rFonts w:cs="Arial"/>
          <w:szCs w:val="22"/>
          <w:lang w:eastAsia="en-US"/>
        </w:rPr>
        <w:t xml:space="preserve">egislação </w:t>
      </w:r>
      <w:r w:rsidR="63305F6D" w:rsidRPr="00A4198A">
        <w:rPr>
          <w:rFonts w:cs="Arial"/>
          <w:szCs w:val="22"/>
          <w:lang w:eastAsia="en-US"/>
        </w:rPr>
        <w:t>e</w:t>
      </w:r>
      <w:r w:rsidRPr="00A4198A">
        <w:rPr>
          <w:rFonts w:cs="Arial"/>
          <w:szCs w:val="22"/>
          <w:lang w:eastAsia="en-US"/>
        </w:rPr>
        <w:t>stadual.</w:t>
      </w:r>
    </w:p>
    <w:p w14:paraId="58F05175" w14:textId="77777777" w:rsidR="00DC47F4" w:rsidRPr="00A4198A" w:rsidRDefault="00DC47F4" w:rsidP="00A4198A">
      <w:pPr>
        <w:spacing w:before="0"/>
        <w:ind w:left="2552"/>
        <w:rPr>
          <w:rFonts w:cs="Arial"/>
          <w:szCs w:val="22"/>
          <w:lang w:eastAsia="en-US"/>
        </w:rPr>
      </w:pPr>
    </w:p>
    <w:p w14:paraId="1671D15E" w14:textId="308F7DF8" w:rsidR="00DC47F4" w:rsidRPr="00A4198A" w:rsidRDefault="4BCDC725" w:rsidP="00A4198A">
      <w:pPr>
        <w:spacing w:before="0"/>
        <w:ind w:left="2552"/>
        <w:rPr>
          <w:rFonts w:cs="Arial"/>
          <w:szCs w:val="22"/>
          <w:lang w:eastAsia="en-US"/>
        </w:rPr>
      </w:pPr>
      <w:r w:rsidRPr="00A4198A">
        <w:rPr>
          <w:rFonts w:cs="Arial"/>
          <w:szCs w:val="22"/>
          <w:lang w:eastAsia="en-US"/>
        </w:rPr>
        <w:t xml:space="preserve">Art. 4º Os símbolos do Município são a bandeira, o brasão </w:t>
      </w:r>
      <w:r w:rsidR="2FEA105F" w:rsidRPr="00A4198A">
        <w:rPr>
          <w:rFonts w:cs="Arial"/>
          <w:szCs w:val="22"/>
          <w:lang w:eastAsia="en-US"/>
        </w:rPr>
        <w:t xml:space="preserve">e o hino, </w:t>
      </w:r>
      <w:r w:rsidRPr="00A4198A">
        <w:rPr>
          <w:rFonts w:cs="Arial"/>
          <w:szCs w:val="22"/>
          <w:lang w:eastAsia="en-US"/>
        </w:rPr>
        <w:t xml:space="preserve">representativos de sua cultura e história, e outros estabelecidos em lei. </w:t>
      </w:r>
    </w:p>
    <w:p w14:paraId="2779D127" w14:textId="77777777" w:rsidR="00DC47F4" w:rsidRPr="00A4198A" w:rsidRDefault="00DC47F4" w:rsidP="00A4198A">
      <w:pPr>
        <w:spacing w:before="0"/>
        <w:ind w:left="2552"/>
        <w:rPr>
          <w:rFonts w:cs="Arial"/>
          <w:szCs w:val="22"/>
          <w:lang w:eastAsia="en-US"/>
        </w:rPr>
      </w:pPr>
    </w:p>
    <w:p w14:paraId="07597C05" w14:textId="77777777" w:rsidR="00DC47F4" w:rsidRPr="00A4198A" w:rsidRDefault="4BCDC725" w:rsidP="00A4198A">
      <w:pPr>
        <w:spacing w:before="0" w:after="0"/>
        <w:ind w:left="2552"/>
        <w:jc w:val="left"/>
        <w:rPr>
          <w:rFonts w:cs="Arial"/>
          <w:szCs w:val="22"/>
          <w:lang w:eastAsia="en-US"/>
        </w:rPr>
      </w:pPr>
      <w:r w:rsidRPr="00A4198A">
        <w:rPr>
          <w:rFonts w:cs="Arial"/>
          <w:szCs w:val="22"/>
          <w:lang w:eastAsia="en-US"/>
        </w:rPr>
        <w:t>Art. 5º A autonomia do Município se expressa através da:</w:t>
      </w:r>
    </w:p>
    <w:p w14:paraId="0EF77DCC" w14:textId="21978E89" w:rsidR="00DC47F4" w:rsidRPr="00A4198A" w:rsidRDefault="4BCDC725" w:rsidP="00A4198A">
      <w:pPr>
        <w:spacing w:before="0" w:after="0"/>
        <w:ind w:left="2552"/>
        <w:rPr>
          <w:rFonts w:cs="Arial"/>
          <w:szCs w:val="22"/>
          <w:lang w:eastAsia="en-US"/>
        </w:rPr>
      </w:pPr>
      <w:r w:rsidRPr="00A4198A">
        <w:rPr>
          <w:rFonts w:cs="Arial"/>
          <w:szCs w:val="22"/>
          <w:lang w:eastAsia="en-US"/>
        </w:rPr>
        <w:t xml:space="preserve">I </w:t>
      </w:r>
      <w:r w:rsidR="49F67F28" w:rsidRPr="00A4198A">
        <w:rPr>
          <w:rFonts w:cs="Arial"/>
          <w:szCs w:val="22"/>
          <w:lang w:eastAsia="en-US"/>
        </w:rPr>
        <w:t>-</w:t>
      </w:r>
      <w:r w:rsidRPr="00A4198A">
        <w:rPr>
          <w:rFonts w:cs="Arial"/>
          <w:szCs w:val="22"/>
          <w:lang w:eastAsia="en-US"/>
        </w:rPr>
        <w:t xml:space="preserve"> eleição direta dos Vereadores;</w:t>
      </w:r>
    </w:p>
    <w:p w14:paraId="47A1B481" w14:textId="1DFB0A51" w:rsidR="00DC47F4" w:rsidRPr="00A4198A" w:rsidRDefault="4BCDC725" w:rsidP="00A4198A">
      <w:pPr>
        <w:spacing w:before="0" w:after="0"/>
        <w:ind w:left="2552"/>
        <w:rPr>
          <w:rFonts w:cs="Arial"/>
          <w:szCs w:val="22"/>
          <w:lang w:eastAsia="en-US"/>
        </w:rPr>
      </w:pPr>
      <w:r w:rsidRPr="00A4198A">
        <w:rPr>
          <w:rFonts w:cs="Arial"/>
          <w:szCs w:val="22"/>
          <w:lang w:eastAsia="en-US"/>
        </w:rPr>
        <w:t xml:space="preserve">II </w:t>
      </w:r>
      <w:r w:rsidR="49F67F28" w:rsidRPr="00A4198A">
        <w:rPr>
          <w:rFonts w:cs="Arial"/>
          <w:szCs w:val="22"/>
          <w:lang w:eastAsia="en-US"/>
        </w:rPr>
        <w:t>-</w:t>
      </w:r>
      <w:r w:rsidRPr="00A4198A">
        <w:rPr>
          <w:rFonts w:cs="Arial"/>
          <w:szCs w:val="22"/>
          <w:lang w:eastAsia="en-US"/>
        </w:rPr>
        <w:t xml:space="preserve"> eleição direta do Prefeito e </w:t>
      </w:r>
      <w:r w:rsidR="09BBE9FF" w:rsidRPr="00A4198A">
        <w:rPr>
          <w:rFonts w:cs="Arial"/>
          <w:szCs w:val="22"/>
          <w:lang w:eastAsia="en-US"/>
        </w:rPr>
        <w:t xml:space="preserve">do </w:t>
      </w:r>
      <w:r w:rsidRPr="00A4198A">
        <w:rPr>
          <w:rFonts w:cs="Arial"/>
          <w:szCs w:val="22"/>
          <w:lang w:eastAsia="en-US"/>
        </w:rPr>
        <w:t>Vice-Prefeito;</w:t>
      </w:r>
    </w:p>
    <w:p w14:paraId="219697F3" w14:textId="7622552E" w:rsidR="00DC47F4" w:rsidRPr="00A4198A" w:rsidRDefault="4BCDC725" w:rsidP="00A4198A">
      <w:pPr>
        <w:spacing w:before="0" w:after="0"/>
        <w:ind w:left="2552"/>
        <w:rPr>
          <w:rFonts w:cs="Arial"/>
          <w:szCs w:val="22"/>
          <w:lang w:eastAsia="en-US"/>
        </w:rPr>
      </w:pPr>
      <w:r w:rsidRPr="00A4198A">
        <w:rPr>
          <w:rFonts w:cs="Arial"/>
          <w:szCs w:val="22"/>
          <w:lang w:eastAsia="en-US"/>
        </w:rPr>
        <w:t xml:space="preserve">III </w:t>
      </w:r>
      <w:r w:rsidR="49F67F28" w:rsidRPr="00A4198A">
        <w:rPr>
          <w:rFonts w:cs="Arial"/>
          <w:szCs w:val="22"/>
          <w:lang w:eastAsia="en-US"/>
        </w:rPr>
        <w:t>-</w:t>
      </w:r>
      <w:r w:rsidRPr="00A4198A">
        <w:rPr>
          <w:rFonts w:cs="Arial"/>
          <w:szCs w:val="22"/>
          <w:lang w:eastAsia="en-US"/>
        </w:rPr>
        <w:t xml:space="preserve"> administração própria, no que respeita ao interesse local;</w:t>
      </w:r>
      <w:r w:rsidR="004E44DE" w:rsidRPr="00A4198A">
        <w:rPr>
          <w:rFonts w:cs="Arial"/>
          <w:szCs w:val="22"/>
          <w:lang w:eastAsia="en-US"/>
        </w:rPr>
        <w:t xml:space="preserve"> e</w:t>
      </w:r>
    </w:p>
    <w:p w14:paraId="29500C03" w14:textId="4AAC3575" w:rsidR="00DC47F4" w:rsidRPr="00A4198A" w:rsidRDefault="4BCDC725" w:rsidP="00A4198A">
      <w:pPr>
        <w:spacing w:before="0" w:after="0"/>
        <w:ind w:left="2552"/>
        <w:rPr>
          <w:rFonts w:cs="Arial"/>
          <w:szCs w:val="22"/>
          <w:lang w:eastAsia="en-US"/>
        </w:rPr>
      </w:pPr>
      <w:r w:rsidRPr="00A4198A">
        <w:rPr>
          <w:rFonts w:cs="Arial"/>
          <w:szCs w:val="22"/>
          <w:lang w:eastAsia="en-US"/>
        </w:rPr>
        <w:t xml:space="preserve">IV </w:t>
      </w:r>
      <w:r w:rsidR="49F67F28" w:rsidRPr="00A4198A">
        <w:rPr>
          <w:rFonts w:cs="Arial"/>
          <w:szCs w:val="22"/>
          <w:lang w:eastAsia="en-US"/>
        </w:rPr>
        <w:t>-</w:t>
      </w:r>
      <w:r w:rsidRPr="00A4198A">
        <w:rPr>
          <w:rFonts w:cs="Arial"/>
          <w:szCs w:val="22"/>
          <w:lang w:eastAsia="en-US"/>
        </w:rPr>
        <w:t xml:space="preserve"> instituição, arrecadação e aplicação de seus tributos.</w:t>
      </w:r>
    </w:p>
    <w:p w14:paraId="7EE9948B" w14:textId="77777777" w:rsidR="00DC47F4" w:rsidRPr="00A4198A" w:rsidRDefault="00DC47F4" w:rsidP="00A4198A">
      <w:pPr>
        <w:spacing w:before="0"/>
        <w:ind w:left="2552"/>
        <w:rPr>
          <w:rFonts w:cs="Arial"/>
          <w:szCs w:val="22"/>
          <w:lang w:eastAsia="en-US"/>
        </w:rPr>
      </w:pPr>
    </w:p>
    <w:p w14:paraId="61F4A74F" w14:textId="77777777" w:rsidR="00DC47F4" w:rsidRPr="00A4198A" w:rsidRDefault="4BCDC725" w:rsidP="00A4198A">
      <w:pPr>
        <w:spacing w:before="0" w:after="0"/>
        <w:ind w:left="2552"/>
        <w:jc w:val="center"/>
        <w:rPr>
          <w:rFonts w:cs="Arial"/>
          <w:szCs w:val="22"/>
          <w:lang w:eastAsia="en-US"/>
        </w:rPr>
      </w:pPr>
      <w:r w:rsidRPr="00A4198A">
        <w:rPr>
          <w:rFonts w:cs="Arial"/>
          <w:szCs w:val="22"/>
          <w:lang w:eastAsia="en-US"/>
        </w:rPr>
        <w:t>CAPÍTULO II</w:t>
      </w:r>
    </w:p>
    <w:p w14:paraId="01C363A2" w14:textId="77777777" w:rsidR="00DC47F4" w:rsidRPr="00A4198A" w:rsidRDefault="4BCDC725" w:rsidP="00A4198A">
      <w:pPr>
        <w:spacing w:before="0" w:after="0"/>
        <w:ind w:left="2552"/>
        <w:jc w:val="center"/>
        <w:rPr>
          <w:rFonts w:cs="Arial"/>
          <w:szCs w:val="22"/>
          <w:lang w:eastAsia="en-US"/>
        </w:rPr>
      </w:pPr>
      <w:r w:rsidRPr="00A4198A">
        <w:rPr>
          <w:rFonts w:cs="Arial"/>
          <w:szCs w:val="22"/>
          <w:lang w:eastAsia="en-US"/>
        </w:rPr>
        <w:t>DA COMPETÊNCIA</w:t>
      </w:r>
    </w:p>
    <w:p w14:paraId="3FD200D6" w14:textId="77777777" w:rsidR="00DC47F4" w:rsidRPr="00A4198A" w:rsidRDefault="00DC47F4" w:rsidP="00A4198A">
      <w:pPr>
        <w:spacing w:before="0"/>
        <w:ind w:left="2552"/>
        <w:rPr>
          <w:rFonts w:cs="Arial"/>
          <w:szCs w:val="22"/>
          <w:lang w:eastAsia="en-US"/>
        </w:rPr>
      </w:pPr>
    </w:p>
    <w:p w14:paraId="7676FA6B" w14:textId="33AA3E15" w:rsidR="00DC47F4" w:rsidRPr="00A4198A" w:rsidRDefault="4BCDC725" w:rsidP="00A4198A">
      <w:pPr>
        <w:spacing w:before="0"/>
        <w:ind w:left="2552"/>
        <w:rPr>
          <w:rFonts w:cs="Arial"/>
          <w:szCs w:val="22"/>
          <w:lang w:eastAsia="en-US"/>
        </w:rPr>
      </w:pPr>
      <w:r w:rsidRPr="00A4198A">
        <w:rPr>
          <w:rFonts w:cs="Arial"/>
          <w:szCs w:val="22"/>
          <w:lang w:eastAsia="en-US"/>
        </w:rPr>
        <w:t xml:space="preserve">Art. 6º A competência legislativa e administrativa do Município, estabelecida nas Constituições Federal e Estadual, será exercida na forma disciplinada nas </w:t>
      </w:r>
      <w:r w:rsidR="48564DFD" w:rsidRPr="00A4198A">
        <w:rPr>
          <w:rFonts w:cs="Arial"/>
          <w:szCs w:val="22"/>
          <w:lang w:eastAsia="en-US"/>
        </w:rPr>
        <w:t>l</w:t>
      </w:r>
      <w:r w:rsidRPr="00A4198A">
        <w:rPr>
          <w:rFonts w:cs="Arial"/>
          <w:szCs w:val="22"/>
          <w:lang w:eastAsia="en-US"/>
        </w:rPr>
        <w:t>eis e regulamentos municipais.</w:t>
      </w:r>
    </w:p>
    <w:p w14:paraId="4D71C232" w14:textId="77777777" w:rsidR="00DC47F4" w:rsidRPr="00A4198A" w:rsidRDefault="00DC47F4" w:rsidP="00A4198A">
      <w:pPr>
        <w:spacing w:before="0"/>
        <w:ind w:left="2552"/>
        <w:rPr>
          <w:rFonts w:cs="Arial"/>
          <w:szCs w:val="22"/>
          <w:lang w:eastAsia="en-US"/>
        </w:rPr>
      </w:pPr>
    </w:p>
    <w:p w14:paraId="2033E496" w14:textId="77777777" w:rsidR="00DC47F4" w:rsidRPr="00A4198A" w:rsidRDefault="4BCDC725" w:rsidP="00A4198A">
      <w:pPr>
        <w:spacing w:before="0"/>
        <w:ind w:left="2552"/>
        <w:rPr>
          <w:rFonts w:cs="Arial"/>
          <w:szCs w:val="22"/>
          <w:lang w:eastAsia="en-US"/>
        </w:rPr>
      </w:pPr>
      <w:r w:rsidRPr="00A4198A">
        <w:rPr>
          <w:rFonts w:cs="Arial"/>
          <w:szCs w:val="22"/>
          <w:lang w:eastAsia="en-US"/>
        </w:rPr>
        <w:t>Art. 7º Compete privativamente ao Município:</w:t>
      </w:r>
    </w:p>
    <w:p w14:paraId="01D521F7" w14:textId="77777777" w:rsidR="00DC47F4" w:rsidRPr="00A4198A" w:rsidRDefault="4BCDC725" w:rsidP="00A4198A">
      <w:pPr>
        <w:spacing w:before="0"/>
        <w:ind w:left="2552"/>
        <w:rPr>
          <w:rFonts w:cs="Arial"/>
          <w:szCs w:val="22"/>
          <w:lang w:eastAsia="en-US"/>
        </w:rPr>
      </w:pPr>
      <w:r w:rsidRPr="00A4198A">
        <w:rPr>
          <w:rFonts w:cs="Arial"/>
          <w:szCs w:val="22"/>
          <w:lang w:eastAsia="en-US"/>
        </w:rPr>
        <w:t>I - elaborar o orçamento, estimando a receita e fixando a despesa, com base em planejamento adequado;</w:t>
      </w:r>
    </w:p>
    <w:p w14:paraId="6884C18B" w14:textId="77777777" w:rsidR="00DC47F4" w:rsidRPr="00A4198A" w:rsidRDefault="4BCDC725" w:rsidP="00A4198A">
      <w:pPr>
        <w:spacing w:before="0"/>
        <w:ind w:left="2552"/>
        <w:rPr>
          <w:rFonts w:cs="Arial"/>
          <w:szCs w:val="22"/>
          <w:lang w:eastAsia="en-US"/>
        </w:rPr>
      </w:pPr>
      <w:r w:rsidRPr="00A4198A">
        <w:rPr>
          <w:rFonts w:cs="Arial"/>
          <w:szCs w:val="22"/>
          <w:lang w:eastAsia="en-US"/>
        </w:rPr>
        <w:t>II - instituir e arrecadar os tributos de sua competência, e fixar e cobrar tarifas e preços públicos, com a obrigação de prestar contas e publicar balancetes nos prazos fixados em lei;</w:t>
      </w:r>
    </w:p>
    <w:p w14:paraId="4801CFE8" w14:textId="41EAC759" w:rsidR="00DC47F4" w:rsidRPr="00A4198A" w:rsidRDefault="4BCDC725" w:rsidP="00A4198A">
      <w:pPr>
        <w:spacing w:before="0"/>
        <w:ind w:left="2552"/>
        <w:rPr>
          <w:rFonts w:cs="Arial"/>
          <w:szCs w:val="22"/>
          <w:lang w:eastAsia="en-US"/>
        </w:rPr>
      </w:pPr>
      <w:r w:rsidRPr="00A4198A">
        <w:rPr>
          <w:rFonts w:cs="Arial"/>
          <w:szCs w:val="22"/>
          <w:lang w:eastAsia="en-US"/>
        </w:rPr>
        <w:lastRenderedPageBreak/>
        <w:t xml:space="preserve">III - organizar e prestar diretamente ou sob regime de concessão ou permissão, sempre através de licitação, os serviços públicos de </w:t>
      </w:r>
      <w:r w:rsidR="005F4966">
        <w:rPr>
          <w:rFonts w:cs="Arial"/>
          <w:szCs w:val="22"/>
          <w:lang w:eastAsia="en-US"/>
        </w:rPr>
        <w:t>in</w:t>
      </w:r>
      <w:r w:rsidRPr="00A4198A">
        <w:rPr>
          <w:rFonts w:cs="Arial"/>
          <w:szCs w:val="22"/>
          <w:lang w:eastAsia="en-US"/>
        </w:rPr>
        <w:t>teresse local e os que possuem caráter essencial, bem como dispor sobre eles;</w:t>
      </w:r>
    </w:p>
    <w:p w14:paraId="0891E308" w14:textId="77777777" w:rsidR="00DC47F4" w:rsidRPr="00A4198A" w:rsidRDefault="4BCDC725" w:rsidP="00A4198A">
      <w:pPr>
        <w:spacing w:before="0"/>
        <w:ind w:left="2552"/>
        <w:rPr>
          <w:rFonts w:cs="Arial"/>
          <w:szCs w:val="22"/>
          <w:lang w:eastAsia="en-US"/>
        </w:rPr>
      </w:pPr>
      <w:r w:rsidRPr="00A4198A">
        <w:rPr>
          <w:rFonts w:cs="Arial"/>
          <w:szCs w:val="22"/>
          <w:lang w:eastAsia="en-US"/>
        </w:rPr>
        <w:t>IV - licenciar para funcionamento os estabelecimentos comerciais, industriais, de serviços e similares, mediante expedição de alvará de localização;</w:t>
      </w:r>
    </w:p>
    <w:p w14:paraId="5FBF6506" w14:textId="77777777" w:rsidR="00DC47F4" w:rsidRPr="00A4198A" w:rsidRDefault="4BCDC725" w:rsidP="00A4198A">
      <w:pPr>
        <w:spacing w:before="0"/>
        <w:ind w:left="2552"/>
        <w:rPr>
          <w:rFonts w:cs="Arial"/>
          <w:szCs w:val="22"/>
          <w:lang w:eastAsia="en-US"/>
        </w:rPr>
      </w:pPr>
      <w:r w:rsidRPr="00A4198A">
        <w:rPr>
          <w:rFonts w:cs="Arial"/>
          <w:szCs w:val="22"/>
          <w:lang w:eastAsia="en-US"/>
        </w:rPr>
        <w:t>V - suspender ou cassar o alvará de localização do estabelecimento que infringir dispositivos legais;</w:t>
      </w:r>
    </w:p>
    <w:p w14:paraId="4C937D15" w14:textId="5760BF56" w:rsidR="00DC47F4" w:rsidRPr="00A4198A" w:rsidRDefault="4BCDC725" w:rsidP="00A4198A">
      <w:pPr>
        <w:spacing w:before="0"/>
        <w:ind w:left="2552"/>
        <w:rPr>
          <w:rFonts w:cs="Arial"/>
          <w:szCs w:val="22"/>
          <w:lang w:eastAsia="en-US"/>
        </w:rPr>
      </w:pPr>
      <w:r w:rsidRPr="00A4198A">
        <w:rPr>
          <w:rFonts w:cs="Arial"/>
          <w:szCs w:val="22"/>
          <w:lang w:eastAsia="en-US"/>
        </w:rPr>
        <w:t xml:space="preserve">VI - organizar o quadro e estabelecer o regime </w:t>
      </w:r>
      <w:r w:rsidR="53DBD0AC" w:rsidRPr="00A4198A">
        <w:rPr>
          <w:rFonts w:cs="Arial"/>
          <w:szCs w:val="22"/>
          <w:lang w:eastAsia="en-US"/>
        </w:rPr>
        <w:t>de trabalho dos</w:t>
      </w:r>
      <w:r w:rsidRPr="00A4198A">
        <w:rPr>
          <w:rFonts w:cs="Arial"/>
          <w:szCs w:val="22"/>
          <w:lang w:eastAsia="en-US"/>
        </w:rPr>
        <w:t xml:space="preserve"> seus servidores;</w:t>
      </w:r>
    </w:p>
    <w:p w14:paraId="513269AB" w14:textId="77777777" w:rsidR="00DC47F4" w:rsidRPr="00A4198A" w:rsidRDefault="4BCDC725" w:rsidP="00A4198A">
      <w:pPr>
        <w:spacing w:before="0"/>
        <w:ind w:left="2552"/>
        <w:rPr>
          <w:rFonts w:cs="Arial"/>
          <w:szCs w:val="22"/>
          <w:lang w:eastAsia="en-US"/>
        </w:rPr>
      </w:pPr>
      <w:r w:rsidRPr="00A4198A">
        <w:rPr>
          <w:rFonts w:cs="Arial"/>
          <w:szCs w:val="22"/>
          <w:lang w:eastAsia="en-US"/>
        </w:rPr>
        <w:t>VII - dispor sobre a administração, utilização e alienação de seus bens, tendo em conta o interesse público;</w:t>
      </w:r>
    </w:p>
    <w:p w14:paraId="160C9333" w14:textId="77777777" w:rsidR="00DC47F4" w:rsidRPr="00A4198A" w:rsidRDefault="4BCDC725" w:rsidP="00A4198A">
      <w:pPr>
        <w:spacing w:before="0"/>
        <w:ind w:left="2552"/>
        <w:rPr>
          <w:rFonts w:cs="Arial"/>
          <w:szCs w:val="22"/>
          <w:lang w:eastAsia="en-US"/>
        </w:rPr>
      </w:pPr>
      <w:r w:rsidRPr="00A4198A">
        <w:rPr>
          <w:rFonts w:cs="Arial"/>
          <w:szCs w:val="22"/>
          <w:lang w:eastAsia="en-US"/>
        </w:rPr>
        <w:t>VIII - adquirir bens e serviços, inclusive mediante desapropriação por necessidade pública ou interesse social;</w:t>
      </w:r>
    </w:p>
    <w:p w14:paraId="7B77C957" w14:textId="77777777" w:rsidR="00DC47F4" w:rsidRPr="00A4198A" w:rsidRDefault="4BCDC725" w:rsidP="00A4198A">
      <w:pPr>
        <w:spacing w:before="0"/>
        <w:ind w:left="2552"/>
        <w:rPr>
          <w:rFonts w:cs="Arial"/>
          <w:szCs w:val="22"/>
          <w:lang w:eastAsia="en-US"/>
        </w:rPr>
      </w:pPr>
      <w:r w:rsidRPr="00A4198A">
        <w:rPr>
          <w:rFonts w:cs="Arial"/>
          <w:szCs w:val="22"/>
          <w:lang w:eastAsia="en-US"/>
        </w:rPr>
        <w:t>IX - elaborar os planos diretores de desenvolvimento urbano, de saneamento básico e de proteção ambiental;</w:t>
      </w:r>
    </w:p>
    <w:p w14:paraId="3D740930" w14:textId="77777777" w:rsidR="00DC47F4" w:rsidRPr="00A4198A" w:rsidRDefault="4BCDC725" w:rsidP="00A4198A">
      <w:pPr>
        <w:spacing w:before="0"/>
        <w:ind w:left="2552"/>
        <w:rPr>
          <w:rFonts w:cs="Arial"/>
          <w:szCs w:val="22"/>
          <w:lang w:eastAsia="en-US"/>
        </w:rPr>
      </w:pPr>
      <w:r w:rsidRPr="00A4198A">
        <w:rPr>
          <w:rFonts w:cs="Arial"/>
          <w:szCs w:val="22"/>
          <w:lang w:eastAsia="en-US"/>
        </w:rPr>
        <w:t>X - promover adequado ordenamento territorial, mediante planejamento e controle do uso, do parcelamento e da ocupação do solo urbano;</w:t>
      </w:r>
    </w:p>
    <w:p w14:paraId="27915693" w14:textId="77777777" w:rsidR="00DC47F4" w:rsidRPr="00A4198A" w:rsidRDefault="4BCDC725" w:rsidP="00A4198A">
      <w:pPr>
        <w:spacing w:before="0"/>
        <w:ind w:left="2552"/>
        <w:rPr>
          <w:rFonts w:cs="Arial"/>
          <w:szCs w:val="22"/>
          <w:lang w:eastAsia="en-US"/>
        </w:rPr>
      </w:pPr>
      <w:r w:rsidRPr="00A4198A">
        <w:rPr>
          <w:rFonts w:cs="Arial"/>
          <w:szCs w:val="22"/>
          <w:lang w:eastAsia="en-US"/>
        </w:rPr>
        <w:t>XI - estabelecer normas de edificação, de loteamento, de arruamento e de zoneamento urbano, bem como as limitações urbanísticas convenientes à organização de seu território;</w:t>
      </w:r>
    </w:p>
    <w:p w14:paraId="0DB2FA9B" w14:textId="77777777" w:rsidR="00DC47F4" w:rsidRPr="00A4198A" w:rsidRDefault="4BCDC725" w:rsidP="00A4198A">
      <w:pPr>
        <w:spacing w:before="0"/>
        <w:ind w:left="2552"/>
        <w:rPr>
          <w:rFonts w:cs="Arial"/>
          <w:szCs w:val="22"/>
          <w:lang w:eastAsia="en-US"/>
        </w:rPr>
      </w:pPr>
      <w:r w:rsidRPr="00A4198A">
        <w:rPr>
          <w:rFonts w:cs="Arial"/>
          <w:szCs w:val="22"/>
          <w:lang w:eastAsia="en-US"/>
        </w:rPr>
        <w:t>XII - criar, organizar e suprimir distritos e bairros, consultados os munícipes e observada a legislação pertinente;</w:t>
      </w:r>
    </w:p>
    <w:p w14:paraId="2644BE70" w14:textId="77777777" w:rsidR="00DC47F4" w:rsidRPr="00A4198A" w:rsidRDefault="4BCDC725" w:rsidP="00A4198A">
      <w:pPr>
        <w:spacing w:before="0"/>
        <w:ind w:left="2552"/>
        <w:rPr>
          <w:rFonts w:cs="Arial"/>
          <w:szCs w:val="22"/>
          <w:lang w:eastAsia="en-US"/>
        </w:rPr>
      </w:pPr>
      <w:r w:rsidRPr="00A4198A">
        <w:rPr>
          <w:rFonts w:cs="Arial"/>
          <w:szCs w:val="22"/>
          <w:lang w:eastAsia="en-US"/>
        </w:rPr>
        <w:t>XIII - participar de entidade que congregue outros Municípios integrados à região, na forma estabelecida pela lei;</w:t>
      </w:r>
    </w:p>
    <w:p w14:paraId="364A9605" w14:textId="77777777" w:rsidR="00DC47F4" w:rsidRPr="00A4198A" w:rsidRDefault="4BCDC725" w:rsidP="00A4198A">
      <w:pPr>
        <w:spacing w:before="0"/>
        <w:ind w:left="2552"/>
        <w:rPr>
          <w:rFonts w:cs="Arial"/>
          <w:szCs w:val="22"/>
          <w:lang w:eastAsia="en-US"/>
        </w:rPr>
      </w:pPr>
      <w:r w:rsidRPr="00A4198A">
        <w:rPr>
          <w:rFonts w:cs="Arial"/>
          <w:szCs w:val="22"/>
          <w:lang w:eastAsia="en-US"/>
        </w:rPr>
        <w:t>XIV - regulamentar e fiscalizar a utilização dos logradouros públicos, especialmente no perímetro urbano;</w:t>
      </w:r>
    </w:p>
    <w:p w14:paraId="666A14A8" w14:textId="77777777" w:rsidR="00DC47F4" w:rsidRPr="00A4198A" w:rsidRDefault="4BCDC725" w:rsidP="00A4198A">
      <w:pPr>
        <w:spacing w:before="0"/>
        <w:ind w:left="2552"/>
        <w:rPr>
          <w:rFonts w:cs="Arial"/>
          <w:szCs w:val="22"/>
          <w:lang w:eastAsia="en-US"/>
        </w:rPr>
      </w:pPr>
      <w:r w:rsidRPr="00A4198A">
        <w:rPr>
          <w:rFonts w:cs="Arial"/>
          <w:szCs w:val="22"/>
          <w:lang w:eastAsia="en-US"/>
        </w:rPr>
        <w:lastRenderedPageBreak/>
        <w:t>XV - sinalizar as vias urbanas e as estradas municipais;</w:t>
      </w:r>
    </w:p>
    <w:p w14:paraId="0EA75EE1" w14:textId="77777777" w:rsidR="00DC47F4" w:rsidRPr="00A4198A" w:rsidRDefault="4BCDC725" w:rsidP="00A4198A">
      <w:pPr>
        <w:spacing w:before="0"/>
        <w:ind w:left="2552"/>
        <w:rPr>
          <w:rFonts w:cs="Arial"/>
          <w:szCs w:val="22"/>
          <w:lang w:eastAsia="en-US"/>
        </w:rPr>
      </w:pPr>
      <w:r w:rsidRPr="00A4198A">
        <w:rPr>
          <w:rFonts w:cs="Arial"/>
          <w:szCs w:val="22"/>
          <w:lang w:eastAsia="en-US"/>
        </w:rPr>
        <w:t>XVI - normatizar, fiscalizar e promover a coleta, o transporte e a destinação final dos resíduos sólidos domiciliares e de limpeza urbana;</w:t>
      </w:r>
    </w:p>
    <w:p w14:paraId="45EF9C27" w14:textId="77777777" w:rsidR="00DC47F4" w:rsidRPr="00A4198A" w:rsidRDefault="4BCDC725" w:rsidP="00A4198A">
      <w:pPr>
        <w:spacing w:before="0"/>
        <w:ind w:left="2552"/>
        <w:rPr>
          <w:rFonts w:cs="Arial"/>
          <w:szCs w:val="22"/>
          <w:lang w:eastAsia="en-US"/>
        </w:rPr>
      </w:pPr>
      <w:r w:rsidRPr="00A4198A">
        <w:rPr>
          <w:rFonts w:cs="Arial"/>
          <w:szCs w:val="22"/>
          <w:lang w:eastAsia="en-US"/>
        </w:rPr>
        <w:t>XVII - dispor sobre serviço funerário e cemitérios, encarregando-se dos que forem públicos e fiscalizando os pertencentes às entidades privadas;</w:t>
      </w:r>
    </w:p>
    <w:p w14:paraId="144669C6" w14:textId="77777777" w:rsidR="00DC47F4" w:rsidRPr="00A4198A" w:rsidRDefault="4BCDC725" w:rsidP="00A4198A">
      <w:pPr>
        <w:spacing w:before="0"/>
        <w:ind w:left="2552"/>
        <w:rPr>
          <w:rFonts w:cs="Arial"/>
          <w:szCs w:val="22"/>
          <w:lang w:eastAsia="en-US"/>
        </w:rPr>
      </w:pPr>
      <w:r w:rsidRPr="00A4198A">
        <w:rPr>
          <w:rFonts w:cs="Arial"/>
          <w:szCs w:val="22"/>
          <w:lang w:eastAsia="en-US"/>
        </w:rPr>
        <w:t>XVIII - regulamentar, autorizar e fiscalizar a fixação de cartazes e anúncios publicitários de qualquer peça destinada à venda de marca ou produto;</w:t>
      </w:r>
    </w:p>
    <w:p w14:paraId="6C549018" w14:textId="72E1D5DC" w:rsidR="00DC47F4" w:rsidRPr="00A4198A" w:rsidRDefault="4BCDC725" w:rsidP="00A4198A">
      <w:pPr>
        <w:spacing w:before="0"/>
        <w:ind w:left="2552"/>
        <w:rPr>
          <w:rFonts w:cs="Arial"/>
          <w:szCs w:val="22"/>
          <w:lang w:eastAsia="en-US"/>
        </w:rPr>
      </w:pPr>
      <w:r w:rsidRPr="00A4198A">
        <w:rPr>
          <w:rFonts w:cs="Arial"/>
          <w:szCs w:val="22"/>
          <w:lang w:eastAsia="en-US"/>
        </w:rPr>
        <w:t xml:space="preserve">XIX - estabelecer e impor penalidades por infração de suas </w:t>
      </w:r>
      <w:r w:rsidR="0140D971" w:rsidRPr="00A4198A">
        <w:rPr>
          <w:rFonts w:cs="Arial"/>
          <w:szCs w:val="22"/>
          <w:lang w:eastAsia="en-US"/>
        </w:rPr>
        <w:t>l</w:t>
      </w:r>
      <w:r w:rsidRPr="00A4198A">
        <w:rPr>
          <w:rFonts w:cs="Arial"/>
          <w:szCs w:val="22"/>
          <w:lang w:eastAsia="en-US"/>
        </w:rPr>
        <w:t>eis e regulamentos;</w:t>
      </w:r>
    </w:p>
    <w:p w14:paraId="0328C748" w14:textId="77DE3061" w:rsidR="00DC47F4" w:rsidRPr="00A4198A" w:rsidRDefault="4BCDC725" w:rsidP="00A4198A">
      <w:pPr>
        <w:spacing w:before="0"/>
        <w:ind w:left="2552"/>
        <w:rPr>
          <w:rFonts w:cs="Arial"/>
          <w:szCs w:val="22"/>
          <w:lang w:eastAsia="en-US"/>
        </w:rPr>
      </w:pPr>
      <w:r w:rsidRPr="00A4198A">
        <w:rPr>
          <w:rFonts w:cs="Arial"/>
          <w:szCs w:val="22"/>
          <w:lang w:eastAsia="en-US"/>
        </w:rPr>
        <w:t>XX - dispor sobre depósito e venda de mercadorias apreendidas em decorrência de transgressão à legislação municipal;</w:t>
      </w:r>
      <w:r w:rsidR="00E414CF" w:rsidRPr="00A4198A">
        <w:rPr>
          <w:rFonts w:cs="Arial"/>
          <w:szCs w:val="22"/>
          <w:lang w:eastAsia="en-US"/>
        </w:rPr>
        <w:t xml:space="preserve"> </w:t>
      </w:r>
      <w:r w:rsidR="00A85A53" w:rsidRPr="00A4198A">
        <w:rPr>
          <w:rFonts w:cs="Arial"/>
          <w:szCs w:val="22"/>
          <w:lang w:eastAsia="en-US"/>
        </w:rPr>
        <w:t>e</w:t>
      </w:r>
    </w:p>
    <w:p w14:paraId="4E71D19F" w14:textId="77777777" w:rsidR="00DC47F4" w:rsidRPr="00A4198A" w:rsidRDefault="4BCDC725" w:rsidP="00A4198A">
      <w:pPr>
        <w:spacing w:before="0"/>
        <w:ind w:left="2552"/>
        <w:rPr>
          <w:rFonts w:cs="Arial"/>
          <w:szCs w:val="22"/>
          <w:lang w:eastAsia="en-US"/>
        </w:rPr>
      </w:pPr>
      <w:r w:rsidRPr="00A4198A">
        <w:rPr>
          <w:rFonts w:cs="Arial"/>
          <w:szCs w:val="22"/>
          <w:lang w:eastAsia="en-US"/>
        </w:rPr>
        <w:t>XXI - estabelecer servidões administrativas necessárias à realização de serviços públicos.</w:t>
      </w:r>
    </w:p>
    <w:p w14:paraId="7F83B101" w14:textId="2C55DBB2" w:rsidR="00DC47F4" w:rsidRPr="00A4198A" w:rsidRDefault="4BCDC725" w:rsidP="00A4198A">
      <w:pPr>
        <w:spacing w:before="0"/>
        <w:ind w:left="2552"/>
        <w:rPr>
          <w:rFonts w:cs="Arial"/>
          <w:szCs w:val="22"/>
          <w:lang w:eastAsia="en-US"/>
        </w:rPr>
      </w:pPr>
      <w:r w:rsidRPr="00A4198A">
        <w:rPr>
          <w:rFonts w:cs="Arial"/>
          <w:szCs w:val="22"/>
          <w:lang w:eastAsia="en-US"/>
        </w:rPr>
        <w:t xml:space="preserve">Parágrafo único. Para efeito do disposto no inciso XVIII, considera-se publicitária toda </w:t>
      </w:r>
      <w:r w:rsidR="0165C711" w:rsidRPr="00A4198A">
        <w:rPr>
          <w:rFonts w:cs="Arial"/>
          <w:szCs w:val="22"/>
          <w:lang w:eastAsia="en-US"/>
        </w:rPr>
        <w:t xml:space="preserve">a </w:t>
      </w:r>
      <w:r w:rsidRPr="00A4198A">
        <w:rPr>
          <w:rFonts w:cs="Arial"/>
          <w:szCs w:val="22"/>
          <w:lang w:eastAsia="en-US"/>
        </w:rPr>
        <w:t>peça de propaganda destinada à venda de marca ou produto comercial.</w:t>
      </w:r>
    </w:p>
    <w:p w14:paraId="7A2A67F3" w14:textId="77777777" w:rsidR="00DC47F4" w:rsidRPr="00A4198A" w:rsidRDefault="00DC47F4" w:rsidP="00A4198A">
      <w:pPr>
        <w:spacing w:before="0"/>
        <w:ind w:left="2552"/>
        <w:rPr>
          <w:rFonts w:cs="Arial"/>
          <w:szCs w:val="22"/>
          <w:lang w:eastAsia="en-US"/>
        </w:rPr>
      </w:pPr>
    </w:p>
    <w:p w14:paraId="47E2C765" w14:textId="68791ACB" w:rsidR="00DC47F4" w:rsidRPr="00A4198A" w:rsidRDefault="4BCDC725" w:rsidP="00A4198A">
      <w:pPr>
        <w:spacing w:before="0"/>
        <w:ind w:left="2552"/>
        <w:rPr>
          <w:rFonts w:cs="Arial"/>
          <w:szCs w:val="22"/>
          <w:lang w:eastAsia="en-US"/>
        </w:rPr>
      </w:pPr>
      <w:r w:rsidRPr="00A4198A">
        <w:rPr>
          <w:rFonts w:cs="Arial"/>
          <w:szCs w:val="22"/>
          <w:lang w:eastAsia="en-US"/>
        </w:rPr>
        <w:t xml:space="preserve">Art. 8º Para o alcance de seus objetivos, o Município: </w:t>
      </w:r>
    </w:p>
    <w:p w14:paraId="620839BE" w14:textId="1C28D1E2" w:rsidR="00DC47F4" w:rsidRPr="00A4198A" w:rsidRDefault="4BCDC725" w:rsidP="00A4198A">
      <w:pPr>
        <w:spacing w:before="0"/>
        <w:ind w:left="2552"/>
        <w:rPr>
          <w:rFonts w:cs="Arial"/>
          <w:szCs w:val="22"/>
          <w:lang w:eastAsia="en-US"/>
        </w:rPr>
      </w:pPr>
      <w:r w:rsidRPr="00A4198A">
        <w:rPr>
          <w:rFonts w:cs="Arial"/>
          <w:szCs w:val="22"/>
          <w:lang w:eastAsia="en-US"/>
        </w:rPr>
        <w:t xml:space="preserve">I </w:t>
      </w:r>
      <w:r w:rsidR="3A9C87F1" w:rsidRPr="00A4198A">
        <w:rPr>
          <w:rFonts w:cs="Arial"/>
          <w:szCs w:val="22"/>
          <w:lang w:eastAsia="en-US"/>
        </w:rPr>
        <w:t>-</w:t>
      </w:r>
      <w:r w:rsidRPr="00A4198A">
        <w:rPr>
          <w:rFonts w:cs="Arial"/>
          <w:szCs w:val="22"/>
          <w:lang w:eastAsia="en-US"/>
        </w:rPr>
        <w:t xml:space="preserve"> </w:t>
      </w:r>
      <w:r w:rsidR="3A9C87F1" w:rsidRPr="00A4198A">
        <w:rPr>
          <w:rFonts w:cs="Arial"/>
          <w:szCs w:val="22"/>
          <w:lang w:eastAsia="en-US"/>
        </w:rPr>
        <w:t xml:space="preserve">poderá </w:t>
      </w:r>
      <w:r w:rsidRPr="00A4198A">
        <w:rPr>
          <w:rFonts w:cs="Arial"/>
          <w:szCs w:val="22"/>
          <w:lang w:eastAsia="en-US"/>
        </w:rPr>
        <w:t xml:space="preserve">participar em consórcios, cooperativas ou associações, mediante aprovação </w:t>
      </w:r>
      <w:r w:rsidR="4697066D" w:rsidRPr="00A4198A">
        <w:rPr>
          <w:rFonts w:cs="Arial"/>
          <w:szCs w:val="22"/>
          <w:lang w:eastAsia="en-US"/>
        </w:rPr>
        <w:t>do Poder Legislativo</w:t>
      </w:r>
      <w:r w:rsidRPr="00A4198A">
        <w:rPr>
          <w:rFonts w:cs="Arial"/>
          <w:szCs w:val="22"/>
          <w:lang w:eastAsia="en-US"/>
        </w:rPr>
        <w:t>, por proposta do Chefe do Poder Executivo;</w:t>
      </w:r>
      <w:r w:rsidR="00A85A53" w:rsidRPr="00A4198A">
        <w:rPr>
          <w:rFonts w:cs="Arial"/>
          <w:szCs w:val="22"/>
          <w:lang w:eastAsia="en-US"/>
        </w:rPr>
        <w:t xml:space="preserve"> e</w:t>
      </w:r>
    </w:p>
    <w:p w14:paraId="709C15DF" w14:textId="5C110438" w:rsidR="00DC47F4" w:rsidRPr="00A4198A" w:rsidRDefault="4BCDC725" w:rsidP="00A4198A">
      <w:pPr>
        <w:spacing w:before="0"/>
        <w:ind w:left="2552"/>
        <w:rPr>
          <w:rFonts w:cs="Arial"/>
          <w:szCs w:val="22"/>
          <w:lang w:eastAsia="en-US"/>
        </w:rPr>
      </w:pPr>
      <w:r w:rsidRPr="00A4198A">
        <w:rPr>
          <w:rFonts w:cs="Arial"/>
          <w:szCs w:val="22"/>
          <w:lang w:eastAsia="en-US"/>
        </w:rPr>
        <w:t xml:space="preserve">II </w:t>
      </w:r>
      <w:r w:rsidR="3A9C87F1" w:rsidRPr="00A4198A">
        <w:rPr>
          <w:rFonts w:cs="Arial"/>
          <w:szCs w:val="22"/>
          <w:lang w:eastAsia="en-US"/>
        </w:rPr>
        <w:t>-</w:t>
      </w:r>
      <w:r w:rsidRPr="00A4198A">
        <w:rPr>
          <w:rFonts w:cs="Arial"/>
          <w:szCs w:val="22"/>
          <w:lang w:eastAsia="en-US"/>
        </w:rPr>
        <w:t xml:space="preserve"> </w:t>
      </w:r>
      <w:r w:rsidR="3A9C87F1" w:rsidRPr="00A4198A">
        <w:rPr>
          <w:rFonts w:cs="Arial"/>
          <w:szCs w:val="22"/>
          <w:lang w:eastAsia="en-US"/>
        </w:rPr>
        <w:t xml:space="preserve">poderá </w:t>
      </w:r>
      <w:r w:rsidRPr="00A4198A">
        <w:rPr>
          <w:rFonts w:cs="Arial"/>
          <w:szCs w:val="22"/>
          <w:lang w:eastAsia="en-US"/>
        </w:rPr>
        <w:t>celebrar convênios, acordos e outros ajustes.</w:t>
      </w:r>
    </w:p>
    <w:p w14:paraId="7B397552" w14:textId="77777777" w:rsidR="00A95E86" w:rsidRPr="00A4198A" w:rsidRDefault="00A95E86" w:rsidP="00A4198A">
      <w:pPr>
        <w:spacing w:before="0" w:after="0"/>
        <w:ind w:left="2552"/>
        <w:jc w:val="center"/>
        <w:rPr>
          <w:rFonts w:cs="Arial"/>
          <w:szCs w:val="22"/>
          <w:lang w:eastAsia="en-US"/>
        </w:rPr>
      </w:pPr>
    </w:p>
    <w:p w14:paraId="0ECAB850" w14:textId="07FFCBC8" w:rsidR="00DC47F4" w:rsidRPr="00A4198A" w:rsidRDefault="4BCDC725" w:rsidP="00A4198A">
      <w:pPr>
        <w:spacing w:before="0" w:after="0"/>
        <w:ind w:left="2552"/>
        <w:jc w:val="center"/>
        <w:rPr>
          <w:rFonts w:cs="Arial"/>
          <w:szCs w:val="22"/>
          <w:lang w:eastAsia="en-US"/>
        </w:rPr>
      </w:pPr>
      <w:r w:rsidRPr="00A4198A">
        <w:rPr>
          <w:rFonts w:cs="Arial"/>
          <w:szCs w:val="22"/>
          <w:lang w:eastAsia="en-US"/>
        </w:rPr>
        <w:t>CAPÍTULO III</w:t>
      </w:r>
    </w:p>
    <w:p w14:paraId="120D9115" w14:textId="77777777" w:rsidR="00DC47F4" w:rsidRPr="00A4198A" w:rsidRDefault="4BCDC725" w:rsidP="00A4198A">
      <w:pPr>
        <w:spacing w:before="0" w:after="0"/>
        <w:ind w:left="2552"/>
        <w:jc w:val="center"/>
        <w:rPr>
          <w:rFonts w:cs="Arial"/>
          <w:szCs w:val="22"/>
          <w:lang w:eastAsia="en-US"/>
        </w:rPr>
      </w:pPr>
      <w:r w:rsidRPr="00A4198A">
        <w:rPr>
          <w:rFonts w:cs="Arial"/>
          <w:szCs w:val="22"/>
          <w:lang w:eastAsia="en-US"/>
        </w:rPr>
        <w:t>DOS BENS PÚBLICOS MUNICIPAIS</w:t>
      </w:r>
    </w:p>
    <w:p w14:paraId="3971B6E2" w14:textId="77777777" w:rsidR="002F2B81" w:rsidRDefault="002F2B81" w:rsidP="00A4198A">
      <w:pPr>
        <w:spacing w:before="0"/>
        <w:ind w:left="2552"/>
        <w:rPr>
          <w:rFonts w:cs="Arial"/>
          <w:szCs w:val="22"/>
          <w:lang w:eastAsia="en-US"/>
        </w:rPr>
      </w:pPr>
    </w:p>
    <w:p w14:paraId="5A81D591" w14:textId="77777777" w:rsidR="002F2B81" w:rsidRDefault="002F2B81" w:rsidP="00A4198A">
      <w:pPr>
        <w:spacing w:before="0"/>
        <w:ind w:left="2552"/>
        <w:rPr>
          <w:rFonts w:cs="Arial"/>
          <w:szCs w:val="22"/>
          <w:lang w:eastAsia="en-US"/>
        </w:rPr>
      </w:pPr>
    </w:p>
    <w:p w14:paraId="2C93CAC3" w14:textId="77777777" w:rsidR="00DC47F4" w:rsidRPr="00A4198A" w:rsidRDefault="4BCDC725" w:rsidP="00A4198A">
      <w:pPr>
        <w:spacing w:before="0"/>
        <w:ind w:left="2552"/>
        <w:rPr>
          <w:rFonts w:cs="Arial"/>
          <w:szCs w:val="22"/>
          <w:lang w:eastAsia="en-US"/>
        </w:rPr>
      </w:pPr>
      <w:r w:rsidRPr="00A4198A">
        <w:rPr>
          <w:rFonts w:cs="Arial"/>
          <w:szCs w:val="22"/>
          <w:lang w:eastAsia="en-US"/>
        </w:rPr>
        <w:t>Art. 9º Constituem o patrimônio municipal os bens imóveis, móveis e semoventes, e os direitos e ações que, a qualquer título, pertençam ao Município.</w:t>
      </w:r>
    </w:p>
    <w:p w14:paraId="3CD66D69" w14:textId="3AC8D5D3" w:rsidR="00DC47F4" w:rsidRPr="00A4198A" w:rsidRDefault="4BCDC725" w:rsidP="00A4198A">
      <w:pPr>
        <w:spacing w:before="0"/>
        <w:ind w:left="2552"/>
        <w:rPr>
          <w:rFonts w:cs="Arial"/>
          <w:szCs w:val="22"/>
          <w:lang w:eastAsia="en-US"/>
        </w:rPr>
      </w:pPr>
      <w:r w:rsidRPr="00A4198A">
        <w:rPr>
          <w:rFonts w:cs="Arial"/>
          <w:szCs w:val="22"/>
          <w:lang w:eastAsia="en-US"/>
        </w:rPr>
        <w:t xml:space="preserve">Parágrafo único. A utilização e </w:t>
      </w:r>
      <w:r w:rsidR="3174CE47" w:rsidRPr="00A4198A">
        <w:rPr>
          <w:rFonts w:cs="Arial"/>
          <w:szCs w:val="22"/>
          <w:lang w:eastAsia="en-US"/>
        </w:rPr>
        <w:t xml:space="preserve">a </w:t>
      </w:r>
      <w:r w:rsidRPr="00A4198A">
        <w:rPr>
          <w:rFonts w:cs="Arial"/>
          <w:szCs w:val="22"/>
          <w:lang w:eastAsia="en-US"/>
        </w:rPr>
        <w:t>administração dos bens públicos de uso especial como mercados, matadouros, estações, recintos de espetáculos e campos de esporte, se</w:t>
      </w:r>
      <w:r w:rsidR="2299437B" w:rsidRPr="00A4198A">
        <w:rPr>
          <w:rFonts w:cs="Arial"/>
          <w:szCs w:val="22"/>
          <w:lang w:eastAsia="en-US"/>
        </w:rPr>
        <w:t>rá</w:t>
      </w:r>
      <w:r w:rsidRPr="00A4198A">
        <w:rPr>
          <w:rFonts w:cs="Arial"/>
          <w:szCs w:val="22"/>
          <w:lang w:eastAsia="en-US"/>
        </w:rPr>
        <w:t xml:space="preserve"> feita na forma da </w:t>
      </w:r>
      <w:r w:rsidR="2299437B" w:rsidRPr="00A4198A">
        <w:rPr>
          <w:rFonts w:cs="Arial"/>
          <w:szCs w:val="22"/>
          <w:lang w:eastAsia="en-US"/>
        </w:rPr>
        <w:t>l</w:t>
      </w:r>
      <w:r w:rsidRPr="00A4198A">
        <w:rPr>
          <w:rFonts w:cs="Arial"/>
          <w:szCs w:val="22"/>
          <w:lang w:eastAsia="en-US"/>
        </w:rPr>
        <w:t>ei e regulamentos respectivos.</w:t>
      </w:r>
    </w:p>
    <w:p w14:paraId="0930356E" w14:textId="77777777" w:rsidR="00DC47F4" w:rsidRPr="00A4198A" w:rsidRDefault="00DC47F4" w:rsidP="00A4198A">
      <w:pPr>
        <w:spacing w:before="0"/>
        <w:ind w:left="2552"/>
        <w:rPr>
          <w:rFonts w:cs="Arial"/>
          <w:szCs w:val="22"/>
          <w:lang w:eastAsia="en-US"/>
        </w:rPr>
      </w:pPr>
    </w:p>
    <w:p w14:paraId="197E8019" w14:textId="44E5D4E4" w:rsidR="00DC47F4" w:rsidRPr="00A4198A" w:rsidRDefault="4BCDC725" w:rsidP="00A4198A">
      <w:pPr>
        <w:spacing w:before="0"/>
        <w:ind w:left="2552"/>
        <w:rPr>
          <w:rFonts w:cs="Arial"/>
          <w:szCs w:val="22"/>
          <w:lang w:eastAsia="en-US"/>
        </w:rPr>
      </w:pPr>
      <w:r w:rsidRPr="00A4198A">
        <w:rPr>
          <w:rFonts w:cs="Arial"/>
          <w:szCs w:val="22"/>
          <w:lang w:eastAsia="en-US"/>
        </w:rPr>
        <w:t xml:space="preserve">Art. 10 A alienação de bens municipais, subordinada à existência de interesse público devidamente justificado, será sempre precedida de avaliação e obedecerá ao seguinte: </w:t>
      </w:r>
    </w:p>
    <w:p w14:paraId="25050F55" w14:textId="3BC91709" w:rsidR="00DC47F4" w:rsidRPr="00A4198A" w:rsidRDefault="4BCDC725" w:rsidP="00A4198A">
      <w:pPr>
        <w:spacing w:before="0"/>
        <w:ind w:left="2552"/>
        <w:rPr>
          <w:rFonts w:cs="Arial"/>
          <w:szCs w:val="22"/>
          <w:lang w:eastAsia="en-US"/>
        </w:rPr>
      </w:pPr>
      <w:r w:rsidRPr="00A4198A">
        <w:rPr>
          <w:rFonts w:cs="Arial"/>
          <w:szCs w:val="22"/>
          <w:lang w:eastAsia="en-US"/>
        </w:rPr>
        <w:t>I - quando imóveis, dependerá de autorização legislativa e</w:t>
      </w:r>
      <w:r w:rsidR="339E8D9A" w:rsidRPr="00A4198A">
        <w:rPr>
          <w:rFonts w:cs="Arial"/>
          <w:szCs w:val="22"/>
          <w:lang w:eastAsia="en-US"/>
        </w:rPr>
        <w:t xml:space="preserve"> licitação, na forma da legislação </w:t>
      </w:r>
      <w:r w:rsidR="4C234BD6" w:rsidRPr="00A4198A">
        <w:rPr>
          <w:rFonts w:cs="Arial"/>
          <w:szCs w:val="22"/>
          <w:lang w:eastAsia="en-US"/>
        </w:rPr>
        <w:t xml:space="preserve">federal </w:t>
      </w:r>
      <w:r w:rsidR="339E8D9A" w:rsidRPr="00A4198A">
        <w:rPr>
          <w:rFonts w:cs="Arial"/>
          <w:szCs w:val="22"/>
          <w:lang w:eastAsia="en-US"/>
        </w:rPr>
        <w:t>pertinente</w:t>
      </w:r>
      <w:r w:rsidRPr="00A4198A">
        <w:rPr>
          <w:rFonts w:cs="Arial"/>
          <w:szCs w:val="22"/>
          <w:lang w:eastAsia="en-US"/>
        </w:rPr>
        <w:t xml:space="preserve">; </w:t>
      </w:r>
      <w:r w:rsidR="00715C6B" w:rsidRPr="00A4198A">
        <w:rPr>
          <w:rFonts w:cs="Arial"/>
          <w:szCs w:val="22"/>
          <w:lang w:eastAsia="en-US"/>
        </w:rPr>
        <w:t>e</w:t>
      </w:r>
    </w:p>
    <w:p w14:paraId="09D93240" w14:textId="5CAE6CFD" w:rsidR="00DC47F4" w:rsidRPr="00A4198A" w:rsidRDefault="4BCDC725" w:rsidP="00A4198A">
      <w:pPr>
        <w:spacing w:before="0"/>
        <w:ind w:left="2552"/>
        <w:rPr>
          <w:rFonts w:cs="Arial"/>
          <w:szCs w:val="22"/>
          <w:lang w:eastAsia="en-US"/>
        </w:rPr>
      </w:pPr>
      <w:r w:rsidRPr="00A4198A">
        <w:rPr>
          <w:rFonts w:cs="Arial"/>
          <w:szCs w:val="22"/>
          <w:lang w:eastAsia="en-US"/>
        </w:rPr>
        <w:t>II - quando móveis,</w:t>
      </w:r>
      <w:r w:rsidR="4EAFD0B6" w:rsidRPr="00A4198A">
        <w:rPr>
          <w:rFonts w:cs="Arial"/>
          <w:szCs w:val="22"/>
          <w:lang w:eastAsia="en-US"/>
        </w:rPr>
        <w:t xml:space="preserve"> inclusive semoventes, direitos e ações,</w:t>
      </w:r>
      <w:r w:rsidRPr="00A4198A">
        <w:rPr>
          <w:rFonts w:cs="Arial"/>
          <w:szCs w:val="22"/>
          <w:lang w:eastAsia="en-US"/>
        </w:rPr>
        <w:t xml:space="preserve"> dependerá de licitação, </w:t>
      </w:r>
      <w:r w:rsidR="00238B82" w:rsidRPr="00A4198A">
        <w:rPr>
          <w:rFonts w:cs="Arial"/>
          <w:szCs w:val="22"/>
          <w:lang w:eastAsia="en-US"/>
        </w:rPr>
        <w:t>conforme a legislação federal aplicável</w:t>
      </w:r>
      <w:r w:rsidRPr="00A4198A">
        <w:rPr>
          <w:rFonts w:cs="Arial"/>
          <w:szCs w:val="22"/>
          <w:lang w:eastAsia="en-US"/>
        </w:rPr>
        <w:t>.</w:t>
      </w:r>
    </w:p>
    <w:p w14:paraId="7F92CC5F" w14:textId="4323CFCB" w:rsidR="00A72275" w:rsidRPr="00A4198A" w:rsidRDefault="31962735" w:rsidP="00A4198A">
      <w:pPr>
        <w:spacing w:before="0"/>
        <w:ind w:left="2552"/>
        <w:rPr>
          <w:rFonts w:cs="Arial"/>
          <w:szCs w:val="22"/>
          <w:lang w:eastAsia="en-US"/>
        </w:rPr>
      </w:pPr>
      <w:r w:rsidRPr="00A4198A">
        <w:rPr>
          <w:rFonts w:cs="Arial"/>
          <w:szCs w:val="22"/>
          <w:lang w:eastAsia="en-US"/>
        </w:rPr>
        <w:t xml:space="preserve">Parágrafo único. </w:t>
      </w:r>
      <w:r w:rsidR="760996EF" w:rsidRPr="00A4198A">
        <w:rPr>
          <w:rFonts w:cs="Arial"/>
          <w:szCs w:val="22"/>
          <w:lang w:eastAsia="en-US"/>
        </w:rPr>
        <w:t>Aplica</w:t>
      </w:r>
      <w:r w:rsidR="59BA5B2A" w:rsidRPr="00A4198A">
        <w:rPr>
          <w:rFonts w:cs="Arial"/>
          <w:szCs w:val="22"/>
          <w:lang w:eastAsia="en-US"/>
        </w:rPr>
        <w:t xml:space="preserve">-se, às </w:t>
      </w:r>
      <w:r w:rsidR="760996EF" w:rsidRPr="00A4198A">
        <w:rPr>
          <w:rFonts w:cs="Arial"/>
          <w:szCs w:val="22"/>
          <w:lang w:eastAsia="en-US"/>
        </w:rPr>
        <w:t>hipóteses d</w:t>
      </w:r>
      <w:r w:rsidR="59BA5B2A" w:rsidRPr="00A4198A">
        <w:rPr>
          <w:rFonts w:cs="Arial"/>
          <w:szCs w:val="22"/>
          <w:lang w:eastAsia="en-US"/>
        </w:rPr>
        <w:t xml:space="preserve">os incisos I e II, </w:t>
      </w:r>
      <w:r w:rsidR="46CBDEC0" w:rsidRPr="00A4198A">
        <w:rPr>
          <w:rFonts w:cs="Arial"/>
          <w:szCs w:val="22"/>
          <w:lang w:eastAsia="en-US"/>
        </w:rPr>
        <w:t xml:space="preserve">as situações de dispensa e inexigibilidade </w:t>
      </w:r>
      <w:r w:rsidR="04FB56E5" w:rsidRPr="00A4198A">
        <w:rPr>
          <w:rFonts w:cs="Arial"/>
          <w:szCs w:val="22"/>
          <w:lang w:eastAsia="en-US"/>
        </w:rPr>
        <w:t xml:space="preserve">de licitação </w:t>
      </w:r>
      <w:r w:rsidR="46CBDEC0" w:rsidRPr="00A4198A">
        <w:rPr>
          <w:rFonts w:cs="Arial"/>
          <w:szCs w:val="22"/>
          <w:lang w:eastAsia="en-US"/>
        </w:rPr>
        <w:t xml:space="preserve">previstas na </w:t>
      </w:r>
      <w:r w:rsidR="56EB50FD" w:rsidRPr="00A4198A">
        <w:rPr>
          <w:rFonts w:cs="Arial"/>
          <w:szCs w:val="22"/>
          <w:lang w:eastAsia="en-US"/>
        </w:rPr>
        <w:t>legislação</w:t>
      </w:r>
      <w:r w:rsidR="180A37AF" w:rsidRPr="00A4198A">
        <w:rPr>
          <w:rFonts w:cs="Arial"/>
          <w:szCs w:val="22"/>
          <w:lang w:eastAsia="en-US"/>
        </w:rPr>
        <w:t xml:space="preserve"> federal</w:t>
      </w:r>
      <w:r w:rsidR="46CBDEC0" w:rsidRPr="00A4198A">
        <w:rPr>
          <w:rFonts w:cs="Arial"/>
          <w:szCs w:val="22"/>
          <w:lang w:eastAsia="en-US"/>
        </w:rPr>
        <w:t>.</w:t>
      </w:r>
    </w:p>
    <w:p w14:paraId="7F1AFE40" w14:textId="77777777" w:rsidR="00DC47F4" w:rsidRPr="00A4198A" w:rsidRDefault="00DC47F4" w:rsidP="00A4198A">
      <w:pPr>
        <w:spacing w:before="0"/>
        <w:ind w:left="2552"/>
        <w:rPr>
          <w:rFonts w:cs="Arial"/>
          <w:szCs w:val="22"/>
          <w:lang w:eastAsia="en-US"/>
        </w:rPr>
      </w:pPr>
    </w:p>
    <w:p w14:paraId="4998EC23" w14:textId="5B4B9E9E" w:rsidR="00DC47F4" w:rsidRPr="00A4198A" w:rsidRDefault="4BCDC725" w:rsidP="00A4198A">
      <w:pPr>
        <w:spacing w:before="0"/>
        <w:ind w:left="2552"/>
        <w:rPr>
          <w:rFonts w:cs="Arial"/>
          <w:szCs w:val="22"/>
          <w:lang w:eastAsia="en-US"/>
        </w:rPr>
      </w:pPr>
      <w:r w:rsidRPr="00A4198A">
        <w:rPr>
          <w:rFonts w:cs="Arial"/>
          <w:szCs w:val="22"/>
          <w:lang w:eastAsia="en-US"/>
        </w:rPr>
        <w:t xml:space="preserve">Art. 11 O Município utilizará seus bens dominiais </w:t>
      </w:r>
      <w:r w:rsidR="4EB349BF" w:rsidRPr="00A4198A">
        <w:rPr>
          <w:rFonts w:cs="Arial"/>
          <w:szCs w:val="22"/>
          <w:lang w:eastAsia="en-US"/>
        </w:rPr>
        <w:t xml:space="preserve">preferencialmente </w:t>
      </w:r>
      <w:r w:rsidRPr="00A4198A">
        <w:rPr>
          <w:rFonts w:cs="Arial"/>
          <w:szCs w:val="22"/>
          <w:lang w:eastAsia="en-US"/>
        </w:rPr>
        <w:t xml:space="preserve">para a realização de políticas urbanas, especialmente em habitação popular e saneamento básico, podendo, para essa finalidade, vendê-los ou permutá-los. </w:t>
      </w:r>
    </w:p>
    <w:p w14:paraId="0AA7E38B" w14:textId="5028003B" w:rsidR="00DC47F4" w:rsidRPr="00A4198A" w:rsidRDefault="4BCDC725" w:rsidP="00A4198A">
      <w:pPr>
        <w:spacing w:before="0"/>
        <w:ind w:left="2552"/>
        <w:rPr>
          <w:rFonts w:cs="Arial"/>
          <w:szCs w:val="22"/>
          <w:lang w:eastAsia="en-US"/>
        </w:rPr>
      </w:pPr>
      <w:r w:rsidRPr="00A4198A">
        <w:rPr>
          <w:rFonts w:cs="Arial"/>
          <w:szCs w:val="22"/>
          <w:lang w:eastAsia="en-US"/>
        </w:rPr>
        <w:t xml:space="preserve">§ 1º Enquanto os bens dominiais municipais não tiverem destinação definitiva, não </w:t>
      </w:r>
      <w:r w:rsidR="1F1E356C" w:rsidRPr="00A4198A">
        <w:rPr>
          <w:rFonts w:cs="Arial"/>
          <w:szCs w:val="22"/>
          <w:lang w:eastAsia="en-US"/>
        </w:rPr>
        <w:t>deverão</w:t>
      </w:r>
      <w:r w:rsidRPr="00A4198A">
        <w:rPr>
          <w:rFonts w:cs="Arial"/>
          <w:szCs w:val="22"/>
          <w:lang w:eastAsia="en-US"/>
        </w:rPr>
        <w:t xml:space="preserve"> permanecer ociosos, </w:t>
      </w:r>
      <w:r w:rsidR="6CB341DA" w:rsidRPr="00A4198A">
        <w:rPr>
          <w:rFonts w:cs="Arial"/>
          <w:szCs w:val="22"/>
          <w:lang w:eastAsia="en-US"/>
        </w:rPr>
        <w:t>podendo ser ocupados pela Administração ou por particulares, atendidas, nesta hipótese, as disposições Lei Orgânica e da legislação sobre licitações.</w:t>
      </w:r>
    </w:p>
    <w:p w14:paraId="65D10364" w14:textId="77777777" w:rsidR="00DC47F4" w:rsidRPr="00A4198A" w:rsidRDefault="4BCDC725" w:rsidP="00A4198A">
      <w:pPr>
        <w:spacing w:before="0"/>
        <w:ind w:left="2552"/>
        <w:rPr>
          <w:rFonts w:cs="Arial"/>
          <w:szCs w:val="22"/>
          <w:lang w:eastAsia="en-US"/>
        </w:rPr>
      </w:pPr>
      <w:r w:rsidRPr="00A4198A">
        <w:rPr>
          <w:rFonts w:cs="Arial"/>
          <w:szCs w:val="22"/>
          <w:lang w:eastAsia="en-US"/>
        </w:rPr>
        <w:t xml:space="preserve">§ 2º Em casos de reconhecido interesse público e caráter social, o Município também poderá realizar concessões reais de uso de seus </w:t>
      </w:r>
      <w:r w:rsidRPr="00A4198A">
        <w:rPr>
          <w:rFonts w:cs="Arial"/>
          <w:szCs w:val="22"/>
          <w:lang w:eastAsia="en-US"/>
        </w:rPr>
        <w:lastRenderedPageBreak/>
        <w:t xml:space="preserve">bens dominiais, contendo sempre cláusulas de reversão desses bens. </w:t>
      </w:r>
    </w:p>
    <w:p w14:paraId="1E7C0080" w14:textId="6987B495" w:rsidR="00DC47F4" w:rsidRPr="00A4198A" w:rsidRDefault="4BCDC725" w:rsidP="00A4198A">
      <w:pPr>
        <w:spacing w:before="0"/>
        <w:ind w:left="2552"/>
        <w:rPr>
          <w:rFonts w:cs="Arial"/>
          <w:szCs w:val="22"/>
          <w:lang w:eastAsia="en-US"/>
        </w:rPr>
      </w:pPr>
      <w:r w:rsidRPr="00A4198A">
        <w:rPr>
          <w:rFonts w:cs="Arial"/>
          <w:szCs w:val="22"/>
          <w:lang w:eastAsia="en-US"/>
        </w:rPr>
        <w:t xml:space="preserve">§ 3º O Município revogará as doações que tiverem destinação diversa da ajustada em contrato ou as que não cumpriram as finalidades no prazo de 4 (quatro) anos.  </w:t>
      </w:r>
    </w:p>
    <w:p w14:paraId="162BFAEE" w14:textId="77777777" w:rsidR="00DC47F4" w:rsidRPr="00A4198A" w:rsidRDefault="00DC47F4" w:rsidP="00A4198A">
      <w:pPr>
        <w:spacing w:before="0"/>
        <w:ind w:left="2552"/>
        <w:rPr>
          <w:rFonts w:cs="Arial"/>
          <w:szCs w:val="22"/>
          <w:lang w:eastAsia="en-US"/>
        </w:rPr>
      </w:pPr>
    </w:p>
    <w:p w14:paraId="30463A6E" w14:textId="77777777" w:rsidR="00DC47F4" w:rsidRPr="00A4198A" w:rsidRDefault="4BCDC725" w:rsidP="00A4198A">
      <w:pPr>
        <w:spacing w:before="0"/>
        <w:ind w:left="2552"/>
        <w:rPr>
          <w:rFonts w:cs="Arial"/>
          <w:szCs w:val="22"/>
          <w:lang w:eastAsia="en-US"/>
        </w:rPr>
      </w:pPr>
      <w:r w:rsidRPr="00A4198A">
        <w:rPr>
          <w:rFonts w:cs="Arial"/>
          <w:szCs w:val="22"/>
          <w:lang w:eastAsia="en-US"/>
        </w:rPr>
        <w:t xml:space="preserve">Art. 12 Os bens de uso comum do povo devem ter sempre um conjunto mínimo de elementos naturais ou de obras de urbanização que caracterizem sua destinação. </w:t>
      </w:r>
    </w:p>
    <w:p w14:paraId="113C49C2" w14:textId="77777777" w:rsidR="00DC47F4" w:rsidRPr="00A4198A" w:rsidRDefault="4BCDC725" w:rsidP="00A4198A">
      <w:pPr>
        <w:spacing w:before="0"/>
        <w:ind w:left="2552"/>
        <w:rPr>
          <w:rFonts w:cs="Arial"/>
          <w:szCs w:val="22"/>
          <w:lang w:eastAsia="en-US"/>
        </w:rPr>
      </w:pPr>
      <w:r w:rsidRPr="00A4198A">
        <w:rPr>
          <w:rFonts w:cs="Arial"/>
          <w:szCs w:val="22"/>
          <w:lang w:eastAsia="en-US"/>
        </w:rPr>
        <w:t xml:space="preserve">Parágrafo único.  As áreas verdes podem ser cultivadas e mantidas com a participação da comunidade.  </w:t>
      </w:r>
    </w:p>
    <w:p w14:paraId="50E64901" w14:textId="77777777" w:rsidR="00DC47F4" w:rsidRPr="00A4198A" w:rsidRDefault="00DC47F4" w:rsidP="00A4198A">
      <w:pPr>
        <w:spacing w:before="0"/>
        <w:ind w:left="2552"/>
        <w:rPr>
          <w:rFonts w:cs="Arial"/>
          <w:szCs w:val="22"/>
          <w:lang w:eastAsia="en-US"/>
        </w:rPr>
      </w:pPr>
    </w:p>
    <w:p w14:paraId="2D8B87AD" w14:textId="7ADA75D2" w:rsidR="00DC47F4" w:rsidRPr="00A4198A" w:rsidRDefault="4BCDC725" w:rsidP="00A4198A">
      <w:pPr>
        <w:spacing w:before="0"/>
        <w:ind w:left="2552"/>
        <w:rPr>
          <w:rFonts w:cs="Arial"/>
          <w:szCs w:val="22"/>
          <w:lang w:eastAsia="en-US"/>
        </w:rPr>
      </w:pPr>
      <w:r w:rsidRPr="00A4198A">
        <w:rPr>
          <w:rFonts w:cs="Arial"/>
          <w:szCs w:val="22"/>
          <w:lang w:eastAsia="en-US"/>
        </w:rPr>
        <w:t xml:space="preserve">Art. 13 O uso de bens municipais por terceiros poderá ser feito mediante </w:t>
      </w:r>
      <w:r w:rsidR="6C9CDE65" w:rsidRPr="00A4198A">
        <w:rPr>
          <w:rFonts w:cs="Arial"/>
          <w:szCs w:val="22"/>
          <w:lang w:eastAsia="en-US"/>
        </w:rPr>
        <w:t xml:space="preserve">concessão de direito real, </w:t>
      </w:r>
      <w:r w:rsidRPr="00A4198A">
        <w:rPr>
          <w:rFonts w:cs="Arial"/>
          <w:szCs w:val="22"/>
          <w:lang w:eastAsia="en-US"/>
        </w:rPr>
        <w:t>concessão, permissão ou autorização</w:t>
      </w:r>
      <w:r w:rsidR="20CD1125" w:rsidRPr="00A4198A">
        <w:rPr>
          <w:rFonts w:cs="Arial"/>
          <w:szCs w:val="22"/>
          <w:lang w:eastAsia="en-US"/>
        </w:rPr>
        <w:t xml:space="preserve"> de uso</w:t>
      </w:r>
      <w:r w:rsidRPr="00A4198A">
        <w:rPr>
          <w:rFonts w:cs="Arial"/>
          <w:szCs w:val="22"/>
          <w:lang w:eastAsia="en-US"/>
        </w:rPr>
        <w:t xml:space="preserve">, conforme o caso, atendido o interesse público, coletivo ou social, nas seguintes condições: </w:t>
      </w:r>
    </w:p>
    <w:p w14:paraId="0B01A7ED" w14:textId="1209BBC1" w:rsidR="00DC47F4" w:rsidRPr="00A4198A" w:rsidRDefault="4BCDC725" w:rsidP="00A4198A">
      <w:pPr>
        <w:spacing w:before="0"/>
        <w:ind w:left="2552"/>
        <w:rPr>
          <w:rFonts w:cs="Arial"/>
          <w:szCs w:val="22"/>
          <w:lang w:eastAsia="en-US"/>
        </w:rPr>
      </w:pPr>
      <w:r w:rsidRPr="00A4198A">
        <w:rPr>
          <w:rFonts w:cs="Arial"/>
          <w:szCs w:val="22"/>
          <w:lang w:eastAsia="en-US"/>
        </w:rPr>
        <w:t xml:space="preserve">I </w:t>
      </w:r>
      <w:r w:rsidR="00C03393" w:rsidRPr="00A4198A">
        <w:rPr>
          <w:rFonts w:cs="Arial"/>
          <w:szCs w:val="22"/>
          <w:lang w:eastAsia="en-US"/>
        </w:rPr>
        <w:t>-</w:t>
      </w:r>
      <w:r w:rsidRPr="00A4198A">
        <w:rPr>
          <w:rFonts w:cs="Arial"/>
          <w:szCs w:val="22"/>
          <w:lang w:eastAsia="en-US"/>
        </w:rPr>
        <w:t xml:space="preserve"> a concessão de direito real de uso e </w:t>
      </w:r>
      <w:r w:rsidR="7BB4AAA0" w:rsidRPr="00A4198A">
        <w:rPr>
          <w:rFonts w:cs="Arial"/>
          <w:szCs w:val="22"/>
          <w:lang w:eastAsia="en-US"/>
        </w:rPr>
        <w:t xml:space="preserve">a concessão de uso de </w:t>
      </w:r>
      <w:r w:rsidRPr="00A4198A">
        <w:rPr>
          <w:rFonts w:cs="Arial"/>
          <w:szCs w:val="22"/>
          <w:lang w:eastAsia="en-US"/>
        </w:rPr>
        <w:t xml:space="preserve">bens </w:t>
      </w:r>
      <w:r w:rsidR="30801257" w:rsidRPr="00A4198A">
        <w:rPr>
          <w:rFonts w:cs="Arial"/>
          <w:szCs w:val="22"/>
          <w:lang w:eastAsia="en-US"/>
        </w:rPr>
        <w:t xml:space="preserve">municipais </w:t>
      </w:r>
      <w:r w:rsidR="7BCC0C2D" w:rsidRPr="00A4198A">
        <w:rPr>
          <w:rFonts w:cs="Arial"/>
          <w:szCs w:val="22"/>
          <w:lang w:eastAsia="en-US"/>
        </w:rPr>
        <w:t>será</w:t>
      </w:r>
      <w:r w:rsidR="14757D0B" w:rsidRPr="00A4198A">
        <w:rPr>
          <w:rFonts w:cs="Arial"/>
          <w:szCs w:val="22"/>
          <w:lang w:eastAsia="en-US"/>
        </w:rPr>
        <w:t xml:space="preserve"> autorizada por lei e </w:t>
      </w:r>
      <w:r w:rsidR="22D7D055" w:rsidRPr="00A4198A">
        <w:rPr>
          <w:rFonts w:cs="Arial"/>
          <w:szCs w:val="22"/>
          <w:lang w:eastAsia="en-US"/>
        </w:rPr>
        <w:t>implementada</w:t>
      </w:r>
      <w:r w:rsidR="14757D0B" w:rsidRPr="00A4198A">
        <w:rPr>
          <w:rFonts w:cs="Arial"/>
          <w:szCs w:val="22"/>
          <w:lang w:eastAsia="en-US"/>
        </w:rPr>
        <w:t xml:space="preserve"> mediante licitação, ressalvadas as hipóteses de dispensa e de inexigibilidade previstas na legislação federal, com posterior celebração do contrato correspondente, sob pena de nulidade;</w:t>
      </w:r>
    </w:p>
    <w:p w14:paraId="60A9CC4E" w14:textId="4A963DF8" w:rsidR="00DC47F4" w:rsidRPr="00A4198A" w:rsidRDefault="4BCDC725" w:rsidP="00A4198A">
      <w:pPr>
        <w:spacing w:before="0"/>
        <w:ind w:left="2552"/>
        <w:rPr>
          <w:rFonts w:cs="Arial"/>
          <w:szCs w:val="22"/>
          <w:lang w:eastAsia="en-US"/>
        </w:rPr>
      </w:pPr>
      <w:r w:rsidRPr="00A4198A">
        <w:rPr>
          <w:rFonts w:cs="Arial"/>
          <w:szCs w:val="22"/>
          <w:lang w:eastAsia="en-US"/>
        </w:rPr>
        <w:t xml:space="preserve">II </w:t>
      </w:r>
      <w:r w:rsidR="00C03393" w:rsidRPr="00A4198A">
        <w:rPr>
          <w:rFonts w:cs="Arial"/>
          <w:szCs w:val="22"/>
          <w:lang w:eastAsia="en-US"/>
        </w:rPr>
        <w:t>-</w:t>
      </w:r>
      <w:r w:rsidRPr="00A4198A">
        <w:rPr>
          <w:rFonts w:cs="Arial"/>
          <w:szCs w:val="22"/>
          <w:lang w:eastAsia="en-US"/>
        </w:rPr>
        <w:t xml:space="preserve"> a permissão </w:t>
      </w:r>
      <w:r w:rsidR="422AFFB2" w:rsidRPr="00A4198A">
        <w:rPr>
          <w:rFonts w:cs="Arial"/>
          <w:szCs w:val="22"/>
          <w:lang w:eastAsia="en-US"/>
        </w:rPr>
        <w:t>de uso</w:t>
      </w:r>
      <w:r w:rsidRPr="00A4198A">
        <w:rPr>
          <w:rFonts w:cs="Arial"/>
          <w:szCs w:val="22"/>
          <w:lang w:eastAsia="en-US"/>
        </w:rPr>
        <w:t xml:space="preserve"> será feita por decreto</w:t>
      </w:r>
      <w:r w:rsidR="51231C71" w:rsidRPr="00A4198A">
        <w:rPr>
          <w:rFonts w:cs="Arial"/>
          <w:szCs w:val="22"/>
          <w:lang w:eastAsia="en-US"/>
        </w:rPr>
        <w:t>, por prazo certo, em caráter precário</w:t>
      </w:r>
      <w:r w:rsidRPr="00A4198A">
        <w:rPr>
          <w:rFonts w:cs="Arial"/>
          <w:szCs w:val="22"/>
          <w:lang w:eastAsia="en-US"/>
        </w:rPr>
        <w:t xml:space="preserve">; </w:t>
      </w:r>
      <w:r w:rsidR="00C03393" w:rsidRPr="00A4198A">
        <w:rPr>
          <w:rFonts w:cs="Arial"/>
          <w:szCs w:val="22"/>
          <w:lang w:eastAsia="en-US"/>
        </w:rPr>
        <w:t>e</w:t>
      </w:r>
    </w:p>
    <w:p w14:paraId="6D0FBD53" w14:textId="2FD7B505" w:rsidR="00DC47F4" w:rsidRPr="00A4198A" w:rsidRDefault="4BCDC725" w:rsidP="00A4198A">
      <w:pPr>
        <w:spacing w:before="0"/>
        <w:ind w:left="2552"/>
        <w:rPr>
          <w:rFonts w:cs="Arial"/>
          <w:szCs w:val="22"/>
          <w:lang w:eastAsia="en-US"/>
        </w:rPr>
      </w:pPr>
      <w:r w:rsidRPr="00A4198A">
        <w:rPr>
          <w:rFonts w:cs="Arial"/>
          <w:szCs w:val="22"/>
          <w:lang w:eastAsia="en-US"/>
        </w:rPr>
        <w:t>I</w:t>
      </w:r>
      <w:r w:rsidR="60625FA8" w:rsidRPr="00A4198A">
        <w:rPr>
          <w:rFonts w:cs="Arial"/>
          <w:szCs w:val="22"/>
          <w:lang w:eastAsia="en-US"/>
        </w:rPr>
        <w:t>II</w:t>
      </w:r>
      <w:r w:rsidR="515883DE" w:rsidRPr="00A4198A">
        <w:rPr>
          <w:rFonts w:cs="Arial"/>
          <w:szCs w:val="22"/>
          <w:lang w:eastAsia="en-US"/>
        </w:rPr>
        <w:t xml:space="preserve"> </w:t>
      </w:r>
      <w:r w:rsidR="00C03393" w:rsidRPr="00A4198A">
        <w:rPr>
          <w:rFonts w:cs="Arial"/>
          <w:szCs w:val="22"/>
          <w:lang w:eastAsia="en-US"/>
        </w:rPr>
        <w:t>-</w:t>
      </w:r>
      <w:r w:rsidR="2E2539CE" w:rsidRPr="00A4198A">
        <w:rPr>
          <w:rFonts w:cs="Arial"/>
          <w:szCs w:val="22"/>
          <w:lang w:eastAsia="en-US"/>
        </w:rPr>
        <w:t xml:space="preserve"> </w:t>
      </w:r>
      <w:r w:rsidRPr="00A4198A">
        <w:rPr>
          <w:rFonts w:cs="Arial"/>
          <w:szCs w:val="22"/>
          <w:lang w:eastAsia="en-US"/>
        </w:rPr>
        <w:t>a autorização será feita por decreto, pelo prazo máximo de 90 (noventa) dias</w:t>
      </w:r>
      <w:r w:rsidR="5DDFF96E" w:rsidRPr="00A4198A">
        <w:rPr>
          <w:rFonts w:cs="Arial"/>
          <w:szCs w:val="22"/>
          <w:lang w:eastAsia="en-US"/>
        </w:rPr>
        <w:t>, em caráter precário</w:t>
      </w:r>
      <w:r w:rsidRPr="00A4198A">
        <w:rPr>
          <w:rFonts w:cs="Arial"/>
          <w:szCs w:val="22"/>
          <w:lang w:eastAsia="en-US"/>
        </w:rPr>
        <w:t xml:space="preserve">. </w:t>
      </w:r>
    </w:p>
    <w:p w14:paraId="5B171AAB" w14:textId="77777777" w:rsidR="005928FE" w:rsidRPr="00A4198A" w:rsidRDefault="005928FE" w:rsidP="00A4198A">
      <w:pPr>
        <w:spacing w:before="0"/>
        <w:ind w:left="2552"/>
        <w:rPr>
          <w:rFonts w:cs="Arial"/>
          <w:szCs w:val="22"/>
          <w:lang w:eastAsia="en-US"/>
        </w:rPr>
      </w:pPr>
    </w:p>
    <w:p w14:paraId="3F855101" w14:textId="6AA51B59" w:rsidR="00DC47F4" w:rsidRPr="00A4198A" w:rsidRDefault="4BCDC725" w:rsidP="00A4198A">
      <w:pPr>
        <w:spacing w:before="0"/>
        <w:ind w:left="2552"/>
        <w:rPr>
          <w:rFonts w:cs="Arial"/>
          <w:szCs w:val="22"/>
          <w:lang w:eastAsia="en-US"/>
        </w:rPr>
      </w:pPr>
      <w:r w:rsidRPr="00A4198A">
        <w:rPr>
          <w:rFonts w:cs="Arial"/>
          <w:szCs w:val="22"/>
          <w:lang w:eastAsia="en-US"/>
        </w:rPr>
        <w:t xml:space="preserve">Art. 14 Reverterão ao Município, ao término da vigência de toda concessão para o serviço público local, com privilégio exclusivo, todos os bens materiais do mesmo serviço, independentemente de qualquer indenização. </w:t>
      </w:r>
    </w:p>
    <w:p w14:paraId="7881737E" w14:textId="77777777" w:rsidR="00DC47F4" w:rsidRPr="00A4198A" w:rsidRDefault="00DC47F4" w:rsidP="00A4198A">
      <w:pPr>
        <w:spacing w:before="0"/>
        <w:ind w:left="2552"/>
        <w:rPr>
          <w:rFonts w:cs="Arial"/>
          <w:szCs w:val="22"/>
          <w:lang w:eastAsia="en-US"/>
        </w:rPr>
      </w:pPr>
    </w:p>
    <w:p w14:paraId="1938AAB4" w14:textId="77777777" w:rsidR="00DC47F4" w:rsidRPr="00A4198A" w:rsidRDefault="4BCDC725" w:rsidP="00A4198A">
      <w:pPr>
        <w:spacing w:before="0" w:after="0"/>
        <w:ind w:left="2552"/>
        <w:jc w:val="center"/>
        <w:rPr>
          <w:rFonts w:cs="Arial"/>
          <w:szCs w:val="22"/>
          <w:lang w:eastAsia="en-US"/>
        </w:rPr>
      </w:pPr>
      <w:r w:rsidRPr="00A4198A">
        <w:rPr>
          <w:rFonts w:cs="Arial"/>
          <w:szCs w:val="22"/>
          <w:lang w:eastAsia="en-US"/>
        </w:rPr>
        <w:t>CAPÍTULO IV</w:t>
      </w:r>
    </w:p>
    <w:p w14:paraId="2DF96DAB" w14:textId="77777777" w:rsidR="00DC47F4" w:rsidRPr="00A4198A" w:rsidRDefault="4BCDC725" w:rsidP="00A4198A">
      <w:pPr>
        <w:spacing w:before="0" w:after="0"/>
        <w:ind w:left="2552"/>
        <w:jc w:val="center"/>
        <w:rPr>
          <w:rFonts w:cs="Arial"/>
          <w:szCs w:val="22"/>
          <w:lang w:eastAsia="en-US"/>
        </w:rPr>
      </w:pPr>
      <w:r w:rsidRPr="00A4198A">
        <w:rPr>
          <w:rFonts w:cs="Arial"/>
          <w:szCs w:val="22"/>
          <w:lang w:eastAsia="en-US"/>
        </w:rPr>
        <w:t>DO PODER LEGISLATIVO</w:t>
      </w:r>
    </w:p>
    <w:p w14:paraId="54F10E63" w14:textId="77777777" w:rsidR="00DC47F4" w:rsidRPr="00A4198A" w:rsidRDefault="00DC47F4" w:rsidP="00A4198A">
      <w:pPr>
        <w:spacing w:before="0" w:after="0"/>
        <w:ind w:left="2552"/>
        <w:jc w:val="center"/>
        <w:rPr>
          <w:rFonts w:cs="Arial"/>
          <w:szCs w:val="22"/>
          <w:lang w:eastAsia="en-US"/>
        </w:rPr>
      </w:pPr>
    </w:p>
    <w:p w14:paraId="3EC1E0EE" w14:textId="77777777" w:rsidR="00DC47F4" w:rsidRPr="00A4198A" w:rsidRDefault="4BCDC725" w:rsidP="00A4198A">
      <w:pPr>
        <w:spacing w:before="0" w:after="0"/>
        <w:ind w:left="2552"/>
        <w:jc w:val="center"/>
        <w:rPr>
          <w:rFonts w:cs="Arial"/>
          <w:szCs w:val="22"/>
          <w:lang w:eastAsia="en-US"/>
        </w:rPr>
      </w:pPr>
      <w:r w:rsidRPr="00A4198A">
        <w:rPr>
          <w:rFonts w:cs="Arial"/>
          <w:szCs w:val="22"/>
          <w:lang w:eastAsia="en-US"/>
        </w:rPr>
        <w:t>SEÇÃO I</w:t>
      </w:r>
    </w:p>
    <w:p w14:paraId="2EDED2B1" w14:textId="77777777" w:rsidR="00DC47F4" w:rsidRPr="00A4198A" w:rsidRDefault="4BCDC725" w:rsidP="00A4198A">
      <w:pPr>
        <w:spacing w:before="0" w:after="0"/>
        <w:ind w:left="2552"/>
        <w:jc w:val="center"/>
        <w:rPr>
          <w:rFonts w:cs="Arial"/>
          <w:szCs w:val="22"/>
          <w:lang w:eastAsia="en-US"/>
        </w:rPr>
      </w:pPr>
      <w:r w:rsidRPr="00A4198A">
        <w:rPr>
          <w:rFonts w:cs="Arial"/>
          <w:szCs w:val="22"/>
          <w:lang w:eastAsia="en-US"/>
        </w:rPr>
        <w:t>DISPOSIÇÕES GERAIS</w:t>
      </w:r>
    </w:p>
    <w:p w14:paraId="3545AE09" w14:textId="77777777" w:rsidR="00DC47F4" w:rsidRPr="00A4198A" w:rsidRDefault="00DC47F4" w:rsidP="00A4198A">
      <w:pPr>
        <w:spacing w:before="0"/>
        <w:ind w:left="2552"/>
        <w:rPr>
          <w:rFonts w:cs="Arial"/>
          <w:szCs w:val="22"/>
          <w:lang w:eastAsia="en-US"/>
        </w:rPr>
      </w:pPr>
    </w:p>
    <w:p w14:paraId="4D327206" w14:textId="77777777" w:rsidR="00DC47F4" w:rsidRPr="00A4198A" w:rsidRDefault="4BCDC725" w:rsidP="00A4198A">
      <w:pPr>
        <w:spacing w:before="0"/>
        <w:ind w:left="2552"/>
        <w:rPr>
          <w:rFonts w:cs="Arial"/>
          <w:szCs w:val="22"/>
          <w:lang w:eastAsia="en-US"/>
        </w:rPr>
      </w:pPr>
      <w:r w:rsidRPr="00A4198A">
        <w:rPr>
          <w:rFonts w:cs="Arial"/>
          <w:szCs w:val="22"/>
          <w:lang w:eastAsia="en-US"/>
        </w:rPr>
        <w:t>Art. 15 O Poder Legislativo é exercido pela Câmara de Vereadores, composta de 09 (nove) Vereadores, representantes do povo, eleitos no Município, em pleito direto, pelo sistema proporcional.</w:t>
      </w:r>
    </w:p>
    <w:p w14:paraId="234D3975" w14:textId="77777777" w:rsidR="00DC47F4" w:rsidRPr="00A4198A" w:rsidRDefault="4BCDC725" w:rsidP="00A4198A">
      <w:pPr>
        <w:spacing w:before="0"/>
        <w:ind w:left="2552"/>
        <w:rPr>
          <w:rFonts w:cs="Arial"/>
          <w:szCs w:val="22"/>
          <w:lang w:eastAsia="en-US"/>
        </w:rPr>
      </w:pPr>
      <w:r w:rsidRPr="00A4198A">
        <w:rPr>
          <w:rFonts w:cs="Arial"/>
          <w:szCs w:val="22"/>
          <w:lang w:eastAsia="en-US"/>
        </w:rPr>
        <w:t>Parágrafo único. Cada legislatura terá a duração de 04 (quatro) anos.</w:t>
      </w:r>
    </w:p>
    <w:p w14:paraId="64A1F8D8" w14:textId="77777777" w:rsidR="00DC47F4" w:rsidRPr="00A4198A" w:rsidRDefault="00DC47F4" w:rsidP="00A4198A">
      <w:pPr>
        <w:spacing w:before="0"/>
        <w:ind w:left="2552"/>
        <w:rPr>
          <w:rFonts w:cs="Arial"/>
          <w:szCs w:val="22"/>
          <w:lang w:eastAsia="en-US"/>
        </w:rPr>
      </w:pPr>
    </w:p>
    <w:p w14:paraId="34D47147" w14:textId="71414B67" w:rsidR="00DC47F4" w:rsidRPr="00A4198A" w:rsidRDefault="4BCDC725" w:rsidP="00A4198A">
      <w:pPr>
        <w:spacing w:before="0"/>
        <w:ind w:left="2552"/>
        <w:rPr>
          <w:rFonts w:cs="Arial"/>
          <w:szCs w:val="22"/>
          <w:lang w:eastAsia="en-US"/>
        </w:rPr>
      </w:pPr>
      <w:r w:rsidRPr="00A4198A">
        <w:rPr>
          <w:rFonts w:cs="Arial"/>
          <w:szCs w:val="22"/>
          <w:lang w:eastAsia="en-US"/>
        </w:rPr>
        <w:t xml:space="preserve">Art. 16 A Câmara de Vereadores reunir-se-á, independentemente de convocação, de 1º de fevereiro a 30 de </w:t>
      </w:r>
      <w:r w:rsidR="1ACDCF47" w:rsidRPr="00A4198A">
        <w:rPr>
          <w:rFonts w:cs="Arial"/>
          <w:szCs w:val="22"/>
          <w:lang w:eastAsia="en-US"/>
        </w:rPr>
        <w:t>junho e</w:t>
      </w:r>
      <w:r w:rsidRPr="00A4198A">
        <w:rPr>
          <w:rFonts w:cs="Arial"/>
          <w:szCs w:val="22"/>
          <w:lang w:eastAsia="en-US"/>
        </w:rPr>
        <w:t xml:space="preserve"> de 1º de agosto a 31 de dezembro de cada ano para abertura do período legislativo, funcionando ordinariamente neste período.</w:t>
      </w:r>
    </w:p>
    <w:p w14:paraId="550A7F77" w14:textId="77777777" w:rsidR="00DC47F4" w:rsidRPr="00A4198A" w:rsidRDefault="4BCDC725" w:rsidP="00A4198A">
      <w:pPr>
        <w:spacing w:before="0"/>
        <w:ind w:left="2552"/>
        <w:rPr>
          <w:rFonts w:cs="Arial"/>
          <w:szCs w:val="22"/>
          <w:lang w:eastAsia="en-US"/>
        </w:rPr>
      </w:pPr>
      <w:r w:rsidRPr="00A4198A">
        <w:rPr>
          <w:rFonts w:cs="Arial"/>
          <w:szCs w:val="22"/>
          <w:lang w:eastAsia="en-US"/>
        </w:rPr>
        <w:t>§ 1º Nos demais meses, a Câmara de Vereadores ficará em recesso.</w:t>
      </w:r>
    </w:p>
    <w:p w14:paraId="0EC8EDCC" w14:textId="5AC2FAD1" w:rsidR="00DC47F4" w:rsidRPr="00A4198A" w:rsidRDefault="4BCDC725" w:rsidP="00A4198A">
      <w:pPr>
        <w:spacing w:before="0"/>
        <w:ind w:left="2552"/>
        <w:rPr>
          <w:rFonts w:cs="Arial"/>
          <w:szCs w:val="22"/>
          <w:lang w:eastAsia="en-US"/>
        </w:rPr>
      </w:pPr>
      <w:r w:rsidRPr="00A4198A">
        <w:rPr>
          <w:rFonts w:cs="Arial"/>
          <w:szCs w:val="22"/>
          <w:lang w:eastAsia="en-US"/>
        </w:rPr>
        <w:t xml:space="preserve">§ 2º Durante o período legislativo ordinário, a Câmara </w:t>
      </w:r>
      <w:r w:rsidR="6ACDA6B0" w:rsidRPr="00A4198A">
        <w:rPr>
          <w:rFonts w:cs="Arial"/>
          <w:szCs w:val="22"/>
          <w:lang w:eastAsia="en-US"/>
        </w:rPr>
        <w:t xml:space="preserve">de Vereadores </w:t>
      </w:r>
      <w:r w:rsidRPr="00A4198A">
        <w:rPr>
          <w:rFonts w:cs="Arial"/>
          <w:szCs w:val="22"/>
          <w:lang w:eastAsia="en-US"/>
        </w:rPr>
        <w:t>realizará, no mínimo, 03 (três) se</w:t>
      </w:r>
      <w:r w:rsidR="006D30D6" w:rsidRPr="00A4198A">
        <w:rPr>
          <w:rFonts w:cs="Arial"/>
          <w:szCs w:val="22"/>
          <w:lang w:eastAsia="en-US"/>
        </w:rPr>
        <w:t>ss</w:t>
      </w:r>
      <w:r w:rsidRPr="00A4198A">
        <w:rPr>
          <w:rFonts w:cs="Arial"/>
          <w:szCs w:val="22"/>
          <w:lang w:eastAsia="en-US"/>
        </w:rPr>
        <w:t xml:space="preserve">ões por mês.  </w:t>
      </w:r>
    </w:p>
    <w:p w14:paraId="4D575E5C" w14:textId="77777777" w:rsidR="00DC47F4" w:rsidRPr="00A4198A" w:rsidRDefault="00DC47F4" w:rsidP="00A4198A">
      <w:pPr>
        <w:spacing w:before="0"/>
        <w:ind w:left="2552"/>
        <w:rPr>
          <w:rFonts w:cs="Arial"/>
          <w:szCs w:val="22"/>
          <w:lang w:eastAsia="en-US"/>
        </w:rPr>
      </w:pPr>
    </w:p>
    <w:p w14:paraId="2BCBD28E" w14:textId="77777777" w:rsidR="00DC47F4" w:rsidRPr="00A4198A" w:rsidRDefault="4BCDC725" w:rsidP="00A4198A">
      <w:pPr>
        <w:spacing w:before="0"/>
        <w:ind w:left="2552"/>
        <w:rPr>
          <w:rFonts w:cs="Arial"/>
          <w:szCs w:val="22"/>
          <w:lang w:eastAsia="en-US"/>
        </w:rPr>
      </w:pPr>
      <w:r w:rsidRPr="00A4198A">
        <w:rPr>
          <w:rFonts w:cs="Arial"/>
          <w:szCs w:val="22"/>
          <w:lang w:eastAsia="en-US"/>
        </w:rPr>
        <w:t>Art. 17 No primeiro ano de cada legislatura, cuja duração coincidirá com a do mandato dos Vereadores, a Câmara de Vereadores reunir-se-á no dia 1º de janeiro, sob a Presidência do Vereador reeleito mais antigo ou se não houver reeleito, o mais antigo, para dar posse aos Vereadores, Prefeito e Vice-Prefeito, bem como para eleger sua Mesa, a Comissão Representativa e constituir as Comissões Permanentes, entrando, após, em recesso.</w:t>
      </w:r>
    </w:p>
    <w:p w14:paraId="455950FA" w14:textId="77777777" w:rsidR="00DC47F4" w:rsidRPr="00A4198A" w:rsidRDefault="00DC47F4" w:rsidP="00A4198A">
      <w:pPr>
        <w:spacing w:before="0"/>
        <w:ind w:left="2552"/>
        <w:rPr>
          <w:rFonts w:cs="Arial"/>
          <w:szCs w:val="22"/>
          <w:lang w:eastAsia="en-US"/>
        </w:rPr>
      </w:pPr>
    </w:p>
    <w:p w14:paraId="0E8453ED" w14:textId="77777777" w:rsidR="00DC47F4" w:rsidRPr="00A4198A" w:rsidRDefault="4BCDC725" w:rsidP="00A4198A">
      <w:pPr>
        <w:spacing w:before="0"/>
        <w:ind w:left="2552"/>
        <w:rPr>
          <w:rFonts w:cs="Arial"/>
          <w:szCs w:val="22"/>
          <w:lang w:eastAsia="en-US"/>
        </w:rPr>
      </w:pPr>
      <w:r w:rsidRPr="00A4198A">
        <w:rPr>
          <w:rFonts w:cs="Arial"/>
          <w:szCs w:val="22"/>
          <w:lang w:eastAsia="en-US"/>
        </w:rPr>
        <w:lastRenderedPageBreak/>
        <w:t>Art. 18 Na composição da Mesa Diretora da Câmara de Vereadores e das Comissões, será assegurada, tanto quanto possível a representação proporcional partidária.</w:t>
      </w:r>
    </w:p>
    <w:p w14:paraId="05945B0E" w14:textId="77777777" w:rsidR="00DC47F4" w:rsidRPr="00A4198A" w:rsidRDefault="4BCDC725" w:rsidP="00A4198A">
      <w:pPr>
        <w:spacing w:before="0"/>
        <w:ind w:left="2552"/>
        <w:rPr>
          <w:rFonts w:cs="Arial"/>
          <w:szCs w:val="22"/>
          <w:lang w:eastAsia="en-US"/>
        </w:rPr>
      </w:pPr>
      <w:r w:rsidRPr="00A4198A">
        <w:rPr>
          <w:rFonts w:cs="Arial"/>
          <w:szCs w:val="22"/>
          <w:lang w:eastAsia="en-US"/>
        </w:rPr>
        <w:t xml:space="preserve">§ 1º O mandato da Mesa Diretora da Câmara de Vereadores será de um ano, admitida reeleição.  </w:t>
      </w:r>
    </w:p>
    <w:p w14:paraId="2775E528" w14:textId="77777777" w:rsidR="00DC47F4" w:rsidRPr="00A4198A" w:rsidRDefault="4BCDC725" w:rsidP="00A4198A">
      <w:pPr>
        <w:spacing w:before="0"/>
        <w:ind w:left="2552"/>
        <w:rPr>
          <w:rFonts w:cs="Arial"/>
          <w:szCs w:val="22"/>
          <w:lang w:eastAsia="en-US"/>
        </w:rPr>
      </w:pPr>
      <w:r w:rsidRPr="00A4198A">
        <w:rPr>
          <w:rFonts w:cs="Arial"/>
          <w:szCs w:val="22"/>
          <w:lang w:eastAsia="en-US"/>
        </w:rPr>
        <w:t>§ 2º A eleição da Mesa Diretora se dará na última sessão ordinária do período legislativo, para o subsequente, com a posse imediata dos eleitos para o mandato que se iniciará no ano seguinte.</w:t>
      </w:r>
    </w:p>
    <w:p w14:paraId="70E4E46E" w14:textId="44BA52D2" w:rsidR="00DC47F4" w:rsidRPr="00A4198A" w:rsidRDefault="4BCDC725" w:rsidP="00A4198A">
      <w:pPr>
        <w:spacing w:before="0"/>
        <w:ind w:left="2552"/>
        <w:rPr>
          <w:rFonts w:cs="Arial"/>
          <w:szCs w:val="22"/>
          <w:lang w:eastAsia="en-US"/>
        </w:rPr>
      </w:pPr>
      <w:r w:rsidRPr="00A4198A">
        <w:rPr>
          <w:rFonts w:cs="Arial"/>
          <w:szCs w:val="22"/>
          <w:lang w:eastAsia="en-US"/>
        </w:rPr>
        <w:t>§ 3º A Comissão Representativa será eleita nos termos do §</w:t>
      </w:r>
      <w:r w:rsidR="00A924BB" w:rsidRPr="00A4198A">
        <w:rPr>
          <w:rFonts w:cs="Arial"/>
          <w:szCs w:val="22"/>
          <w:lang w:eastAsia="en-US"/>
        </w:rPr>
        <w:t xml:space="preserve"> </w:t>
      </w:r>
      <w:r w:rsidRPr="00A4198A">
        <w:rPr>
          <w:rFonts w:cs="Arial"/>
          <w:szCs w:val="22"/>
          <w:lang w:eastAsia="en-US"/>
        </w:rPr>
        <w:t xml:space="preserve">2º deste artigo. </w:t>
      </w:r>
    </w:p>
    <w:p w14:paraId="181C32F2" w14:textId="77777777" w:rsidR="00DC47F4" w:rsidRPr="00A4198A" w:rsidRDefault="00DC47F4" w:rsidP="00A4198A">
      <w:pPr>
        <w:spacing w:before="0"/>
        <w:ind w:left="2552"/>
        <w:rPr>
          <w:rFonts w:cs="Arial"/>
          <w:szCs w:val="22"/>
          <w:lang w:eastAsia="en-US"/>
        </w:rPr>
      </w:pPr>
    </w:p>
    <w:p w14:paraId="0CDB1F72" w14:textId="3CA8EE6B" w:rsidR="00DC47F4" w:rsidRPr="00A4198A" w:rsidRDefault="4BCDC725" w:rsidP="00A4198A">
      <w:pPr>
        <w:spacing w:before="0"/>
        <w:ind w:left="2552"/>
        <w:rPr>
          <w:rFonts w:cs="Arial"/>
          <w:szCs w:val="22"/>
          <w:lang w:eastAsia="en-US"/>
        </w:rPr>
      </w:pPr>
      <w:r w:rsidRPr="00A4198A">
        <w:rPr>
          <w:rFonts w:cs="Arial"/>
          <w:szCs w:val="22"/>
          <w:lang w:eastAsia="en-US"/>
        </w:rPr>
        <w:t xml:space="preserve">Art. 19 A convocação da Câmara de Vereadores para a realização de </w:t>
      </w:r>
      <w:r w:rsidR="6B793D2E" w:rsidRPr="00A4198A">
        <w:rPr>
          <w:rFonts w:cs="Arial"/>
          <w:szCs w:val="22"/>
          <w:lang w:eastAsia="en-US"/>
        </w:rPr>
        <w:t>s</w:t>
      </w:r>
      <w:r w:rsidRPr="00A4198A">
        <w:rPr>
          <w:rFonts w:cs="Arial"/>
          <w:szCs w:val="22"/>
          <w:lang w:eastAsia="en-US"/>
        </w:rPr>
        <w:t xml:space="preserve">essões </w:t>
      </w:r>
      <w:r w:rsidR="35D01C41" w:rsidRPr="00A4198A">
        <w:rPr>
          <w:rFonts w:cs="Arial"/>
          <w:szCs w:val="22"/>
          <w:lang w:eastAsia="en-US"/>
        </w:rPr>
        <w:t>e</w:t>
      </w:r>
      <w:r w:rsidRPr="00A4198A">
        <w:rPr>
          <w:rFonts w:cs="Arial"/>
          <w:szCs w:val="22"/>
          <w:lang w:eastAsia="en-US"/>
        </w:rPr>
        <w:t xml:space="preserve">xtraordinárias far-se-á pelo Prefeito Municipal, Presidente da Câmara ou a requerimento da maioria dos seus membros, em casos de urgência ou interesse público relevante, e, em todas as hipóteses, com a aprovação pela maioria absoluta da Câmara. </w:t>
      </w:r>
    </w:p>
    <w:p w14:paraId="4D520E5D" w14:textId="50920013" w:rsidR="00DC47F4" w:rsidRPr="00A4198A" w:rsidRDefault="4BCDC725" w:rsidP="00A4198A">
      <w:pPr>
        <w:spacing w:before="0"/>
        <w:ind w:left="2552"/>
        <w:rPr>
          <w:rFonts w:cs="Arial"/>
          <w:szCs w:val="22"/>
          <w:lang w:eastAsia="en-US"/>
        </w:rPr>
      </w:pPr>
      <w:r w:rsidRPr="00A4198A">
        <w:rPr>
          <w:rFonts w:cs="Arial"/>
          <w:szCs w:val="22"/>
          <w:lang w:eastAsia="en-US"/>
        </w:rPr>
        <w:t>§ 1º Na sessão legislativa extraordinária, a Câmara</w:t>
      </w:r>
      <w:r w:rsidR="1C4222D4" w:rsidRPr="00A4198A">
        <w:rPr>
          <w:rFonts w:cs="Arial"/>
          <w:szCs w:val="22"/>
          <w:lang w:eastAsia="en-US"/>
        </w:rPr>
        <w:t xml:space="preserve"> de Vereadores</w:t>
      </w:r>
      <w:r w:rsidRPr="00A4198A">
        <w:rPr>
          <w:rFonts w:cs="Arial"/>
          <w:szCs w:val="22"/>
          <w:lang w:eastAsia="en-US"/>
        </w:rPr>
        <w:t xml:space="preserve"> somente poderá deliberar sobre a matéria objeto da convocação, vedado o pagamento de parcela indenizatória, em razão desta.</w:t>
      </w:r>
    </w:p>
    <w:p w14:paraId="5FFDD73B" w14:textId="77777777" w:rsidR="00DC47F4" w:rsidRPr="00A4198A" w:rsidRDefault="4BCDC725" w:rsidP="00A4198A">
      <w:pPr>
        <w:spacing w:before="0"/>
        <w:ind w:left="2552"/>
        <w:rPr>
          <w:rFonts w:cs="Arial"/>
          <w:szCs w:val="22"/>
          <w:lang w:eastAsia="en-US"/>
        </w:rPr>
      </w:pPr>
      <w:r w:rsidRPr="00A4198A">
        <w:rPr>
          <w:rFonts w:cs="Arial"/>
          <w:szCs w:val="22"/>
          <w:lang w:eastAsia="en-US"/>
        </w:rPr>
        <w:t xml:space="preserve">§ 2º Para as reuniões e sessões extraordinárias, a convocação dos Vereadores deverá ser mediante envio de mensagem eletrônica ou equivalente. </w:t>
      </w:r>
    </w:p>
    <w:p w14:paraId="65B50F50" w14:textId="77777777" w:rsidR="0066400D" w:rsidRDefault="0066400D" w:rsidP="00A4198A">
      <w:pPr>
        <w:spacing w:before="0"/>
        <w:ind w:left="2552"/>
        <w:rPr>
          <w:rFonts w:cs="Arial"/>
          <w:szCs w:val="22"/>
          <w:lang w:eastAsia="en-US"/>
        </w:rPr>
      </w:pPr>
    </w:p>
    <w:p w14:paraId="6D2762A4" w14:textId="77777777" w:rsidR="002F2B81" w:rsidRDefault="002F2B81" w:rsidP="00A4198A">
      <w:pPr>
        <w:spacing w:before="0"/>
        <w:ind w:left="2552"/>
        <w:rPr>
          <w:rFonts w:cs="Arial"/>
          <w:szCs w:val="22"/>
          <w:lang w:eastAsia="en-US"/>
        </w:rPr>
      </w:pPr>
    </w:p>
    <w:p w14:paraId="1B00204C" w14:textId="77777777" w:rsidR="002F2B81" w:rsidRDefault="002F2B81" w:rsidP="00A4198A">
      <w:pPr>
        <w:spacing w:before="0"/>
        <w:ind w:left="2552"/>
        <w:rPr>
          <w:rFonts w:cs="Arial"/>
          <w:szCs w:val="22"/>
          <w:lang w:eastAsia="en-US"/>
        </w:rPr>
      </w:pPr>
    </w:p>
    <w:p w14:paraId="5BD3EDBE" w14:textId="13FF6EEB" w:rsidR="00DC47F4" w:rsidRPr="00A4198A" w:rsidRDefault="4BCDC725" w:rsidP="00A4198A">
      <w:pPr>
        <w:spacing w:before="0"/>
        <w:ind w:left="2552"/>
        <w:rPr>
          <w:rFonts w:cs="Arial"/>
          <w:szCs w:val="22"/>
          <w:lang w:eastAsia="en-US"/>
        </w:rPr>
      </w:pPr>
      <w:r w:rsidRPr="00A4198A">
        <w:rPr>
          <w:rFonts w:cs="Arial"/>
          <w:szCs w:val="22"/>
          <w:lang w:eastAsia="en-US"/>
        </w:rPr>
        <w:t xml:space="preserve">Art. 20 Salvo disposição em contrário, as deliberações serão tomadas por maioria de votos, presente a maioria absoluta dos membros do </w:t>
      </w:r>
      <w:r w:rsidR="28E111F6" w:rsidRPr="00A4198A">
        <w:rPr>
          <w:rFonts w:cs="Arial"/>
          <w:szCs w:val="22"/>
          <w:lang w:eastAsia="en-US"/>
        </w:rPr>
        <w:t xml:space="preserve">Poder </w:t>
      </w:r>
      <w:r w:rsidRPr="00A4198A">
        <w:rPr>
          <w:rFonts w:cs="Arial"/>
          <w:szCs w:val="22"/>
          <w:lang w:eastAsia="en-US"/>
        </w:rPr>
        <w:t xml:space="preserve">Legislativo.  </w:t>
      </w:r>
    </w:p>
    <w:p w14:paraId="6C548303" w14:textId="77777777" w:rsidR="00DC47F4" w:rsidRPr="00A4198A" w:rsidRDefault="00DC47F4" w:rsidP="00A4198A">
      <w:pPr>
        <w:spacing w:before="0"/>
        <w:ind w:left="2552"/>
        <w:rPr>
          <w:rFonts w:cs="Arial"/>
          <w:szCs w:val="22"/>
          <w:lang w:eastAsia="en-US"/>
        </w:rPr>
      </w:pPr>
    </w:p>
    <w:p w14:paraId="01330700" w14:textId="45ABDD1C" w:rsidR="00DC47F4" w:rsidRPr="00A4198A" w:rsidRDefault="4BCDC725" w:rsidP="00A4198A">
      <w:pPr>
        <w:spacing w:before="0"/>
        <w:ind w:left="2552"/>
        <w:rPr>
          <w:rFonts w:cs="Arial"/>
          <w:szCs w:val="22"/>
          <w:lang w:eastAsia="en-US"/>
        </w:rPr>
      </w:pPr>
      <w:r w:rsidRPr="00A4198A">
        <w:rPr>
          <w:rFonts w:cs="Arial"/>
          <w:szCs w:val="22"/>
          <w:lang w:eastAsia="en-US"/>
        </w:rPr>
        <w:t>Art. 21 O Presidente da Câmara</w:t>
      </w:r>
      <w:r w:rsidR="5EBDCC29" w:rsidRPr="00A4198A">
        <w:rPr>
          <w:rFonts w:cs="Arial"/>
          <w:szCs w:val="22"/>
          <w:lang w:eastAsia="en-US"/>
        </w:rPr>
        <w:t xml:space="preserve"> de Vereadores</w:t>
      </w:r>
      <w:r w:rsidRPr="00A4198A">
        <w:rPr>
          <w:rFonts w:cs="Arial"/>
          <w:szCs w:val="22"/>
          <w:lang w:eastAsia="en-US"/>
        </w:rPr>
        <w:t xml:space="preserve"> votará somente quando houver empate ou quando a matéria exigir quórum qualificado.</w:t>
      </w:r>
    </w:p>
    <w:p w14:paraId="0A2F63A9" w14:textId="546B6164" w:rsidR="001E03D8" w:rsidRPr="00A4198A" w:rsidRDefault="4BCDC725" w:rsidP="00A4198A">
      <w:pPr>
        <w:spacing w:before="0"/>
        <w:ind w:left="2552"/>
        <w:rPr>
          <w:rFonts w:cs="Arial"/>
          <w:szCs w:val="22"/>
          <w:lang w:eastAsia="en-US"/>
        </w:rPr>
      </w:pPr>
      <w:r w:rsidRPr="00A4198A">
        <w:rPr>
          <w:rFonts w:cs="Arial"/>
          <w:szCs w:val="22"/>
          <w:lang w:eastAsia="en-US"/>
        </w:rPr>
        <w:t>Parágrafo único. São quóruns qualificados a maioria absoluta e os 2/3 (dois terços)</w:t>
      </w:r>
      <w:r w:rsidR="4BE9E4AA" w:rsidRPr="00A4198A">
        <w:rPr>
          <w:rFonts w:cs="Arial"/>
          <w:szCs w:val="22"/>
          <w:lang w:eastAsia="en-US"/>
        </w:rPr>
        <w:t xml:space="preserve"> dos </w:t>
      </w:r>
      <w:r w:rsidR="2AF9ED7F" w:rsidRPr="00A4198A">
        <w:rPr>
          <w:rFonts w:cs="Arial"/>
          <w:szCs w:val="22"/>
          <w:lang w:eastAsia="en-US"/>
        </w:rPr>
        <w:t xml:space="preserve">membros do Poder Legislativo.  </w:t>
      </w:r>
    </w:p>
    <w:p w14:paraId="265EAD72" w14:textId="570EEE49" w:rsidR="00DC47F4" w:rsidRPr="00A4198A" w:rsidRDefault="00DC47F4" w:rsidP="00A4198A">
      <w:pPr>
        <w:spacing w:before="0"/>
        <w:ind w:left="2552"/>
        <w:rPr>
          <w:rFonts w:cs="Arial"/>
          <w:szCs w:val="22"/>
          <w:lang w:eastAsia="en-US"/>
        </w:rPr>
      </w:pPr>
    </w:p>
    <w:p w14:paraId="1930B38A" w14:textId="3F757F3E" w:rsidR="00DC47F4" w:rsidRPr="00A4198A" w:rsidRDefault="4BCDC725" w:rsidP="00A4198A">
      <w:pPr>
        <w:spacing w:before="0"/>
        <w:ind w:left="2552"/>
        <w:rPr>
          <w:rFonts w:cs="Arial"/>
          <w:szCs w:val="22"/>
          <w:lang w:eastAsia="en-US"/>
        </w:rPr>
      </w:pPr>
      <w:r w:rsidRPr="00A4198A">
        <w:rPr>
          <w:rFonts w:cs="Arial"/>
          <w:szCs w:val="22"/>
          <w:lang w:eastAsia="en-US"/>
        </w:rPr>
        <w:t xml:space="preserve">Art. 22 As sessões da Câmara </w:t>
      </w:r>
      <w:r w:rsidR="45A018A8" w:rsidRPr="00A4198A">
        <w:rPr>
          <w:rFonts w:cs="Arial"/>
          <w:szCs w:val="22"/>
          <w:lang w:eastAsia="en-US"/>
        </w:rPr>
        <w:t xml:space="preserve">de Vereadores </w:t>
      </w:r>
      <w:r w:rsidRPr="00A4198A">
        <w:rPr>
          <w:rFonts w:cs="Arial"/>
          <w:szCs w:val="22"/>
          <w:lang w:eastAsia="en-US"/>
        </w:rPr>
        <w:t xml:space="preserve">serão públicas e o voto será aberto. </w:t>
      </w:r>
    </w:p>
    <w:p w14:paraId="7C646B0A" w14:textId="77777777" w:rsidR="00DC47F4" w:rsidRPr="00A4198A" w:rsidRDefault="00DC47F4" w:rsidP="00A4198A">
      <w:pPr>
        <w:spacing w:before="0"/>
        <w:ind w:left="2552"/>
        <w:rPr>
          <w:rFonts w:cs="Arial"/>
          <w:szCs w:val="22"/>
          <w:lang w:eastAsia="en-US"/>
        </w:rPr>
      </w:pPr>
    </w:p>
    <w:p w14:paraId="336B6624" w14:textId="77777777" w:rsidR="00DC47F4" w:rsidRPr="00A4198A" w:rsidRDefault="4BCDC725" w:rsidP="00A4198A">
      <w:pPr>
        <w:spacing w:before="0"/>
        <w:ind w:left="2552"/>
        <w:rPr>
          <w:rFonts w:cs="Arial"/>
          <w:szCs w:val="22"/>
          <w:lang w:eastAsia="en-US"/>
        </w:rPr>
      </w:pPr>
      <w:r w:rsidRPr="00A4198A">
        <w:rPr>
          <w:rFonts w:cs="Arial"/>
          <w:szCs w:val="22"/>
          <w:lang w:eastAsia="en-US"/>
        </w:rPr>
        <w:t>Art. 23 As contas do Município, referentes à gestão financeira de cada exercício, serão encaminhadas, simultaneamente, à Câmara de Vereadores e ao Tribunal de Contas do Estado até o dia 30 de março do ano seguinte.</w:t>
      </w:r>
    </w:p>
    <w:p w14:paraId="3A3A4CEB" w14:textId="2E1539F0" w:rsidR="00DC47F4" w:rsidRPr="00A4198A" w:rsidRDefault="4BCDC725" w:rsidP="00A4198A">
      <w:pPr>
        <w:spacing w:before="0"/>
        <w:ind w:left="2552"/>
        <w:rPr>
          <w:rFonts w:cs="Arial"/>
          <w:szCs w:val="22"/>
          <w:lang w:eastAsia="en-US"/>
        </w:rPr>
      </w:pPr>
      <w:r w:rsidRPr="00A4198A">
        <w:rPr>
          <w:rFonts w:cs="Arial"/>
          <w:szCs w:val="22"/>
          <w:lang w:eastAsia="en-US"/>
        </w:rPr>
        <w:t>Parágrafo único. As contas do Município ficarão à disposição de qualquer</w:t>
      </w:r>
      <w:r w:rsidR="324B7A47" w:rsidRPr="00A4198A">
        <w:rPr>
          <w:rFonts w:cs="Arial"/>
          <w:szCs w:val="22"/>
          <w:lang w:eastAsia="en-US"/>
        </w:rPr>
        <w:t xml:space="preserve"> cidadão</w:t>
      </w:r>
      <w:r w:rsidRPr="00A4198A">
        <w:rPr>
          <w:rFonts w:cs="Arial"/>
          <w:szCs w:val="22"/>
          <w:lang w:eastAsia="en-US"/>
        </w:rPr>
        <w:t>, a partir da data da remessa das mesmas à Câmara de Vereadores, para exame e apreciação, podendo ser questionada a legitimidade de qualquer despesa, pelo prazo de 60 (sessenta) dias.</w:t>
      </w:r>
    </w:p>
    <w:p w14:paraId="69A5A50A" w14:textId="77777777" w:rsidR="00DC47F4" w:rsidRPr="00A4198A" w:rsidRDefault="00DC47F4" w:rsidP="00A4198A">
      <w:pPr>
        <w:spacing w:before="0"/>
        <w:ind w:left="2552"/>
        <w:rPr>
          <w:rFonts w:cs="Arial"/>
          <w:szCs w:val="22"/>
          <w:lang w:eastAsia="en-US"/>
        </w:rPr>
      </w:pPr>
    </w:p>
    <w:p w14:paraId="12B97063" w14:textId="0959A050" w:rsidR="00DC47F4" w:rsidRPr="00A4198A" w:rsidRDefault="4BCDC725" w:rsidP="00A4198A">
      <w:pPr>
        <w:spacing w:before="0"/>
        <w:ind w:left="2552"/>
        <w:rPr>
          <w:rFonts w:cs="Arial"/>
          <w:szCs w:val="22"/>
          <w:lang w:eastAsia="en-US"/>
        </w:rPr>
      </w:pPr>
      <w:r w:rsidRPr="00A4198A">
        <w:rPr>
          <w:rFonts w:cs="Arial"/>
          <w:szCs w:val="22"/>
          <w:lang w:eastAsia="en-US"/>
        </w:rPr>
        <w:t xml:space="preserve">Art. 24 Sempre que o Prefeito manifestar propósito de expor assuntos de interesse público ou da </w:t>
      </w:r>
      <w:r w:rsidR="70E0EBAD" w:rsidRPr="00A4198A">
        <w:rPr>
          <w:rFonts w:cs="Arial"/>
          <w:szCs w:val="22"/>
          <w:lang w:eastAsia="en-US"/>
        </w:rPr>
        <w:t>A</w:t>
      </w:r>
      <w:r w:rsidRPr="00A4198A">
        <w:rPr>
          <w:rFonts w:cs="Arial"/>
          <w:szCs w:val="22"/>
          <w:lang w:eastAsia="en-US"/>
        </w:rPr>
        <w:t>dministração, a Câmara</w:t>
      </w:r>
      <w:r w:rsidR="1290040B" w:rsidRPr="00A4198A">
        <w:rPr>
          <w:rFonts w:cs="Arial"/>
          <w:szCs w:val="22"/>
          <w:lang w:eastAsia="en-US"/>
        </w:rPr>
        <w:t xml:space="preserve"> de Vereadores</w:t>
      </w:r>
      <w:r w:rsidRPr="00A4198A">
        <w:rPr>
          <w:rFonts w:cs="Arial"/>
          <w:szCs w:val="22"/>
          <w:lang w:eastAsia="en-US"/>
        </w:rPr>
        <w:t xml:space="preserve"> o receberá em sessão previamente designada. </w:t>
      </w:r>
    </w:p>
    <w:p w14:paraId="6F195430" w14:textId="77777777" w:rsidR="00DC47F4" w:rsidRPr="00A4198A" w:rsidRDefault="00DC47F4" w:rsidP="00A4198A">
      <w:pPr>
        <w:spacing w:before="0"/>
        <w:ind w:left="2552"/>
        <w:rPr>
          <w:rFonts w:cs="Arial"/>
          <w:szCs w:val="22"/>
          <w:lang w:eastAsia="en-US"/>
        </w:rPr>
      </w:pPr>
    </w:p>
    <w:p w14:paraId="39BFA78E" w14:textId="77777777" w:rsidR="00DC47F4" w:rsidRPr="00A4198A" w:rsidRDefault="4BCDC725" w:rsidP="00A4198A">
      <w:pPr>
        <w:spacing w:before="0" w:after="0"/>
        <w:ind w:left="2552"/>
        <w:jc w:val="center"/>
        <w:rPr>
          <w:rFonts w:cs="Arial"/>
          <w:szCs w:val="22"/>
          <w:lang w:eastAsia="en-US"/>
        </w:rPr>
      </w:pPr>
      <w:r w:rsidRPr="00A4198A">
        <w:rPr>
          <w:rFonts w:cs="Arial"/>
          <w:szCs w:val="22"/>
          <w:lang w:eastAsia="en-US"/>
        </w:rPr>
        <w:t>SEÇÃO II</w:t>
      </w:r>
    </w:p>
    <w:p w14:paraId="088BBEA4" w14:textId="77777777" w:rsidR="00DC47F4" w:rsidRDefault="4BCDC725" w:rsidP="00A4198A">
      <w:pPr>
        <w:spacing w:before="0" w:after="0"/>
        <w:ind w:left="2552"/>
        <w:jc w:val="center"/>
        <w:rPr>
          <w:rFonts w:cs="Arial"/>
          <w:szCs w:val="22"/>
          <w:lang w:eastAsia="en-US"/>
        </w:rPr>
      </w:pPr>
      <w:r w:rsidRPr="00A4198A">
        <w:rPr>
          <w:rFonts w:cs="Arial"/>
          <w:szCs w:val="22"/>
          <w:lang w:eastAsia="en-US"/>
        </w:rPr>
        <w:t>DOS VEREADORES</w:t>
      </w:r>
    </w:p>
    <w:p w14:paraId="6EE3BAAE" w14:textId="77777777" w:rsidR="002F2B81" w:rsidRPr="00A4198A" w:rsidRDefault="002F2B81" w:rsidP="00A4198A">
      <w:pPr>
        <w:spacing w:before="0" w:after="0"/>
        <w:ind w:left="2552"/>
        <w:jc w:val="center"/>
        <w:rPr>
          <w:rFonts w:cs="Arial"/>
          <w:szCs w:val="22"/>
          <w:lang w:eastAsia="en-US"/>
        </w:rPr>
      </w:pPr>
    </w:p>
    <w:p w14:paraId="253B6B93" w14:textId="77777777" w:rsidR="00DC47F4" w:rsidRPr="00A4198A" w:rsidRDefault="4BCDC725" w:rsidP="00A4198A">
      <w:pPr>
        <w:spacing w:before="0"/>
        <w:ind w:left="2552"/>
        <w:rPr>
          <w:rFonts w:cs="Arial"/>
          <w:szCs w:val="22"/>
          <w:lang w:eastAsia="en-US"/>
        </w:rPr>
      </w:pPr>
      <w:r w:rsidRPr="00A4198A">
        <w:rPr>
          <w:rFonts w:cs="Arial"/>
          <w:szCs w:val="22"/>
          <w:lang w:eastAsia="en-US"/>
        </w:rPr>
        <w:t>Art. 25 Os Vereadores são invioláveis por suas opiniões, palavras e votos no exercício do mandato, na circunscrição do Município.</w:t>
      </w:r>
    </w:p>
    <w:p w14:paraId="6B1850F3" w14:textId="73F906D9" w:rsidR="47F9D3D9" w:rsidRPr="00A4198A" w:rsidRDefault="47F9D3D9" w:rsidP="00A4198A">
      <w:pPr>
        <w:spacing w:before="0"/>
        <w:ind w:left="2552"/>
        <w:rPr>
          <w:rFonts w:cs="Arial"/>
          <w:szCs w:val="22"/>
          <w:lang w:eastAsia="en-US"/>
        </w:rPr>
      </w:pPr>
    </w:p>
    <w:p w14:paraId="739ABC7E" w14:textId="77777777" w:rsidR="00DC47F4" w:rsidRPr="00A4198A" w:rsidRDefault="4BCDC725" w:rsidP="00A4198A">
      <w:pPr>
        <w:spacing w:before="0"/>
        <w:ind w:left="2552"/>
        <w:rPr>
          <w:rFonts w:cs="Arial"/>
          <w:szCs w:val="22"/>
          <w:lang w:eastAsia="en-US"/>
        </w:rPr>
      </w:pPr>
      <w:r w:rsidRPr="00A4198A">
        <w:rPr>
          <w:rFonts w:cs="Arial"/>
          <w:szCs w:val="22"/>
          <w:lang w:eastAsia="en-US"/>
        </w:rPr>
        <w:t>Art. 26 Os Vereadores não poderão:</w:t>
      </w:r>
    </w:p>
    <w:p w14:paraId="123E22AA" w14:textId="0687E6DE" w:rsidR="00DC47F4" w:rsidRPr="00A4198A" w:rsidRDefault="4BCDC725" w:rsidP="00A4198A">
      <w:pPr>
        <w:spacing w:before="0"/>
        <w:ind w:left="2552"/>
        <w:rPr>
          <w:rFonts w:cs="Arial"/>
          <w:szCs w:val="22"/>
          <w:lang w:eastAsia="en-US"/>
        </w:rPr>
      </w:pPr>
      <w:r w:rsidRPr="00A4198A">
        <w:rPr>
          <w:rFonts w:cs="Arial"/>
          <w:szCs w:val="22"/>
          <w:lang w:eastAsia="en-US"/>
        </w:rPr>
        <w:t xml:space="preserve">I </w:t>
      </w:r>
      <w:r w:rsidR="70E0EBAD" w:rsidRPr="00A4198A">
        <w:rPr>
          <w:rFonts w:cs="Arial"/>
          <w:szCs w:val="22"/>
          <w:lang w:eastAsia="en-US"/>
        </w:rPr>
        <w:t>-</w:t>
      </w:r>
      <w:r w:rsidRPr="00A4198A">
        <w:rPr>
          <w:rFonts w:cs="Arial"/>
          <w:szCs w:val="22"/>
          <w:lang w:eastAsia="en-US"/>
        </w:rPr>
        <w:t xml:space="preserve"> desde a expedição do diploma:</w:t>
      </w:r>
    </w:p>
    <w:p w14:paraId="74C49504" w14:textId="49258185" w:rsidR="00DC47F4" w:rsidRPr="00A4198A" w:rsidRDefault="26DDB17F" w:rsidP="00A4198A">
      <w:pPr>
        <w:spacing w:before="0"/>
        <w:ind w:left="2552"/>
        <w:rPr>
          <w:rFonts w:cs="Arial"/>
          <w:szCs w:val="22"/>
          <w:lang w:eastAsia="en-US"/>
        </w:rPr>
      </w:pPr>
      <w:r w:rsidRPr="00A4198A">
        <w:rPr>
          <w:rFonts w:cs="Arial"/>
          <w:szCs w:val="22"/>
          <w:lang w:eastAsia="en-US"/>
        </w:rPr>
        <w:t xml:space="preserve">a) </w:t>
      </w:r>
      <w:r w:rsidR="1B822556" w:rsidRPr="00A4198A">
        <w:rPr>
          <w:rFonts w:cs="Arial"/>
          <w:szCs w:val="22"/>
          <w:lang w:eastAsia="en-US"/>
        </w:rPr>
        <w:t>firmar ou manter contrato com pessoa jurídica de direito público, autarquia, empresa pública, sociedade de economia mista ou empresa concessionária de serviço público, salvo quando o contrato obedecer a cláusulas uniformes</w:t>
      </w:r>
      <w:r w:rsidRPr="00A4198A">
        <w:rPr>
          <w:rFonts w:cs="Arial"/>
          <w:szCs w:val="22"/>
          <w:lang w:eastAsia="en-US"/>
        </w:rPr>
        <w:t>;</w:t>
      </w:r>
      <w:r w:rsidR="00324414" w:rsidRPr="00A4198A">
        <w:rPr>
          <w:rFonts w:cs="Arial"/>
          <w:szCs w:val="22"/>
          <w:lang w:eastAsia="en-US"/>
        </w:rPr>
        <w:t xml:space="preserve"> e</w:t>
      </w:r>
    </w:p>
    <w:p w14:paraId="3495C2AC" w14:textId="0ED12699" w:rsidR="00DC47F4" w:rsidRPr="00A4198A" w:rsidRDefault="26DDB17F" w:rsidP="00A4198A">
      <w:pPr>
        <w:spacing w:before="0"/>
        <w:ind w:left="2552"/>
        <w:rPr>
          <w:rFonts w:cs="Arial"/>
          <w:szCs w:val="22"/>
          <w:lang w:eastAsia="en-US"/>
        </w:rPr>
      </w:pPr>
      <w:r w:rsidRPr="00A4198A">
        <w:rPr>
          <w:rFonts w:cs="Arial"/>
          <w:szCs w:val="22"/>
          <w:lang w:eastAsia="en-US"/>
        </w:rPr>
        <w:t xml:space="preserve">b) </w:t>
      </w:r>
      <w:r w:rsidR="2D44E814" w:rsidRPr="00A4198A">
        <w:rPr>
          <w:rFonts w:cs="Arial"/>
          <w:szCs w:val="22"/>
          <w:lang w:eastAsia="en-US"/>
        </w:rPr>
        <w:t>aceitar ou exercer cargo, função ou emprego remunerado, inclusive os de que sejam demissíveis "ad nutum", nas entidades constantes da alínea anterior</w:t>
      </w:r>
      <w:r w:rsidRPr="00A4198A">
        <w:rPr>
          <w:rFonts w:cs="Arial"/>
          <w:szCs w:val="22"/>
          <w:lang w:eastAsia="en-US"/>
        </w:rPr>
        <w:t xml:space="preserve">. </w:t>
      </w:r>
    </w:p>
    <w:p w14:paraId="705A2303" w14:textId="59612206" w:rsidR="00DC47F4" w:rsidRPr="00A4198A" w:rsidRDefault="4BCDC725" w:rsidP="00A4198A">
      <w:pPr>
        <w:spacing w:before="0"/>
        <w:ind w:left="2552"/>
        <w:rPr>
          <w:rFonts w:cs="Arial"/>
          <w:szCs w:val="22"/>
          <w:lang w:eastAsia="en-US"/>
        </w:rPr>
      </w:pPr>
      <w:r w:rsidRPr="00A4198A">
        <w:rPr>
          <w:rFonts w:cs="Arial"/>
          <w:szCs w:val="22"/>
          <w:lang w:eastAsia="en-US"/>
        </w:rPr>
        <w:t xml:space="preserve">II </w:t>
      </w:r>
      <w:r w:rsidR="1D962FA1" w:rsidRPr="00A4198A">
        <w:rPr>
          <w:rFonts w:cs="Arial"/>
          <w:szCs w:val="22"/>
          <w:lang w:eastAsia="en-US"/>
        </w:rPr>
        <w:t>-</w:t>
      </w:r>
      <w:r w:rsidRPr="00A4198A">
        <w:rPr>
          <w:rFonts w:cs="Arial"/>
          <w:szCs w:val="22"/>
          <w:lang w:eastAsia="en-US"/>
        </w:rPr>
        <w:t xml:space="preserve"> desde a posse:</w:t>
      </w:r>
    </w:p>
    <w:p w14:paraId="4CFE24D2" w14:textId="321E10D7" w:rsidR="00DC47F4" w:rsidRPr="00A4198A" w:rsidRDefault="26DDB17F" w:rsidP="00A4198A">
      <w:pPr>
        <w:spacing w:before="0"/>
        <w:ind w:left="2552"/>
        <w:rPr>
          <w:rFonts w:cs="Arial"/>
          <w:szCs w:val="22"/>
          <w:lang w:eastAsia="en-US"/>
        </w:rPr>
      </w:pPr>
      <w:r w:rsidRPr="00A4198A">
        <w:rPr>
          <w:rFonts w:cs="Arial"/>
          <w:szCs w:val="22"/>
          <w:lang w:eastAsia="en-US"/>
        </w:rPr>
        <w:t xml:space="preserve">a) </w:t>
      </w:r>
      <w:r w:rsidR="1E28D877" w:rsidRPr="00A4198A">
        <w:rPr>
          <w:rFonts w:cs="Arial"/>
          <w:szCs w:val="22"/>
          <w:lang w:eastAsia="en-US"/>
        </w:rPr>
        <w:t>ser proprietário, controlador ou diretor de empresa que goze de favor decorrente de contrato com pessoa jurídica de direito público, ou nela exercer função remunerada</w:t>
      </w:r>
      <w:r w:rsidRPr="00A4198A">
        <w:rPr>
          <w:rFonts w:cs="Arial"/>
          <w:szCs w:val="22"/>
          <w:lang w:eastAsia="en-US"/>
        </w:rPr>
        <w:t>;</w:t>
      </w:r>
    </w:p>
    <w:p w14:paraId="4CD77A82" w14:textId="28E2898E" w:rsidR="00DC47F4" w:rsidRPr="00A4198A" w:rsidRDefault="26DDB17F" w:rsidP="00A4198A">
      <w:pPr>
        <w:spacing w:before="0"/>
        <w:ind w:left="2552"/>
        <w:rPr>
          <w:rFonts w:cs="Arial"/>
          <w:szCs w:val="22"/>
          <w:lang w:eastAsia="en-US"/>
        </w:rPr>
      </w:pPr>
      <w:r w:rsidRPr="00A4198A">
        <w:rPr>
          <w:rFonts w:cs="Arial"/>
          <w:szCs w:val="22"/>
          <w:lang w:eastAsia="en-US"/>
        </w:rPr>
        <w:t xml:space="preserve">b) </w:t>
      </w:r>
      <w:r w:rsidR="62356D74" w:rsidRPr="00A4198A">
        <w:rPr>
          <w:rFonts w:cs="Arial"/>
          <w:szCs w:val="22"/>
          <w:lang w:eastAsia="en-US"/>
        </w:rPr>
        <w:t>ocupar cargo ou função de que sejam demissíveis "ad nutum", nas entidades referidas no inciso I, "a"</w:t>
      </w:r>
      <w:r w:rsidRPr="00A4198A">
        <w:rPr>
          <w:rFonts w:cs="Arial"/>
          <w:szCs w:val="22"/>
          <w:lang w:eastAsia="en-US"/>
        </w:rPr>
        <w:t>;</w:t>
      </w:r>
    </w:p>
    <w:p w14:paraId="0183AE7D" w14:textId="2B561A09" w:rsidR="00DC47F4" w:rsidRPr="00A4198A" w:rsidRDefault="26DDB17F" w:rsidP="00A4198A">
      <w:pPr>
        <w:spacing w:before="0"/>
        <w:ind w:left="2552"/>
        <w:rPr>
          <w:rFonts w:cs="Arial"/>
          <w:szCs w:val="22"/>
          <w:lang w:eastAsia="en-US"/>
        </w:rPr>
      </w:pPr>
      <w:r w:rsidRPr="00A4198A">
        <w:rPr>
          <w:rFonts w:cs="Arial"/>
          <w:szCs w:val="22"/>
          <w:lang w:eastAsia="en-US"/>
        </w:rPr>
        <w:t xml:space="preserve">c) </w:t>
      </w:r>
      <w:r w:rsidR="5106FC22" w:rsidRPr="00A4198A">
        <w:rPr>
          <w:rFonts w:cs="Arial"/>
          <w:szCs w:val="22"/>
          <w:lang w:eastAsia="en-US"/>
        </w:rPr>
        <w:t>patrocinar causa em que seja interessada qualquer das entidades a que se refere o inciso I, "a"</w:t>
      </w:r>
      <w:r w:rsidRPr="00A4198A">
        <w:rPr>
          <w:rFonts w:cs="Arial"/>
          <w:szCs w:val="22"/>
          <w:lang w:eastAsia="en-US"/>
        </w:rPr>
        <w:t>;</w:t>
      </w:r>
      <w:r w:rsidR="00B249DD" w:rsidRPr="00A4198A">
        <w:rPr>
          <w:rFonts w:cs="Arial"/>
          <w:szCs w:val="22"/>
          <w:lang w:eastAsia="en-US"/>
        </w:rPr>
        <w:t xml:space="preserve"> e</w:t>
      </w:r>
    </w:p>
    <w:p w14:paraId="33C99C0C" w14:textId="371352B7" w:rsidR="00DC47F4" w:rsidRPr="00A4198A" w:rsidRDefault="26DDB17F" w:rsidP="00A4198A">
      <w:pPr>
        <w:spacing w:before="0"/>
        <w:ind w:left="2552"/>
        <w:rPr>
          <w:rFonts w:cs="Arial"/>
          <w:szCs w:val="22"/>
          <w:lang w:eastAsia="en-US"/>
        </w:rPr>
      </w:pPr>
      <w:r w:rsidRPr="00A4198A">
        <w:rPr>
          <w:rFonts w:cs="Arial"/>
          <w:szCs w:val="22"/>
          <w:lang w:eastAsia="en-US"/>
        </w:rPr>
        <w:t xml:space="preserve">d) ser titular de mais de um cargo ou mandato público eletivo.  </w:t>
      </w:r>
    </w:p>
    <w:p w14:paraId="58743966" w14:textId="77777777" w:rsidR="00DC47F4" w:rsidRPr="00A4198A" w:rsidRDefault="00DC47F4" w:rsidP="00A4198A">
      <w:pPr>
        <w:spacing w:before="0"/>
        <w:ind w:left="2552"/>
        <w:rPr>
          <w:rFonts w:cs="Arial"/>
          <w:szCs w:val="22"/>
          <w:lang w:eastAsia="en-US"/>
        </w:rPr>
      </w:pPr>
    </w:p>
    <w:p w14:paraId="7DCAD681" w14:textId="3750E8D3" w:rsidR="00DC47F4" w:rsidRPr="00A4198A" w:rsidRDefault="4BCDC725" w:rsidP="00A4198A">
      <w:pPr>
        <w:spacing w:before="0"/>
        <w:ind w:left="2552"/>
        <w:rPr>
          <w:rFonts w:cs="Arial"/>
          <w:szCs w:val="22"/>
          <w:lang w:eastAsia="en-US"/>
        </w:rPr>
      </w:pPr>
      <w:r w:rsidRPr="00A4198A">
        <w:rPr>
          <w:rFonts w:cs="Arial"/>
          <w:szCs w:val="22"/>
          <w:lang w:eastAsia="en-US"/>
        </w:rPr>
        <w:t>Art. 27 Extingue-se o mandato do Vereador e assim será declarado pelo Presidente da Câmara</w:t>
      </w:r>
      <w:r w:rsidR="60C0F85F" w:rsidRPr="00A4198A">
        <w:rPr>
          <w:rFonts w:cs="Arial"/>
          <w:szCs w:val="22"/>
          <w:lang w:eastAsia="en-US"/>
        </w:rPr>
        <w:t xml:space="preserve"> de Vereadores</w:t>
      </w:r>
      <w:r w:rsidRPr="00A4198A">
        <w:rPr>
          <w:rFonts w:cs="Arial"/>
          <w:szCs w:val="22"/>
          <w:lang w:eastAsia="en-US"/>
        </w:rPr>
        <w:t>, quando:</w:t>
      </w:r>
    </w:p>
    <w:p w14:paraId="6994104B" w14:textId="6AA347F5" w:rsidR="00DC47F4" w:rsidRPr="00A4198A" w:rsidRDefault="4BCDC725" w:rsidP="00A4198A">
      <w:pPr>
        <w:spacing w:before="0"/>
        <w:ind w:left="2552"/>
        <w:rPr>
          <w:rFonts w:cs="Arial"/>
          <w:szCs w:val="22"/>
          <w:lang w:eastAsia="en-US"/>
        </w:rPr>
      </w:pPr>
      <w:r w:rsidRPr="00A4198A">
        <w:rPr>
          <w:rFonts w:cs="Arial"/>
          <w:szCs w:val="22"/>
          <w:lang w:eastAsia="en-US"/>
        </w:rPr>
        <w:t xml:space="preserve">I </w:t>
      </w:r>
      <w:r w:rsidR="2616C4A3" w:rsidRPr="00A4198A">
        <w:rPr>
          <w:rFonts w:cs="Arial"/>
          <w:szCs w:val="22"/>
          <w:lang w:eastAsia="en-US"/>
        </w:rPr>
        <w:t>-</w:t>
      </w:r>
      <w:r w:rsidR="38CE165F" w:rsidRPr="00A4198A">
        <w:rPr>
          <w:rFonts w:cs="Arial"/>
          <w:szCs w:val="22"/>
          <w:lang w:eastAsia="en-US"/>
        </w:rPr>
        <w:t xml:space="preserve"> </w:t>
      </w:r>
      <w:r w:rsidRPr="00A4198A">
        <w:rPr>
          <w:rFonts w:cs="Arial"/>
          <w:szCs w:val="22"/>
          <w:lang w:eastAsia="en-US"/>
        </w:rPr>
        <w:t>ocorrer</w:t>
      </w:r>
      <w:r w:rsidR="2616C4A3" w:rsidRPr="00A4198A">
        <w:rPr>
          <w:rFonts w:cs="Arial"/>
          <w:szCs w:val="22"/>
          <w:lang w:eastAsia="en-US"/>
        </w:rPr>
        <w:t xml:space="preserve"> </w:t>
      </w:r>
      <w:r w:rsidRPr="00A4198A">
        <w:rPr>
          <w:rFonts w:cs="Arial"/>
          <w:szCs w:val="22"/>
          <w:lang w:eastAsia="en-US"/>
        </w:rPr>
        <w:t>falecimento, renúncia por escrito, cassação dos direitos políticos ou condenação</w:t>
      </w:r>
      <w:r w:rsidR="1C17EEBD" w:rsidRPr="00A4198A">
        <w:rPr>
          <w:rFonts w:cs="Arial"/>
          <w:szCs w:val="22"/>
          <w:lang w:eastAsia="en-US"/>
        </w:rPr>
        <w:t xml:space="preserve"> definitiva</w:t>
      </w:r>
      <w:r w:rsidRPr="00A4198A">
        <w:rPr>
          <w:rFonts w:cs="Arial"/>
          <w:szCs w:val="22"/>
          <w:lang w:eastAsia="en-US"/>
        </w:rPr>
        <w:t xml:space="preserve"> por crime funcional ou eleitoral;</w:t>
      </w:r>
    </w:p>
    <w:p w14:paraId="2BB28403" w14:textId="1DEB7BAD" w:rsidR="00DC47F4" w:rsidRPr="00A4198A" w:rsidRDefault="4BCDC725" w:rsidP="00A4198A">
      <w:pPr>
        <w:spacing w:before="0"/>
        <w:ind w:left="2552"/>
        <w:rPr>
          <w:rFonts w:cs="Arial"/>
          <w:szCs w:val="22"/>
          <w:lang w:eastAsia="en-US"/>
        </w:rPr>
      </w:pPr>
      <w:r w:rsidRPr="00A4198A">
        <w:rPr>
          <w:rFonts w:cs="Arial"/>
          <w:szCs w:val="22"/>
          <w:lang w:eastAsia="en-US"/>
        </w:rPr>
        <w:t xml:space="preserve">II - deixar de comparecer, em cada sessão legislativa anual, à terça parte das sessões ordinárias da Câmara </w:t>
      </w:r>
      <w:r w:rsidR="6724295A" w:rsidRPr="00A4198A">
        <w:rPr>
          <w:rFonts w:cs="Arial"/>
          <w:szCs w:val="22"/>
          <w:lang w:eastAsia="en-US"/>
        </w:rPr>
        <w:t>de Vereadores</w:t>
      </w:r>
      <w:r w:rsidRPr="00A4198A">
        <w:rPr>
          <w:rFonts w:cs="Arial"/>
          <w:szCs w:val="22"/>
          <w:lang w:eastAsia="en-US"/>
        </w:rPr>
        <w:t xml:space="preserve">, salvo por motivo de doença comprovada, licença ou missão autorizada pela edilidade; ou, ainda, deixar de comparecer a 03 (três) sessões extraordinárias convocadas pelo Prefeito, por escrito e mediante </w:t>
      </w:r>
      <w:r w:rsidRPr="00A4198A">
        <w:rPr>
          <w:rFonts w:cs="Arial"/>
          <w:szCs w:val="22"/>
          <w:lang w:eastAsia="en-US"/>
        </w:rPr>
        <w:lastRenderedPageBreak/>
        <w:t>recibo, para apreciação de matéria urgente, assegurada ampla defesa, em ambos os casos</w:t>
      </w:r>
      <w:r w:rsidR="00B918CC" w:rsidRPr="00A4198A">
        <w:rPr>
          <w:rFonts w:cs="Arial"/>
          <w:szCs w:val="22"/>
          <w:lang w:eastAsia="en-US"/>
        </w:rPr>
        <w:t>; e</w:t>
      </w:r>
    </w:p>
    <w:p w14:paraId="41FC7FB0" w14:textId="3193684C" w:rsidR="00F948A5" w:rsidRPr="00A4198A" w:rsidRDefault="1C202069" w:rsidP="00A4198A">
      <w:pPr>
        <w:spacing w:before="0"/>
        <w:ind w:left="2552"/>
        <w:rPr>
          <w:rFonts w:cs="Arial"/>
          <w:szCs w:val="22"/>
          <w:lang w:eastAsia="en-US"/>
        </w:rPr>
      </w:pPr>
      <w:r w:rsidRPr="00A4198A">
        <w:rPr>
          <w:rFonts w:cs="Arial"/>
          <w:szCs w:val="22"/>
          <w:lang w:eastAsia="en-US"/>
        </w:rPr>
        <w:t>III</w:t>
      </w:r>
      <w:r w:rsidR="26DDB17F" w:rsidRPr="00A4198A">
        <w:rPr>
          <w:rFonts w:cs="Arial"/>
          <w:szCs w:val="22"/>
          <w:lang w:eastAsia="en-US"/>
        </w:rPr>
        <w:t xml:space="preserve"> </w:t>
      </w:r>
      <w:r w:rsidR="7E007CF3" w:rsidRPr="00A4198A">
        <w:rPr>
          <w:rFonts w:cs="Arial"/>
          <w:szCs w:val="22"/>
          <w:lang w:eastAsia="en-US"/>
        </w:rPr>
        <w:t>-</w:t>
      </w:r>
      <w:r w:rsidR="26DDB17F" w:rsidRPr="00A4198A">
        <w:rPr>
          <w:rFonts w:cs="Arial"/>
          <w:szCs w:val="22"/>
          <w:lang w:eastAsia="en-US"/>
        </w:rPr>
        <w:t xml:space="preserve"> incidir nos impedimentos </w:t>
      </w:r>
      <w:r w:rsidR="2983D57A" w:rsidRPr="00A4198A">
        <w:rPr>
          <w:rFonts w:cs="Arial"/>
          <w:szCs w:val="22"/>
          <w:lang w:eastAsia="en-US"/>
        </w:rPr>
        <w:t xml:space="preserve">previstos em lei </w:t>
      </w:r>
      <w:r w:rsidR="26DDB17F" w:rsidRPr="00A4198A">
        <w:rPr>
          <w:rFonts w:cs="Arial"/>
          <w:szCs w:val="22"/>
          <w:lang w:eastAsia="en-US"/>
        </w:rPr>
        <w:t>para o exercício do mandato</w:t>
      </w:r>
      <w:r w:rsidR="7BAFED39" w:rsidRPr="00A4198A">
        <w:rPr>
          <w:rFonts w:cs="Arial"/>
          <w:szCs w:val="22"/>
          <w:lang w:eastAsia="en-US"/>
        </w:rPr>
        <w:t>.</w:t>
      </w:r>
    </w:p>
    <w:p w14:paraId="79E2F611" w14:textId="10C64921" w:rsidR="00DC47F4" w:rsidRPr="00A4198A" w:rsidRDefault="4BCDC725" w:rsidP="00A4198A">
      <w:pPr>
        <w:spacing w:before="0"/>
        <w:ind w:left="2552"/>
        <w:rPr>
          <w:rFonts w:cs="Arial"/>
          <w:szCs w:val="22"/>
          <w:lang w:eastAsia="en-US"/>
        </w:rPr>
      </w:pPr>
      <w:r w:rsidRPr="00A4198A">
        <w:rPr>
          <w:rFonts w:cs="Arial"/>
          <w:szCs w:val="22"/>
          <w:lang w:eastAsia="en-US"/>
        </w:rPr>
        <w:t>§ 1º Ocorrido e comprovado o ato ou fato extintivo, o Presidente da Câmara</w:t>
      </w:r>
      <w:r w:rsidR="3D56FDE2" w:rsidRPr="00A4198A">
        <w:rPr>
          <w:rFonts w:cs="Arial"/>
          <w:szCs w:val="22"/>
          <w:lang w:eastAsia="en-US"/>
        </w:rPr>
        <w:t xml:space="preserve"> de Vereadores</w:t>
      </w:r>
      <w:r w:rsidRPr="00A4198A">
        <w:rPr>
          <w:rFonts w:cs="Arial"/>
          <w:szCs w:val="22"/>
          <w:lang w:eastAsia="en-US"/>
        </w:rPr>
        <w:t>, na primeira sessão, comunicará ao plenário e fará constar na ata a declaração da extinção do mandato e convocará imediatamente o respectivo suplente.</w:t>
      </w:r>
    </w:p>
    <w:p w14:paraId="485CD752" w14:textId="22A6F3D3" w:rsidR="00DC47F4" w:rsidRPr="00A4198A" w:rsidRDefault="26DDB17F" w:rsidP="00A4198A">
      <w:pPr>
        <w:spacing w:before="0"/>
        <w:ind w:left="2552"/>
        <w:rPr>
          <w:rFonts w:cs="Arial"/>
          <w:szCs w:val="22"/>
          <w:lang w:eastAsia="en-US"/>
        </w:rPr>
      </w:pPr>
      <w:r w:rsidRPr="00A4198A">
        <w:rPr>
          <w:rFonts w:cs="Arial"/>
          <w:szCs w:val="22"/>
          <w:lang w:eastAsia="en-US"/>
        </w:rPr>
        <w:t xml:space="preserve">§ 2º Se o Presidente da Câmara </w:t>
      </w:r>
      <w:r w:rsidR="2C5499ED" w:rsidRPr="00A4198A">
        <w:rPr>
          <w:rFonts w:cs="Arial"/>
          <w:szCs w:val="22"/>
          <w:lang w:eastAsia="en-US"/>
        </w:rPr>
        <w:t xml:space="preserve">de Vereadores </w:t>
      </w:r>
      <w:r w:rsidRPr="00A4198A">
        <w:rPr>
          <w:rFonts w:cs="Arial"/>
          <w:szCs w:val="22"/>
          <w:lang w:eastAsia="en-US"/>
        </w:rPr>
        <w:t>se omitir nas providências do § 1º, o suplente do Vereador ou o Prefeito Municipal poderá requerer a declaração de extinção do mandato, por via judicial</w:t>
      </w:r>
      <w:r w:rsidR="7699C81E" w:rsidRPr="00A4198A">
        <w:rPr>
          <w:rFonts w:cs="Arial"/>
          <w:szCs w:val="22"/>
          <w:lang w:eastAsia="en-US"/>
        </w:rPr>
        <w:t>.</w:t>
      </w:r>
      <w:r w:rsidR="400BD0EA" w:rsidRPr="00A4198A">
        <w:rPr>
          <w:rFonts w:cs="Arial"/>
          <w:szCs w:val="22"/>
          <w:lang w:eastAsia="en-US"/>
        </w:rPr>
        <w:t xml:space="preserve"> </w:t>
      </w:r>
    </w:p>
    <w:p w14:paraId="7D2EE157" w14:textId="77777777" w:rsidR="00DC47F4" w:rsidRPr="00A4198A" w:rsidRDefault="00DC47F4" w:rsidP="00A4198A">
      <w:pPr>
        <w:spacing w:before="0"/>
        <w:ind w:left="2552"/>
        <w:rPr>
          <w:rFonts w:cs="Arial"/>
          <w:szCs w:val="22"/>
          <w:lang w:eastAsia="en-US"/>
        </w:rPr>
      </w:pPr>
    </w:p>
    <w:p w14:paraId="0A87CD8E" w14:textId="77777777" w:rsidR="00DC47F4" w:rsidRPr="00A4198A" w:rsidRDefault="4BCDC725" w:rsidP="00A4198A">
      <w:pPr>
        <w:spacing w:before="0"/>
        <w:ind w:left="2552"/>
        <w:rPr>
          <w:rFonts w:cs="Arial"/>
          <w:szCs w:val="22"/>
          <w:lang w:eastAsia="en-US"/>
        </w:rPr>
      </w:pPr>
      <w:r w:rsidRPr="00A4198A">
        <w:rPr>
          <w:rFonts w:cs="Arial"/>
          <w:szCs w:val="22"/>
          <w:lang w:eastAsia="en-US"/>
        </w:rPr>
        <w:t>Art. 28 Perderá o mandato o Vereador que:</w:t>
      </w:r>
    </w:p>
    <w:p w14:paraId="16E5794F" w14:textId="77777777" w:rsidR="00DC47F4" w:rsidRPr="00A4198A" w:rsidRDefault="4BCDC725" w:rsidP="00A4198A">
      <w:pPr>
        <w:spacing w:before="0"/>
        <w:ind w:left="2552"/>
        <w:rPr>
          <w:rFonts w:cs="Arial"/>
          <w:szCs w:val="22"/>
          <w:lang w:eastAsia="en-US"/>
        </w:rPr>
      </w:pPr>
      <w:r w:rsidRPr="00A4198A">
        <w:rPr>
          <w:rFonts w:cs="Arial"/>
          <w:szCs w:val="22"/>
          <w:lang w:eastAsia="en-US"/>
        </w:rPr>
        <w:t>I - utilizar-se do mandato para a prática de atos de corrupção ou de improbidade administrativa;</w:t>
      </w:r>
    </w:p>
    <w:p w14:paraId="7C6B926E" w14:textId="193CD8DE" w:rsidR="00DC47F4" w:rsidRPr="00A4198A" w:rsidRDefault="4BCDC725" w:rsidP="00A4198A">
      <w:pPr>
        <w:spacing w:before="0"/>
        <w:ind w:left="2552"/>
        <w:rPr>
          <w:rFonts w:cs="Arial"/>
          <w:szCs w:val="22"/>
          <w:lang w:eastAsia="en-US"/>
        </w:rPr>
      </w:pPr>
      <w:r w:rsidRPr="00A4198A">
        <w:rPr>
          <w:rFonts w:cs="Arial"/>
          <w:szCs w:val="22"/>
          <w:lang w:eastAsia="en-US"/>
        </w:rPr>
        <w:t>II - fixar residência fora do Município;</w:t>
      </w:r>
      <w:r w:rsidR="00E417D5" w:rsidRPr="00A4198A">
        <w:rPr>
          <w:rFonts w:cs="Arial"/>
          <w:szCs w:val="22"/>
          <w:lang w:eastAsia="en-US"/>
        </w:rPr>
        <w:t xml:space="preserve"> e</w:t>
      </w:r>
    </w:p>
    <w:p w14:paraId="45DD71C8" w14:textId="0A9E65E9" w:rsidR="00DC47F4" w:rsidRPr="00A4198A" w:rsidRDefault="4BCDC725" w:rsidP="00A4198A">
      <w:pPr>
        <w:spacing w:before="0"/>
        <w:ind w:left="2552"/>
        <w:rPr>
          <w:rFonts w:cs="Arial"/>
          <w:szCs w:val="22"/>
          <w:lang w:eastAsia="en-US"/>
        </w:rPr>
      </w:pPr>
      <w:r w:rsidRPr="00A4198A">
        <w:rPr>
          <w:rFonts w:cs="Arial"/>
          <w:szCs w:val="22"/>
          <w:lang w:eastAsia="en-US"/>
        </w:rPr>
        <w:t>III - proceder de modo incompatível com a dignidade da Câmara</w:t>
      </w:r>
      <w:r w:rsidR="259942B9" w:rsidRPr="00A4198A">
        <w:rPr>
          <w:rFonts w:cs="Arial"/>
          <w:szCs w:val="22"/>
          <w:lang w:eastAsia="en-US"/>
        </w:rPr>
        <w:t xml:space="preserve"> de Vereadores</w:t>
      </w:r>
      <w:r w:rsidRPr="00A4198A">
        <w:rPr>
          <w:rFonts w:cs="Arial"/>
          <w:szCs w:val="22"/>
          <w:lang w:eastAsia="en-US"/>
        </w:rPr>
        <w:t xml:space="preserve"> ou faltar com o decoro na sua conduta pública.</w:t>
      </w:r>
    </w:p>
    <w:p w14:paraId="5B62EE2E" w14:textId="77777777" w:rsidR="00DC47F4" w:rsidRPr="00A4198A" w:rsidRDefault="4BCDC725" w:rsidP="00A4198A">
      <w:pPr>
        <w:spacing w:before="0"/>
        <w:ind w:left="2552"/>
        <w:rPr>
          <w:rFonts w:cs="Arial"/>
          <w:szCs w:val="22"/>
          <w:lang w:eastAsia="en-US"/>
        </w:rPr>
      </w:pPr>
      <w:r w:rsidRPr="00A4198A">
        <w:rPr>
          <w:rFonts w:cs="Arial"/>
          <w:szCs w:val="22"/>
          <w:lang w:eastAsia="en-US"/>
        </w:rPr>
        <w:t>Parágrafo único. O processo aplicado à cassação de mandato de Vereador é, no que couber, o estabelecido no art. 5º do Decreto-Lei nº 201/1967.</w:t>
      </w:r>
    </w:p>
    <w:p w14:paraId="7D584375" w14:textId="77777777" w:rsidR="00DC47F4" w:rsidRPr="00A4198A" w:rsidRDefault="00DC47F4" w:rsidP="00A4198A">
      <w:pPr>
        <w:spacing w:before="0"/>
        <w:ind w:left="2552"/>
        <w:rPr>
          <w:rFonts w:cs="Arial"/>
          <w:szCs w:val="22"/>
          <w:lang w:eastAsia="en-US"/>
        </w:rPr>
      </w:pPr>
    </w:p>
    <w:p w14:paraId="3E20DD29" w14:textId="77777777" w:rsidR="00DC47F4" w:rsidRPr="00A4198A" w:rsidRDefault="4BCDC725" w:rsidP="00A4198A">
      <w:pPr>
        <w:spacing w:before="0"/>
        <w:ind w:left="2552"/>
        <w:rPr>
          <w:rFonts w:cs="Arial"/>
          <w:szCs w:val="22"/>
          <w:lang w:eastAsia="en-US"/>
        </w:rPr>
      </w:pPr>
      <w:r w:rsidRPr="00A4198A">
        <w:rPr>
          <w:rFonts w:cs="Arial"/>
          <w:szCs w:val="22"/>
          <w:lang w:eastAsia="en-US"/>
        </w:rPr>
        <w:t>Art. 29 Não perderá o mandato o Vereador:</w:t>
      </w:r>
    </w:p>
    <w:p w14:paraId="0DD138E7" w14:textId="48531E6E" w:rsidR="00DC47F4" w:rsidRPr="00A4198A" w:rsidRDefault="4BCDC725" w:rsidP="00A4198A">
      <w:pPr>
        <w:spacing w:before="0"/>
        <w:ind w:left="2552"/>
        <w:rPr>
          <w:rFonts w:cs="Arial"/>
          <w:szCs w:val="22"/>
          <w:lang w:eastAsia="en-US"/>
        </w:rPr>
      </w:pPr>
      <w:r w:rsidRPr="00A4198A">
        <w:rPr>
          <w:rFonts w:cs="Arial"/>
          <w:szCs w:val="22"/>
          <w:lang w:eastAsia="en-US"/>
        </w:rPr>
        <w:t xml:space="preserve">I </w:t>
      </w:r>
      <w:r w:rsidR="6D5BA95F" w:rsidRPr="00A4198A">
        <w:rPr>
          <w:rFonts w:cs="Arial"/>
          <w:szCs w:val="22"/>
          <w:lang w:eastAsia="en-US"/>
        </w:rPr>
        <w:t>-</w:t>
      </w:r>
      <w:r w:rsidRPr="00A4198A">
        <w:rPr>
          <w:rFonts w:cs="Arial"/>
          <w:szCs w:val="22"/>
          <w:lang w:eastAsia="en-US"/>
        </w:rPr>
        <w:t xml:space="preserve"> investido no cargo de Secretário Municipal, desde que comunique seu afastamento do exercício do mandato;</w:t>
      </w:r>
    </w:p>
    <w:p w14:paraId="2E80A294" w14:textId="3ACE93B2" w:rsidR="00DC47F4" w:rsidRPr="00A4198A" w:rsidRDefault="4BCDC725" w:rsidP="00A4198A">
      <w:pPr>
        <w:spacing w:before="0"/>
        <w:ind w:left="2552"/>
        <w:rPr>
          <w:rFonts w:cs="Arial"/>
          <w:szCs w:val="22"/>
          <w:lang w:eastAsia="en-US"/>
        </w:rPr>
      </w:pPr>
      <w:r w:rsidRPr="00A4198A">
        <w:rPr>
          <w:rFonts w:cs="Arial"/>
          <w:szCs w:val="22"/>
          <w:lang w:eastAsia="en-US"/>
        </w:rPr>
        <w:t xml:space="preserve">II </w:t>
      </w:r>
      <w:r w:rsidR="6D5BA95F" w:rsidRPr="00A4198A">
        <w:rPr>
          <w:rFonts w:cs="Arial"/>
          <w:szCs w:val="22"/>
          <w:lang w:eastAsia="en-US"/>
        </w:rPr>
        <w:t>-</w:t>
      </w:r>
      <w:r w:rsidRPr="00A4198A">
        <w:rPr>
          <w:rFonts w:cs="Arial"/>
          <w:szCs w:val="22"/>
          <w:lang w:eastAsia="en-US"/>
        </w:rPr>
        <w:t xml:space="preserve"> licenciado pela </w:t>
      </w:r>
      <w:r w:rsidR="59FDB169" w:rsidRPr="00A4198A">
        <w:rPr>
          <w:rFonts w:cs="Arial"/>
          <w:szCs w:val="22"/>
          <w:lang w:eastAsia="en-US"/>
        </w:rPr>
        <w:t xml:space="preserve">Câmara </w:t>
      </w:r>
      <w:r w:rsidR="722E8DF6" w:rsidRPr="00A4198A">
        <w:rPr>
          <w:rFonts w:cs="Arial"/>
          <w:szCs w:val="22"/>
          <w:lang w:eastAsia="en-US"/>
        </w:rPr>
        <w:t>de Vereadores</w:t>
      </w:r>
      <w:r w:rsidRPr="00A4198A">
        <w:rPr>
          <w:rFonts w:cs="Arial"/>
          <w:szCs w:val="22"/>
          <w:lang w:eastAsia="en-US"/>
        </w:rPr>
        <w:t>, por motivo de doença;</w:t>
      </w:r>
      <w:r w:rsidR="00BA6964" w:rsidRPr="00A4198A">
        <w:rPr>
          <w:rFonts w:cs="Arial"/>
          <w:szCs w:val="22"/>
          <w:lang w:eastAsia="en-US"/>
        </w:rPr>
        <w:t xml:space="preserve"> e</w:t>
      </w:r>
    </w:p>
    <w:p w14:paraId="17E9C522" w14:textId="3E823A76" w:rsidR="00DC47F4" w:rsidRPr="00A4198A" w:rsidRDefault="4BCDC725" w:rsidP="00A4198A">
      <w:pPr>
        <w:spacing w:before="0"/>
        <w:ind w:left="2552"/>
        <w:rPr>
          <w:rFonts w:cs="Arial"/>
          <w:szCs w:val="22"/>
          <w:lang w:eastAsia="en-US"/>
        </w:rPr>
      </w:pPr>
      <w:r w:rsidRPr="00A4198A">
        <w:rPr>
          <w:rFonts w:cs="Arial"/>
          <w:szCs w:val="22"/>
          <w:lang w:eastAsia="en-US"/>
        </w:rPr>
        <w:lastRenderedPageBreak/>
        <w:t xml:space="preserve">III </w:t>
      </w:r>
      <w:r w:rsidR="6D5BA95F" w:rsidRPr="00A4198A">
        <w:rPr>
          <w:rFonts w:cs="Arial"/>
          <w:szCs w:val="22"/>
          <w:lang w:eastAsia="en-US"/>
        </w:rPr>
        <w:t>-</w:t>
      </w:r>
      <w:r w:rsidRPr="00A4198A">
        <w:rPr>
          <w:rFonts w:cs="Arial"/>
          <w:szCs w:val="22"/>
          <w:lang w:eastAsia="en-US"/>
        </w:rPr>
        <w:t xml:space="preserve"> licenciado pela </w:t>
      </w:r>
      <w:r w:rsidR="59FDB169" w:rsidRPr="00A4198A">
        <w:rPr>
          <w:rFonts w:cs="Arial"/>
          <w:szCs w:val="22"/>
          <w:lang w:eastAsia="en-US"/>
        </w:rPr>
        <w:t xml:space="preserve">Câmara </w:t>
      </w:r>
      <w:r w:rsidR="0A6D2B0E" w:rsidRPr="00A4198A">
        <w:rPr>
          <w:rFonts w:cs="Arial"/>
          <w:szCs w:val="22"/>
          <w:lang w:eastAsia="en-US"/>
        </w:rPr>
        <w:t xml:space="preserve">de Vereadores </w:t>
      </w:r>
      <w:r w:rsidRPr="00A4198A">
        <w:rPr>
          <w:rFonts w:cs="Arial"/>
          <w:szCs w:val="22"/>
          <w:lang w:eastAsia="en-US"/>
        </w:rPr>
        <w:t>para tratar, sem remuneração, de interesses particulares, desde que, neste caso, o afastamento não ultrapasse 120 (cento e vinte) dias por sessão legislativa.</w:t>
      </w:r>
    </w:p>
    <w:p w14:paraId="7E3C7A1F" w14:textId="084872C0" w:rsidR="00DC47F4" w:rsidRPr="00A4198A" w:rsidRDefault="4BCDC725" w:rsidP="00A4198A">
      <w:pPr>
        <w:spacing w:before="0"/>
        <w:ind w:left="2552"/>
        <w:rPr>
          <w:rFonts w:cs="Arial"/>
          <w:szCs w:val="22"/>
          <w:lang w:eastAsia="en-US"/>
        </w:rPr>
      </w:pPr>
      <w:r w:rsidRPr="00A4198A">
        <w:rPr>
          <w:rFonts w:cs="Arial"/>
          <w:szCs w:val="22"/>
          <w:lang w:eastAsia="en-US"/>
        </w:rPr>
        <w:t xml:space="preserve">§ </w:t>
      </w:r>
      <w:r w:rsidR="00B74BF7" w:rsidRPr="00A4198A">
        <w:rPr>
          <w:rFonts w:cs="Arial"/>
          <w:szCs w:val="22"/>
          <w:lang w:eastAsia="en-US"/>
        </w:rPr>
        <w:t>1</w:t>
      </w:r>
      <w:r w:rsidRPr="00A4198A">
        <w:rPr>
          <w:rFonts w:cs="Arial"/>
          <w:szCs w:val="22"/>
          <w:lang w:eastAsia="en-US"/>
        </w:rPr>
        <w:t>º Na hipótese do inciso I, o Vereador poderá optar pela remuneração do mandato.</w:t>
      </w:r>
    </w:p>
    <w:p w14:paraId="7125F01E" w14:textId="68D44965" w:rsidR="00DC47F4" w:rsidRPr="00A4198A" w:rsidRDefault="4BCDC725" w:rsidP="00A4198A">
      <w:pPr>
        <w:spacing w:before="0"/>
        <w:ind w:left="2552"/>
        <w:rPr>
          <w:rFonts w:cs="Arial"/>
          <w:szCs w:val="22"/>
          <w:lang w:eastAsia="en-US"/>
        </w:rPr>
      </w:pPr>
      <w:r w:rsidRPr="00A4198A">
        <w:rPr>
          <w:rFonts w:cs="Arial"/>
          <w:szCs w:val="22"/>
          <w:lang w:eastAsia="en-US"/>
        </w:rPr>
        <w:t xml:space="preserve">§ </w:t>
      </w:r>
      <w:r w:rsidR="00B74BF7" w:rsidRPr="00A4198A">
        <w:rPr>
          <w:rFonts w:cs="Arial"/>
          <w:szCs w:val="22"/>
          <w:lang w:eastAsia="en-US"/>
        </w:rPr>
        <w:t>2</w:t>
      </w:r>
      <w:r w:rsidRPr="00A4198A">
        <w:rPr>
          <w:rFonts w:cs="Arial"/>
          <w:szCs w:val="22"/>
          <w:lang w:eastAsia="en-US"/>
        </w:rPr>
        <w:t xml:space="preserve">º A convocação do suplente, no caso de licença para tratar de interesse particular, somente ocorrerá se essa for por, no mínimo </w:t>
      </w:r>
      <w:r w:rsidR="3C6380CF" w:rsidRPr="00A4198A">
        <w:rPr>
          <w:rFonts w:cs="Arial"/>
          <w:szCs w:val="22"/>
          <w:lang w:eastAsia="en-US"/>
        </w:rPr>
        <w:t xml:space="preserve">de </w:t>
      </w:r>
      <w:r w:rsidRPr="00A4198A">
        <w:rPr>
          <w:rFonts w:cs="Arial"/>
          <w:szCs w:val="22"/>
          <w:lang w:eastAsia="en-US"/>
        </w:rPr>
        <w:t xml:space="preserve">30 (trinta) dias. </w:t>
      </w:r>
    </w:p>
    <w:p w14:paraId="5779AEA6" w14:textId="1FCC7BF6" w:rsidR="00DC47F4" w:rsidRPr="00A4198A" w:rsidRDefault="4BCDC725" w:rsidP="00A4198A">
      <w:pPr>
        <w:spacing w:before="0"/>
        <w:ind w:left="2552"/>
        <w:rPr>
          <w:rFonts w:cs="Arial"/>
          <w:szCs w:val="22"/>
          <w:lang w:eastAsia="en-US"/>
        </w:rPr>
      </w:pPr>
      <w:r w:rsidRPr="00A4198A">
        <w:rPr>
          <w:rFonts w:cs="Arial"/>
          <w:szCs w:val="22"/>
          <w:lang w:eastAsia="en-US"/>
        </w:rPr>
        <w:t xml:space="preserve">§ </w:t>
      </w:r>
      <w:r w:rsidR="00B74BF7" w:rsidRPr="00A4198A">
        <w:rPr>
          <w:rFonts w:cs="Arial"/>
          <w:szCs w:val="22"/>
          <w:lang w:eastAsia="en-US"/>
        </w:rPr>
        <w:t>3</w:t>
      </w:r>
      <w:r w:rsidRPr="00A4198A">
        <w:rPr>
          <w:rFonts w:cs="Arial"/>
          <w:szCs w:val="22"/>
          <w:lang w:eastAsia="en-US"/>
        </w:rPr>
        <w:t>º O suplente convocado assumirá na primeira sessão que for realizada, ordinária, extraordinária ou especial.</w:t>
      </w:r>
    </w:p>
    <w:p w14:paraId="722E0AF7" w14:textId="77777777" w:rsidR="00DC47F4" w:rsidRPr="00A4198A" w:rsidRDefault="00DC47F4" w:rsidP="00A4198A">
      <w:pPr>
        <w:spacing w:before="0"/>
        <w:ind w:left="2552"/>
        <w:rPr>
          <w:rFonts w:cs="Arial"/>
          <w:szCs w:val="22"/>
          <w:lang w:eastAsia="en-US"/>
        </w:rPr>
      </w:pPr>
    </w:p>
    <w:p w14:paraId="6B679ED0" w14:textId="7A23D008" w:rsidR="00DC47F4" w:rsidRPr="00A4198A" w:rsidRDefault="4BCDC725" w:rsidP="00A4198A">
      <w:pPr>
        <w:spacing w:before="0"/>
        <w:ind w:left="2552"/>
        <w:rPr>
          <w:rFonts w:cs="Arial"/>
          <w:szCs w:val="22"/>
          <w:lang w:eastAsia="en-US"/>
        </w:rPr>
      </w:pPr>
      <w:r w:rsidRPr="00A4198A">
        <w:rPr>
          <w:rFonts w:cs="Arial"/>
          <w:szCs w:val="22"/>
          <w:lang w:eastAsia="en-US"/>
        </w:rPr>
        <w:t xml:space="preserve">Art. 30 Os Vereadores perceberão subsídio fixado em </w:t>
      </w:r>
      <w:r w:rsidR="3C6380CF" w:rsidRPr="00A4198A">
        <w:rPr>
          <w:rFonts w:cs="Arial"/>
          <w:szCs w:val="22"/>
          <w:lang w:eastAsia="en-US"/>
        </w:rPr>
        <w:t>l</w:t>
      </w:r>
      <w:r w:rsidRPr="00A4198A">
        <w:rPr>
          <w:rFonts w:cs="Arial"/>
          <w:szCs w:val="22"/>
          <w:lang w:eastAsia="en-US"/>
        </w:rPr>
        <w:t>ei de iniciativa da Câmara d</w:t>
      </w:r>
      <w:r w:rsidR="465B4BD9" w:rsidRPr="00A4198A">
        <w:rPr>
          <w:rFonts w:cs="Arial"/>
          <w:szCs w:val="22"/>
          <w:lang w:eastAsia="en-US"/>
        </w:rPr>
        <w:t>e</w:t>
      </w:r>
      <w:r w:rsidRPr="00A4198A">
        <w:rPr>
          <w:rFonts w:cs="Arial"/>
          <w:szCs w:val="22"/>
          <w:lang w:eastAsia="en-US"/>
        </w:rPr>
        <w:t xml:space="preserve"> Vereadores em uma legislatura para vigorar por toda a legislatura seguinte, observadas as normas constitucionais.</w:t>
      </w:r>
    </w:p>
    <w:p w14:paraId="01447FC9" w14:textId="072C2FE4" w:rsidR="00DC47F4" w:rsidRPr="00A4198A" w:rsidRDefault="4BCDC725" w:rsidP="00A4198A">
      <w:pPr>
        <w:spacing w:before="0"/>
        <w:ind w:left="2552"/>
        <w:rPr>
          <w:rFonts w:cs="Arial"/>
          <w:szCs w:val="22"/>
          <w:lang w:eastAsia="en-US"/>
        </w:rPr>
      </w:pPr>
      <w:r w:rsidRPr="00A4198A">
        <w:rPr>
          <w:rFonts w:cs="Arial"/>
          <w:szCs w:val="22"/>
          <w:lang w:eastAsia="en-US"/>
        </w:rPr>
        <w:t>Parágrafo único. Fica assegurada a concessão de gratificação natalina, regulad</w:t>
      </w:r>
      <w:r w:rsidR="2EB66CC3" w:rsidRPr="00A4198A">
        <w:rPr>
          <w:rFonts w:cs="Arial"/>
          <w:szCs w:val="22"/>
          <w:lang w:eastAsia="en-US"/>
        </w:rPr>
        <w:t>a</w:t>
      </w:r>
      <w:r w:rsidRPr="00A4198A">
        <w:rPr>
          <w:rFonts w:cs="Arial"/>
          <w:szCs w:val="22"/>
          <w:lang w:eastAsia="en-US"/>
        </w:rPr>
        <w:t xml:space="preserve"> </w:t>
      </w:r>
      <w:r w:rsidR="2EB66CC3" w:rsidRPr="00A4198A">
        <w:rPr>
          <w:rFonts w:cs="Arial"/>
          <w:szCs w:val="22"/>
          <w:lang w:eastAsia="en-US"/>
        </w:rPr>
        <w:t>pela</w:t>
      </w:r>
      <w:r w:rsidRPr="00A4198A">
        <w:rPr>
          <w:rFonts w:cs="Arial"/>
          <w:szCs w:val="22"/>
          <w:lang w:eastAsia="en-US"/>
        </w:rPr>
        <w:t xml:space="preserve"> </w:t>
      </w:r>
      <w:r w:rsidR="2EB66CC3" w:rsidRPr="00A4198A">
        <w:rPr>
          <w:rFonts w:cs="Arial"/>
          <w:szCs w:val="22"/>
          <w:lang w:eastAsia="en-US"/>
        </w:rPr>
        <w:t>l</w:t>
      </w:r>
      <w:r w:rsidRPr="00A4198A">
        <w:rPr>
          <w:rFonts w:cs="Arial"/>
          <w:szCs w:val="22"/>
          <w:lang w:eastAsia="en-US"/>
        </w:rPr>
        <w:t>ei que fixa o subsídio dos Vereadores.</w:t>
      </w:r>
    </w:p>
    <w:p w14:paraId="3BE6FCFD" w14:textId="77777777" w:rsidR="00DC47F4" w:rsidRPr="00A4198A" w:rsidRDefault="00DC47F4" w:rsidP="00A4198A">
      <w:pPr>
        <w:spacing w:before="0"/>
        <w:ind w:left="2552"/>
        <w:rPr>
          <w:rFonts w:cs="Arial"/>
          <w:szCs w:val="22"/>
          <w:lang w:eastAsia="en-US"/>
        </w:rPr>
      </w:pPr>
    </w:p>
    <w:p w14:paraId="27844DE1" w14:textId="651660F8" w:rsidR="00DC47F4" w:rsidRPr="00A4198A" w:rsidRDefault="4BCDC725" w:rsidP="00A4198A">
      <w:pPr>
        <w:spacing w:before="0"/>
        <w:ind w:left="2552"/>
        <w:rPr>
          <w:rFonts w:cs="Arial"/>
          <w:szCs w:val="22"/>
          <w:lang w:eastAsia="en-US"/>
        </w:rPr>
      </w:pPr>
      <w:r w:rsidRPr="00A4198A">
        <w:rPr>
          <w:rFonts w:cs="Arial"/>
          <w:szCs w:val="22"/>
          <w:lang w:eastAsia="en-US"/>
        </w:rPr>
        <w:t xml:space="preserve">Art. 31 A </w:t>
      </w:r>
      <w:r w:rsidR="6445B55D" w:rsidRPr="00A4198A">
        <w:rPr>
          <w:rFonts w:cs="Arial"/>
          <w:szCs w:val="22"/>
          <w:lang w:eastAsia="en-US"/>
        </w:rPr>
        <w:t>l</w:t>
      </w:r>
      <w:r w:rsidRPr="00A4198A">
        <w:rPr>
          <w:rFonts w:cs="Arial"/>
          <w:szCs w:val="22"/>
          <w:lang w:eastAsia="en-US"/>
        </w:rPr>
        <w:t>ei poderá prever subsídio maior para o Presidente</w:t>
      </w:r>
      <w:r w:rsidR="6E42382E" w:rsidRPr="00A4198A">
        <w:rPr>
          <w:rFonts w:cs="Arial"/>
          <w:szCs w:val="22"/>
          <w:lang w:eastAsia="en-US"/>
        </w:rPr>
        <w:t xml:space="preserve"> da Câmara d</w:t>
      </w:r>
      <w:r w:rsidR="46DEE0D8" w:rsidRPr="00A4198A">
        <w:rPr>
          <w:rFonts w:cs="Arial"/>
          <w:szCs w:val="22"/>
          <w:lang w:eastAsia="en-US"/>
        </w:rPr>
        <w:t>e</w:t>
      </w:r>
      <w:r w:rsidR="6E42382E" w:rsidRPr="00A4198A">
        <w:rPr>
          <w:rFonts w:cs="Arial"/>
          <w:szCs w:val="22"/>
          <w:lang w:eastAsia="en-US"/>
        </w:rPr>
        <w:t xml:space="preserve"> Vereadores</w:t>
      </w:r>
      <w:r w:rsidRPr="00A4198A">
        <w:rPr>
          <w:rFonts w:cs="Arial"/>
          <w:szCs w:val="22"/>
          <w:lang w:eastAsia="en-US"/>
        </w:rPr>
        <w:t>, enquanto nessa função, em compensação pela representação que lhe cabe do Poder, e pelas atribuições administrativas e responsabilidades que assume.</w:t>
      </w:r>
    </w:p>
    <w:p w14:paraId="19AC791F" w14:textId="77777777" w:rsidR="00DC47F4" w:rsidRPr="00A4198A" w:rsidRDefault="00DC47F4" w:rsidP="00A4198A">
      <w:pPr>
        <w:spacing w:before="0"/>
        <w:ind w:left="2552"/>
        <w:rPr>
          <w:rFonts w:cs="Arial"/>
          <w:szCs w:val="22"/>
          <w:lang w:eastAsia="en-US"/>
        </w:rPr>
      </w:pPr>
    </w:p>
    <w:p w14:paraId="317D9275" w14:textId="77777777" w:rsidR="002F2B81" w:rsidRDefault="002F2B81" w:rsidP="00A4198A">
      <w:pPr>
        <w:spacing w:before="0"/>
        <w:ind w:left="2552"/>
        <w:rPr>
          <w:rFonts w:cs="Arial"/>
          <w:szCs w:val="22"/>
          <w:lang w:eastAsia="en-US"/>
        </w:rPr>
      </w:pPr>
    </w:p>
    <w:p w14:paraId="08AF5F93" w14:textId="3AD5A60A" w:rsidR="00DC47F4" w:rsidRPr="00A4198A" w:rsidRDefault="4BCDC725" w:rsidP="00A4198A">
      <w:pPr>
        <w:spacing w:before="0"/>
        <w:ind w:left="2552"/>
        <w:rPr>
          <w:rFonts w:cs="Arial"/>
          <w:szCs w:val="22"/>
          <w:lang w:eastAsia="en-US"/>
        </w:rPr>
      </w:pPr>
      <w:r w:rsidRPr="00A4198A">
        <w:rPr>
          <w:rFonts w:cs="Arial"/>
          <w:szCs w:val="22"/>
          <w:lang w:eastAsia="en-US"/>
        </w:rPr>
        <w:t xml:space="preserve">Art. 32 Sempre que o Vereador, por deliberação do </w:t>
      </w:r>
      <w:r w:rsidR="08661F6D" w:rsidRPr="00A4198A">
        <w:rPr>
          <w:rFonts w:cs="Arial"/>
          <w:szCs w:val="22"/>
          <w:lang w:eastAsia="en-US"/>
        </w:rPr>
        <w:t>P</w:t>
      </w:r>
      <w:r w:rsidRPr="00A4198A">
        <w:rPr>
          <w:rFonts w:cs="Arial"/>
          <w:szCs w:val="22"/>
          <w:lang w:eastAsia="en-US"/>
        </w:rPr>
        <w:t>lenário, for autorizado a afastar-se do Município em função do mandato, fará jus à diária fixada em Resolução.</w:t>
      </w:r>
    </w:p>
    <w:p w14:paraId="4AF23E8D" w14:textId="77777777" w:rsidR="00DC47F4" w:rsidRPr="00A4198A" w:rsidRDefault="00DC47F4" w:rsidP="00A4198A">
      <w:pPr>
        <w:spacing w:before="0"/>
        <w:ind w:left="2552"/>
        <w:rPr>
          <w:rFonts w:cs="Arial"/>
          <w:szCs w:val="22"/>
          <w:lang w:eastAsia="en-US"/>
        </w:rPr>
      </w:pPr>
    </w:p>
    <w:p w14:paraId="37620AD2" w14:textId="77777777" w:rsidR="00DC47F4" w:rsidRPr="00A4198A" w:rsidRDefault="4BCDC725" w:rsidP="00A4198A">
      <w:pPr>
        <w:spacing w:before="0" w:after="0"/>
        <w:ind w:left="2552"/>
        <w:jc w:val="center"/>
        <w:rPr>
          <w:rFonts w:cs="Arial"/>
          <w:szCs w:val="22"/>
          <w:lang w:eastAsia="en-US"/>
        </w:rPr>
      </w:pPr>
      <w:r w:rsidRPr="00A4198A">
        <w:rPr>
          <w:rFonts w:cs="Arial"/>
          <w:szCs w:val="22"/>
          <w:lang w:eastAsia="en-US"/>
        </w:rPr>
        <w:lastRenderedPageBreak/>
        <w:t>SEÇÃO III</w:t>
      </w:r>
    </w:p>
    <w:p w14:paraId="4745ECC9" w14:textId="77777777" w:rsidR="00DC47F4" w:rsidRPr="00A4198A" w:rsidRDefault="4BCDC725" w:rsidP="00A4198A">
      <w:pPr>
        <w:spacing w:before="0" w:after="0"/>
        <w:ind w:left="2552"/>
        <w:jc w:val="center"/>
        <w:rPr>
          <w:rFonts w:cs="Arial"/>
          <w:szCs w:val="22"/>
          <w:lang w:eastAsia="en-US"/>
        </w:rPr>
      </w:pPr>
      <w:r w:rsidRPr="00A4198A">
        <w:rPr>
          <w:rFonts w:cs="Arial"/>
          <w:szCs w:val="22"/>
          <w:lang w:eastAsia="en-US"/>
        </w:rPr>
        <w:t>DAS ATRIBUIÇÕES DA CÂMARA DE VEREADORES</w:t>
      </w:r>
    </w:p>
    <w:p w14:paraId="6099B455" w14:textId="77777777" w:rsidR="00DC47F4" w:rsidRPr="00A4198A" w:rsidRDefault="00DC47F4" w:rsidP="00A4198A">
      <w:pPr>
        <w:spacing w:before="0"/>
        <w:ind w:left="2552"/>
        <w:rPr>
          <w:rFonts w:cs="Arial"/>
          <w:szCs w:val="22"/>
          <w:lang w:eastAsia="en-US"/>
        </w:rPr>
      </w:pPr>
    </w:p>
    <w:p w14:paraId="03A80E81" w14:textId="50044A94" w:rsidR="00DC47F4" w:rsidRPr="00A4198A" w:rsidRDefault="4BCDC725" w:rsidP="00A4198A">
      <w:pPr>
        <w:spacing w:before="0"/>
        <w:ind w:left="2552"/>
        <w:rPr>
          <w:rFonts w:cs="Arial"/>
          <w:szCs w:val="22"/>
          <w:lang w:eastAsia="en-US"/>
        </w:rPr>
      </w:pPr>
      <w:r w:rsidRPr="00A4198A">
        <w:rPr>
          <w:rFonts w:cs="Arial"/>
          <w:szCs w:val="22"/>
          <w:lang w:eastAsia="en-US"/>
        </w:rPr>
        <w:t>Art. 3</w:t>
      </w:r>
      <w:r w:rsidR="485AB868" w:rsidRPr="00A4198A">
        <w:rPr>
          <w:rFonts w:cs="Arial"/>
          <w:szCs w:val="22"/>
          <w:lang w:eastAsia="en-US"/>
        </w:rPr>
        <w:t>3</w:t>
      </w:r>
      <w:r w:rsidRPr="00A4198A">
        <w:rPr>
          <w:rFonts w:cs="Arial"/>
          <w:szCs w:val="22"/>
          <w:lang w:eastAsia="en-US"/>
        </w:rPr>
        <w:t xml:space="preserve"> Compete à Câmara Municipal de Vereadores, com sanção do Prefeito:</w:t>
      </w:r>
    </w:p>
    <w:p w14:paraId="6141145F" w14:textId="77777777" w:rsidR="00DC47F4" w:rsidRPr="00A4198A" w:rsidRDefault="4BCDC725" w:rsidP="00A4198A">
      <w:pPr>
        <w:spacing w:before="0"/>
        <w:ind w:left="2552"/>
        <w:rPr>
          <w:rFonts w:cs="Arial"/>
          <w:szCs w:val="22"/>
          <w:lang w:eastAsia="en-US"/>
        </w:rPr>
      </w:pPr>
      <w:r w:rsidRPr="00A4198A">
        <w:rPr>
          <w:rFonts w:cs="Arial"/>
          <w:szCs w:val="22"/>
          <w:lang w:eastAsia="en-US"/>
        </w:rPr>
        <w:t>I - legislar sobre assuntos de interesse municipal;</w:t>
      </w:r>
    </w:p>
    <w:p w14:paraId="18B7727B" w14:textId="77777777" w:rsidR="00DC47F4" w:rsidRPr="00A4198A" w:rsidRDefault="4BCDC725" w:rsidP="00A4198A">
      <w:pPr>
        <w:spacing w:before="0"/>
        <w:ind w:left="2552"/>
        <w:rPr>
          <w:rFonts w:cs="Arial"/>
          <w:szCs w:val="22"/>
          <w:lang w:eastAsia="en-US"/>
        </w:rPr>
      </w:pPr>
      <w:r w:rsidRPr="00A4198A">
        <w:rPr>
          <w:rFonts w:cs="Arial"/>
          <w:szCs w:val="22"/>
          <w:lang w:eastAsia="en-US"/>
        </w:rPr>
        <w:t>II - legislar em caráter suplementar à legislação federal ou estadual, no que couber;</w:t>
      </w:r>
    </w:p>
    <w:p w14:paraId="50AF96B9" w14:textId="77777777" w:rsidR="00DC47F4" w:rsidRPr="00A4198A" w:rsidRDefault="4BCDC725" w:rsidP="00A4198A">
      <w:pPr>
        <w:spacing w:before="0"/>
        <w:ind w:left="2552"/>
        <w:rPr>
          <w:rFonts w:cs="Arial"/>
          <w:szCs w:val="22"/>
          <w:lang w:eastAsia="en-US"/>
        </w:rPr>
      </w:pPr>
      <w:r w:rsidRPr="00A4198A">
        <w:rPr>
          <w:rFonts w:cs="Arial"/>
          <w:szCs w:val="22"/>
          <w:lang w:eastAsia="en-US"/>
        </w:rPr>
        <w:t>III - legislar sobre tributos de competência municipal;</w:t>
      </w:r>
    </w:p>
    <w:p w14:paraId="7B362054" w14:textId="77777777" w:rsidR="00DC47F4" w:rsidRPr="00A4198A" w:rsidRDefault="4BCDC725" w:rsidP="00A4198A">
      <w:pPr>
        <w:spacing w:before="0"/>
        <w:ind w:left="2552"/>
        <w:rPr>
          <w:rFonts w:cs="Arial"/>
          <w:szCs w:val="22"/>
          <w:lang w:eastAsia="en-US"/>
        </w:rPr>
      </w:pPr>
      <w:r w:rsidRPr="00A4198A">
        <w:rPr>
          <w:rFonts w:cs="Arial"/>
          <w:szCs w:val="22"/>
          <w:lang w:eastAsia="en-US"/>
        </w:rPr>
        <w:t>IV - criar, organizar e suprimir distritos e subdistritos, nos termos da legislação estadual;</w:t>
      </w:r>
    </w:p>
    <w:p w14:paraId="668330A6" w14:textId="77777777" w:rsidR="00DC47F4" w:rsidRPr="00A4198A" w:rsidRDefault="4BCDC725" w:rsidP="00A4198A">
      <w:pPr>
        <w:spacing w:before="0"/>
        <w:ind w:left="2552"/>
        <w:rPr>
          <w:rFonts w:cs="Arial"/>
          <w:szCs w:val="22"/>
          <w:lang w:eastAsia="en-US"/>
        </w:rPr>
      </w:pPr>
      <w:r w:rsidRPr="00A4198A">
        <w:rPr>
          <w:rFonts w:cs="Arial"/>
          <w:szCs w:val="22"/>
          <w:lang w:eastAsia="en-US"/>
        </w:rPr>
        <w:t>V - dispor sobre o plano plurianual;</w:t>
      </w:r>
    </w:p>
    <w:p w14:paraId="51EE2D24" w14:textId="6520281E" w:rsidR="00DC47F4" w:rsidRPr="00A4198A" w:rsidRDefault="4BCDC725" w:rsidP="00A4198A">
      <w:pPr>
        <w:spacing w:before="0"/>
        <w:ind w:left="2552"/>
        <w:rPr>
          <w:rFonts w:cs="Arial"/>
          <w:szCs w:val="22"/>
          <w:lang w:eastAsia="en-US"/>
        </w:rPr>
      </w:pPr>
      <w:r w:rsidRPr="00A4198A">
        <w:rPr>
          <w:rFonts w:cs="Arial"/>
          <w:szCs w:val="22"/>
          <w:lang w:eastAsia="en-US"/>
        </w:rPr>
        <w:t xml:space="preserve">VI - dispor sobre a </w:t>
      </w:r>
      <w:r w:rsidR="7781AA62" w:rsidRPr="00A4198A">
        <w:rPr>
          <w:rFonts w:cs="Arial"/>
          <w:szCs w:val="22"/>
          <w:lang w:eastAsia="en-US"/>
        </w:rPr>
        <w:t>l</w:t>
      </w:r>
      <w:r w:rsidRPr="00A4198A">
        <w:rPr>
          <w:rFonts w:cs="Arial"/>
          <w:szCs w:val="22"/>
          <w:lang w:eastAsia="en-US"/>
        </w:rPr>
        <w:t xml:space="preserve">ei de diretrizes orçamentárias e sobre a </w:t>
      </w:r>
      <w:r w:rsidR="7781AA62" w:rsidRPr="00A4198A">
        <w:rPr>
          <w:rFonts w:cs="Arial"/>
          <w:szCs w:val="22"/>
          <w:lang w:eastAsia="en-US"/>
        </w:rPr>
        <w:t>l</w:t>
      </w:r>
      <w:r w:rsidRPr="00A4198A">
        <w:rPr>
          <w:rFonts w:cs="Arial"/>
          <w:szCs w:val="22"/>
          <w:lang w:eastAsia="en-US"/>
        </w:rPr>
        <w:t>ei de orçamento anual;</w:t>
      </w:r>
    </w:p>
    <w:p w14:paraId="394699F1" w14:textId="77777777" w:rsidR="00DC47F4" w:rsidRPr="00A4198A" w:rsidRDefault="4BCDC725" w:rsidP="00A4198A">
      <w:pPr>
        <w:spacing w:before="0"/>
        <w:ind w:left="2552"/>
        <w:rPr>
          <w:rFonts w:cs="Arial"/>
          <w:szCs w:val="22"/>
          <w:lang w:eastAsia="en-US"/>
        </w:rPr>
      </w:pPr>
      <w:r w:rsidRPr="00A4198A">
        <w:rPr>
          <w:rFonts w:cs="Arial"/>
          <w:szCs w:val="22"/>
          <w:lang w:eastAsia="en-US"/>
        </w:rPr>
        <w:t>VII - criar, transformar e extinguir cargos, empregos ou funções públicas quando providos;</w:t>
      </w:r>
    </w:p>
    <w:p w14:paraId="648C808D" w14:textId="77777777" w:rsidR="00DC47F4" w:rsidRPr="00A4198A" w:rsidRDefault="4BCDC725" w:rsidP="00A4198A">
      <w:pPr>
        <w:spacing w:before="0"/>
        <w:ind w:left="2552"/>
        <w:rPr>
          <w:rFonts w:cs="Arial"/>
          <w:szCs w:val="22"/>
          <w:lang w:eastAsia="en-US"/>
        </w:rPr>
      </w:pPr>
      <w:r w:rsidRPr="00A4198A">
        <w:rPr>
          <w:rFonts w:cs="Arial"/>
          <w:szCs w:val="22"/>
          <w:lang w:eastAsia="en-US"/>
        </w:rPr>
        <w:t>VIII - criar, estruturar e definir as atribuições das Secretarias e órgãos de Administração Municipal;</w:t>
      </w:r>
    </w:p>
    <w:p w14:paraId="7D2C7E6E" w14:textId="77777777" w:rsidR="00DC47F4" w:rsidRPr="00A4198A" w:rsidRDefault="4BCDC725" w:rsidP="00A4198A">
      <w:pPr>
        <w:spacing w:before="0"/>
        <w:ind w:left="2552"/>
        <w:rPr>
          <w:rFonts w:cs="Arial"/>
          <w:szCs w:val="22"/>
          <w:lang w:eastAsia="en-US"/>
        </w:rPr>
      </w:pPr>
      <w:r w:rsidRPr="00A4198A">
        <w:rPr>
          <w:rFonts w:cs="Arial"/>
          <w:szCs w:val="22"/>
          <w:lang w:eastAsia="en-US"/>
        </w:rPr>
        <w:t>IX - disciplinar a concessão e permissão dos serviços públicos municipais;</w:t>
      </w:r>
    </w:p>
    <w:p w14:paraId="2EFB40AB" w14:textId="77777777" w:rsidR="00DC47F4" w:rsidRPr="00A4198A" w:rsidRDefault="4BCDC725" w:rsidP="00A4198A">
      <w:pPr>
        <w:spacing w:before="0"/>
        <w:ind w:left="2552"/>
        <w:rPr>
          <w:rFonts w:cs="Arial"/>
          <w:szCs w:val="22"/>
          <w:lang w:eastAsia="en-US"/>
        </w:rPr>
      </w:pPr>
      <w:r w:rsidRPr="00A4198A">
        <w:rPr>
          <w:rFonts w:cs="Arial"/>
          <w:szCs w:val="22"/>
          <w:lang w:eastAsia="en-US"/>
        </w:rPr>
        <w:t>X - deliberar sobre empréstimos e operações de crédito;</w:t>
      </w:r>
    </w:p>
    <w:p w14:paraId="77EC9997" w14:textId="77777777" w:rsidR="00DC47F4" w:rsidRPr="00A4198A" w:rsidRDefault="4BCDC725" w:rsidP="00A4198A">
      <w:pPr>
        <w:spacing w:before="0"/>
        <w:ind w:left="2552"/>
        <w:rPr>
          <w:rFonts w:cs="Arial"/>
          <w:szCs w:val="22"/>
          <w:lang w:eastAsia="en-US"/>
        </w:rPr>
      </w:pPr>
      <w:r w:rsidRPr="00A4198A">
        <w:rPr>
          <w:rFonts w:cs="Arial"/>
          <w:szCs w:val="22"/>
          <w:lang w:eastAsia="en-US"/>
        </w:rPr>
        <w:t>XI - transferir, temporariamente, a sede do Município;</w:t>
      </w:r>
    </w:p>
    <w:p w14:paraId="4ACD1BE8" w14:textId="77777777" w:rsidR="00DC47F4" w:rsidRPr="00A4198A" w:rsidRDefault="4BCDC725" w:rsidP="00A4198A">
      <w:pPr>
        <w:spacing w:before="0"/>
        <w:ind w:left="2552"/>
        <w:rPr>
          <w:rFonts w:cs="Arial"/>
          <w:szCs w:val="22"/>
          <w:lang w:eastAsia="en-US"/>
        </w:rPr>
      </w:pPr>
      <w:r w:rsidRPr="00A4198A">
        <w:rPr>
          <w:rFonts w:cs="Arial"/>
          <w:szCs w:val="22"/>
          <w:lang w:eastAsia="en-US"/>
        </w:rPr>
        <w:t>XII - dispor sobre o funcionamento, no que tange ao horário do comércio local;</w:t>
      </w:r>
    </w:p>
    <w:p w14:paraId="39B47C68" w14:textId="77777777" w:rsidR="00DC47F4" w:rsidRPr="00A4198A" w:rsidRDefault="4BCDC725" w:rsidP="00A4198A">
      <w:pPr>
        <w:spacing w:before="0"/>
        <w:ind w:left="2552"/>
        <w:rPr>
          <w:rFonts w:cs="Arial"/>
          <w:szCs w:val="22"/>
          <w:lang w:eastAsia="en-US"/>
        </w:rPr>
      </w:pPr>
      <w:r w:rsidRPr="00A4198A">
        <w:rPr>
          <w:rFonts w:cs="Arial"/>
          <w:szCs w:val="22"/>
          <w:lang w:eastAsia="en-US"/>
        </w:rPr>
        <w:t>XIII - disciplinar a localização de substâncias potencialmente perigosas, nas áreas urbanas e rurais;</w:t>
      </w:r>
    </w:p>
    <w:p w14:paraId="5C15758D" w14:textId="77777777" w:rsidR="00DC47F4" w:rsidRPr="00A4198A" w:rsidRDefault="4BCDC725" w:rsidP="00A4198A">
      <w:pPr>
        <w:spacing w:before="0"/>
        <w:ind w:left="2552"/>
        <w:rPr>
          <w:rFonts w:cs="Arial"/>
          <w:szCs w:val="22"/>
          <w:lang w:eastAsia="en-US"/>
        </w:rPr>
      </w:pPr>
      <w:r w:rsidRPr="00A4198A">
        <w:rPr>
          <w:rFonts w:cs="Arial"/>
          <w:szCs w:val="22"/>
          <w:lang w:eastAsia="en-US"/>
        </w:rPr>
        <w:lastRenderedPageBreak/>
        <w:t>XIV - cancelar, nos termos da lei, a dívida ativa do Município, autorizar a suspensão de sua cobrança e a relevação de ônus e juros;</w:t>
      </w:r>
    </w:p>
    <w:p w14:paraId="3E4B7EE9" w14:textId="77777777" w:rsidR="00DC47F4" w:rsidRPr="00A4198A" w:rsidRDefault="4BCDC725" w:rsidP="00A4198A">
      <w:pPr>
        <w:spacing w:before="0"/>
        <w:ind w:left="2552"/>
        <w:rPr>
          <w:rFonts w:cs="Arial"/>
          <w:szCs w:val="22"/>
          <w:lang w:eastAsia="en-US"/>
        </w:rPr>
      </w:pPr>
      <w:r w:rsidRPr="00A4198A">
        <w:rPr>
          <w:rFonts w:cs="Arial"/>
          <w:szCs w:val="22"/>
          <w:lang w:eastAsia="en-US"/>
        </w:rPr>
        <w:t>XV - conceder título de cidadão honorário ou qualquer outra honraria ou homenagem a pessoas que, reconhecidamente, tenham prestado relevantes serviços ao Município;</w:t>
      </w:r>
    </w:p>
    <w:p w14:paraId="71507E91" w14:textId="14E07D7A" w:rsidR="00DC47F4" w:rsidRPr="00A4198A" w:rsidRDefault="4BCDC725" w:rsidP="00A4198A">
      <w:pPr>
        <w:spacing w:before="0"/>
        <w:ind w:left="2552"/>
        <w:rPr>
          <w:rFonts w:cs="Arial"/>
          <w:szCs w:val="22"/>
          <w:lang w:eastAsia="en-US"/>
        </w:rPr>
      </w:pPr>
      <w:r w:rsidRPr="00A4198A">
        <w:rPr>
          <w:rFonts w:cs="Arial"/>
          <w:szCs w:val="22"/>
          <w:lang w:eastAsia="en-US"/>
        </w:rPr>
        <w:t xml:space="preserve">XVI </w:t>
      </w:r>
      <w:r w:rsidR="7A2D8DA5" w:rsidRPr="00A4198A">
        <w:rPr>
          <w:rFonts w:cs="Arial"/>
          <w:szCs w:val="22"/>
          <w:lang w:eastAsia="en-US"/>
        </w:rPr>
        <w:t>-</w:t>
      </w:r>
      <w:r w:rsidRPr="00A4198A">
        <w:rPr>
          <w:rFonts w:cs="Arial"/>
          <w:szCs w:val="22"/>
          <w:lang w:eastAsia="en-US"/>
        </w:rPr>
        <w:t xml:space="preserve"> dispor sobre o planejamento urbano, através de planos diretores, em especial planejamento e controle do parcelamento, uso e ocupação do solo;</w:t>
      </w:r>
    </w:p>
    <w:p w14:paraId="38147D48" w14:textId="76D13A6A" w:rsidR="00DC47F4" w:rsidRPr="00A4198A" w:rsidRDefault="4BCDC725" w:rsidP="00A4198A">
      <w:pPr>
        <w:spacing w:before="0"/>
        <w:ind w:left="2552"/>
        <w:rPr>
          <w:rFonts w:cs="Arial"/>
          <w:szCs w:val="22"/>
          <w:lang w:eastAsia="en-US"/>
        </w:rPr>
      </w:pPr>
      <w:r w:rsidRPr="00A4198A">
        <w:rPr>
          <w:rFonts w:cs="Arial"/>
          <w:szCs w:val="22"/>
          <w:lang w:eastAsia="en-US"/>
        </w:rPr>
        <w:t xml:space="preserve">XVII </w:t>
      </w:r>
      <w:r w:rsidR="7A2D8DA5" w:rsidRPr="00A4198A">
        <w:rPr>
          <w:rFonts w:cs="Arial"/>
          <w:szCs w:val="22"/>
          <w:lang w:eastAsia="en-US"/>
        </w:rPr>
        <w:t>-</w:t>
      </w:r>
      <w:r w:rsidRPr="00A4198A">
        <w:rPr>
          <w:rFonts w:cs="Arial"/>
          <w:szCs w:val="22"/>
          <w:lang w:eastAsia="en-US"/>
        </w:rPr>
        <w:t xml:space="preserve"> deliberar sobre a concessão de uso de bens imóveis municipais, retomada de bens, alienação e aquisição de bens imóveis, salvo quando se tratar de doação, sem encargo, ao Município;</w:t>
      </w:r>
    </w:p>
    <w:p w14:paraId="05170FB2" w14:textId="011DE794" w:rsidR="00DC47F4" w:rsidRPr="00A4198A" w:rsidRDefault="4BCDC725" w:rsidP="00A4198A">
      <w:pPr>
        <w:spacing w:before="0"/>
        <w:ind w:left="2552"/>
        <w:rPr>
          <w:rFonts w:cs="Arial"/>
          <w:szCs w:val="22"/>
          <w:lang w:eastAsia="en-US"/>
        </w:rPr>
      </w:pPr>
      <w:r w:rsidRPr="00A4198A">
        <w:rPr>
          <w:rFonts w:cs="Arial"/>
          <w:szCs w:val="22"/>
          <w:lang w:eastAsia="en-US"/>
        </w:rPr>
        <w:t xml:space="preserve">XVIII </w:t>
      </w:r>
      <w:r w:rsidR="7A2D8DA5" w:rsidRPr="00A4198A">
        <w:rPr>
          <w:rFonts w:cs="Arial"/>
          <w:szCs w:val="22"/>
          <w:lang w:eastAsia="en-US"/>
        </w:rPr>
        <w:t>-</w:t>
      </w:r>
      <w:r w:rsidRPr="00A4198A">
        <w:rPr>
          <w:rFonts w:cs="Arial"/>
          <w:szCs w:val="22"/>
          <w:lang w:eastAsia="en-US"/>
        </w:rPr>
        <w:t xml:space="preserve"> autorizar a concessão de auxílios, contribuições e subvenções à terceiros;</w:t>
      </w:r>
      <w:r w:rsidR="000C77C0" w:rsidRPr="00A4198A">
        <w:rPr>
          <w:rFonts w:cs="Arial"/>
          <w:szCs w:val="22"/>
          <w:lang w:eastAsia="en-US"/>
        </w:rPr>
        <w:t xml:space="preserve"> e</w:t>
      </w:r>
    </w:p>
    <w:p w14:paraId="60C1DFA7" w14:textId="419FE7C7" w:rsidR="00DC47F4" w:rsidRPr="00A4198A" w:rsidRDefault="4BCDC725" w:rsidP="00A4198A">
      <w:pPr>
        <w:spacing w:before="0"/>
        <w:ind w:left="2552"/>
        <w:rPr>
          <w:rFonts w:cs="Arial"/>
          <w:szCs w:val="22"/>
          <w:lang w:eastAsia="en-US"/>
        </w:rPr>
      </w:pPr>
      <w:r w:rsidRPr="00A4198A">
        <w:rPr>
          <w:rFonts w:cs="Arial"/>
          <w:szCs w:val="22"/>
          <w:lang w:eastAsia="en-US"/>
        </w:rPr>
        <w:t xml:space="preserve">XIX </w:t>
      </w:r>
      <w:r w:rsidR="00AB4065" w:rsidRPr="00A4198A">
        <w:rPr>
          <w:rFonts w:cs="Arial"/>
          <w:szCs w:val="22"/>
          <w:lang w:eastAsia="en-US"/>
        </w:rPr>
        <w:t>-</w:t>
      </w:r>
      <w:r w:rsidRPr="00A4198A">
        <w:rPr>
          <w:rFonts w:cs="Arial"/>
          <w:szCs w:val="22"/>
          <w:lang w:eastAsia="en-US"/>
        </w:rPr>
        <w:t xml:space="preserve"> </w:t>
      </w:r>
      <w:r w:rsidR="001D325A" w:rsidRPr="00A4198A">
        <w:rPr>
          <w:rFonts w:cs="Arial"/>
          <w:szCs w:val="22"/>
          <w:lang w:eastAsia="en-US"/>
        </w:rPr>
        <w:t xml:space="preserve">dispor </w:t>
      </w:r>
      <w:r w:rsidR="00AB4065" w:rsidRPr="00A4198A">
        <w:rPr>
          <w:rFonts w:cs="Arial"/>
          <w:szCs w:val="22"/>
          <w:lang w:eastAsia="en-US"/>
        </w:rPr>
        <w:t xml:space="preserve">sobre a </w:t>
      </w:r>
      <w:r w:rsidRPr="00A4198A">
        <w:rPr>
          <w:rFonts w:cs="Arial"/>
          <w:szCs w:val="22"/>
          <w:lang w:eastAsia="en-US"/>
        </w:rPr>
        <w:t>denominação de próprios municipais, vias, logradouros e equipamentos públicos, classificados como bens de uso comum do povo.</w:t>
      </w:r>
    </w:p>
    <w:p w14:paraId="08ADE828" w14:textId="77777777" w:rsidR="00DC47F4" w:rsidRPr="00A4198A" w:rsidRDefault="00DC47F4" w:rsidP="00A4198A">
      <w:pPr>
        <w:spacing w:before="0"/>
        <w:ind w:left="2552"/>
        <w:rPr>
          <w:rFonts w:cs="Arial"/>
          <w:szCs w:val="22"/>
          <w:lang w:eastAsia="en-US"/>
        </w:rPr>
      </w:pPr>
    </w:p>
    <w:p w14:paraId="12AFFBE2" w14:textId="520BF60E" w:rsidR="00DC47F4" w:rsidRPr="00A4198A" w:rsidRDefault="26DDB17F" w:rsidP="00A4198A">
      <w:pPr>
        <w:spacing w:before="0"/>
        <w:ind w:left="2552"/>
        <w:rPr>
          <w:rFonts w:cs="Arial"/>
          <w:szCs w:val="22"/>
          <w:lang w:eastAsia="en-US"/>
        </w:rPr>
      </w:pPr>
      <w:r w:rsidRPr="00A4198A">
        <w:rPr>
          <w:rFonts w:cs="Arial"/>
          <w:szCs w:val="22"/>
          <w:lang w:eastAsia="en-US"/>
        </w:rPr>
        <w:t>Art. 3</w:t>
      </w:r>
      <w:r w:rsidR="06294E74" w:rsidRPr="00A4198A">
        <w:rPr>
          <w:rFonts w:cs="Arial"/>
          <w:szCs w:val="22"/>
          <w:lang w:eastAsia="en-US"/>
        </w:rPr>
        <w:t>4</w:t>
      </w:r>
      <w:r w:rsidRPr="00A4198A">
        <w:rPr>
          <w:rFonts w:cs="Arial"/>
          <w:szCs w:val="22"/>
          <w:lang w:eastAsia="en-US"/>
        </w:rPr>
        <w:t xml:space="preserve"> Compete, exclusivamente à Câmara de Vereadores, além de outras atribuições previstas nesta Lei Orgânica:</w:t>
      </w:r>
    </w:p>
    <w:p w14:paraId="045ECD2B" w14:textId="1C620609" w:rsidR="00DC47F4" w:rsidRPr="00A4198A" w:rsidRDefault="4BCDC725" w:rsidP="00A4198A">
      <w:pPr>
        <w:spacing w:before="0"/>
        <w:ind w:left="2552"/>
        <w:rPr>
          <w:rFonts w:cs="Arial"/>
          <w:szCs w:val="22"/>
          <w:lang w:eastAsia="en-US"/>
        </w:rPr>
      </w:pPr>
      <w:r w:rsidRPr="00A4198A">
        <w:rPr>
          <w:rFonts w:cs="Arial"/>
          <w:szCs w:val="22"/>
          <w:lang w:eastAsia="en-US"/>
        </w:rPr>
        <w:t xml:space="preserve">I </w:t>
      </w:r>
      <w:r w:rsidR="7A2D8DA5" w:rsidRPr="00A4198A">
        <w:rPr>
          <w:rFonts w:cs="Arial"/>
          <w:szCs w:val="22"/>
          <w:lang w:eastAsia="en-US"/>
        </w:rPr>
        <w:t xml:space="preserve">- </w:t>
      </w:r>
      <w:r w:rsidRPr="00A4198A">
        <w:rPr>
          <w:rFonts w:cs="Arial"/>
          <w:szCs w:val="22"/>
          <w:lang w:eastAsia="en-US"/>
        </w:rPr>
        <w:t xml:space="preserve">dispor, por meio de resolução, sobre sua organização, funcionamento, política, criação, transformação ou extinção de cargos, empregos ou funções de seus serviços, e a iniciativa de </w:t>
      </w:r>
      <w:r w:rsidR="5E4DE737" w:rsidRPr="00A4198A">
        <w:rPr>
          <w:rFonts w:cs="Arial"/>
          <w:szCs w:val="22"/>
          <w:lang w:eastAsia="en-US"/>
        </w:rPr>
        <w:t>l</w:t>
      </w:r>
      <w:r w:rsidRPr="00A4198A">
        <w:rPr>
          <w:rFonts w:cs="Arial"/>
          <w:szCs w:val="22"/>
          <w:lang w:eastAsia="en-US"/>
        </w:rPr>
        <w:t xml:space="preserve">ei para a fixação da respectiva remuneração, observados os parâmetros estabelecidos na </w:t>
      </w:r>
      <w:r w:rsidR="5E4DE737" w:rsidRPr="00A4198A">
        <w:rPr>
          <w:rFonts w:cs="Arial"/>
          <w:szCs w:val="22"/>
          <w:lang w:eastAsia="en-US"/>
        </w:rPr>
        <w:t>l</w:t>
      </w:r>
      <w:r w:rsidRPr="00A4198A">
        <w:rPr>
          <w:rFonts w:cs="Arial"/>
          <w:szCs w:val="22"/>
          <w:lang w:eastAsia="en-US"/>
        </w:rPr>
        <w:t>ei de diretrizes orçamentárias;</w:t>
      </w:r>
    </w:p>
    <w:p w14:paraId="43F1A9B6" w14:textId="77777777" w:rsidR="00DC47F4" w:rsidRPr="00A4198A" w:rsidRDefault="4BCDC725" w:rsidP="00A4198A">
      <w:pPr>
        <w:spacing w:before="0"/>
        <w:ind w:left="2552"/>
        <w:rPr>
          <w:rFonts w:cs="Arial"/>
          <w:szCs w:val="22"/>
          <w:lang w:eastAsia="en-US"/>
        </w:rPr>
      </w:pPr>
      <w:r w:rsidRPr="00A4198A">
        <w:rPr>
          <w:rFonts w:cs="Arial"/>
          <w:szCs w:val="22"/>
          <w:lang w:eastAsia="en-US"/>
        </w:rPr>
        <w:t>II - elaborar seu Regimento Interno;</w:t>
      </w:r>
    </w:p>
    <w:p w14:paraId="290882B6" w14:textId="77777777" w:rsidR="00DC47F4" w:rsidRPr="00A4198A" w:rsidRDefault="4BCDC725" w:rsidP="00A4198A">
      <w:pPr>
        <w:spacing w:before="0"/>
        <w:ind w:left="2552"/>
        <w:rPr>
          <w:rFonts w:cs="Arial"/>
          <w:szCs w:val="22"/>
          <w:lang w:eastAsia="en-US"/>
        </w:rPr>
      </w:pPr>
      <w:r w:rsidRPr="00A4198A">
        <w:rPr>
          <w:rFonts w:cs="Arial"/>
          <w:szCs w:val="22"/>
          <w:lang w:eastAsia="en-US"/>
        </w:rPr>
        <w:t>III - eleger sua Mesa Diretora;</w:t>
      </w:r>
    </w:p>
    <w:p w14:paraId="468B408E" w14:textId="77777777" w:rsidR="00DC47F4" w:rsidRPr="00A4198A" w:rsidRDefault="4BCDC725" w:rsidP="00A4198A">
      <w:pPr>
        <w:spacing w:before="0"/>
        <w:ind w:left="2552"/>
        <w:rPr>
          <w:rFonts w:cs="Arial"/>
          <w:szCs w:val="22"/>
          <w:lang w:eastAsia="en-US"/>
        </w:rPr>
      </w:pPr>
      <w:r w:rsidRPr="00A4198A">
        <w:rPr>
          <w:rFonts w:cs="Arial"/>
          <w:szCs w:val="22"/>
          <w:lang w:eastAsia="en-US"/>
        </w:rPr>
        <w:t>IV - determinar a prorrogação de suas Sessões;</w:t>
      </w:r>
    </w:p>
    <w:p w14:paraId="67386984" w14:textId="454462CF" w:rsidR="00DC47F4" w:rsidRPr="00A4198A" w:rsidRDefault="4BCDC725" w:rsidP="00A4198A">
      <w:pPr>
        <w:spacing w:before="0"/>
        <w:ind w:left="2552"/>
        <w:rPr>
          <w:rFonts w:cs="Arial"/>
          <w:szCs w:val="22"/>
          <w:lang w:eastAsia="en-US"/>
        </w:rPr>
      </w:pPr>
      <w:r w:rsidRPr="00A4198A">
        <w:rPr>
          <w:rFonts w:cs="Arial"/>
          <w:szCs w:val="22"/>
          <w:lang w:eastAsia="en-US"/>
        </w:rPr>
        <w:lastRenderedPageBreak/>
        <w:t xml:space="preserve">V - propor os projetos de </w:t>
      </w:r>
      <w:r w:rsidR="7A2D8DA5" w:rsidRPr="00A4198A">
        <w:rPr>
          <w:rFonts w:cs="Arial"/>
          <w:szCs w:val="22"/>
          <w:lang w:eastAsia="en-US"/>
        </w:rPr>
        <w:t>l</w:t>
      </w:r>
      <w:r w:rsidRPr="00A4198A">
        <w:rPr>
          <w:rFonts w:cs="Arial"/>
          <w:szCs w:val="22"/>
          <w:lang w:eastAsia="en-US"/>
        </w:rPr>
        <w:t>ei para fixação dos subsídios do Prefeito, do Vice-Prefeito e dos Vereadores em data que permita sua tramitação ser concluída até a eleição e, também, o projeto de lei de fixação do subsídio dos Secretários Municipais;</w:t>
      </w:r>
    </w:p>
    <w:p w14:paraId="7A34D64D" w14:textId="77777777" w:rsidR="00DC47F4" w:rsidRPr="00A4198A" w:rsidRDefault="4BCDC725" w:rsidP="00A4198A">
      <w:pPr>
        <w:spacing w:before="0"/>
        <w:ind w:left="2552"/>
        <w:rPr>
          <w:rFonts w:cs="Arial"/>
          <w:szCs w:val="22"/>
          <w:lang w:eastAsia="en-US"/>
        </w:rPr>
      </w:pPr>
      <w:r w:rsidRPr="00A4198A">
        <w:rPr>
          <w:rFonts w:cs="Arial"/>
          <w:szCs w:val="22"/>
          <w:lang w:eastAsia="en-US"/>
        </w:rPr>
        <w:t>VI - julgar, anualmente, as contas do Prefeito;</w:t>
      </w:r>
    </w:p>
    <w:p w14:paraId="580E30A5" w14:textId="77777777" w:rsidR="00DC47F4" w:rsidRPr="00A4198A" w:rsidRDefault="4BCDC725" w:rsidP="00A4198A">
      <w:pPr>
        <w:spacing w:before="0"/>
        <w:ind w:left="2552"/>
        <w:rPr>
          <w:rFonts w:cs="Arial"/>
          <w:szCs w:val="22"/>
          <w:lang w:eastAsia="en-US"/>
        </w:rPr>
      </w:pPr>
      <w:r w:rsidRPr="00A4198A">
        <w:rPr>
          <w:rFonts w:cs="Arial"/>
          <w:szCs w:val="22"/>
          <w:lang w:eastAsia="en-US"/>
        </w:rPr>
        <w:t>VII - apreciar os relatórios sobre a execução dos Planos de Governo;</w:t>
      </w:r>
    </w:p>
    <w:p w14:paraId="336D20B4" w14:textId="77777777" w:rsidR="00DC47F4" w:rsidRPr="00A4198A" w:rsidRDefault="4BCDC725" w:rsidP="00A4198A">
      <w:pPr>
        <w:spacing w:before="0"/>
        <w:ind w:left="2552"/>
        <w:rPr>
          <w:rFonts w:cs="Arial"/>
          <w:szCs w:val="22"/>
          <w:lang w:eastAsia="en-US"/>
        </w:rPr>
      </w:pPr>
      <w:r w:rsidRPr="00A4198A">
        <w:rPr>
          <w:rFonts w:cs="Arial"/>
          <w:szCs w:val="22"/>
          <w:lang w:eastAsia="en-US"/>
        </w:rPr>
        <w:t>VIII - fiscalizar e controlar os atos do Poder Executivo, incluídos os da administração indireta;</w:t>
      </w:r>
    </w:p>
    <w:p w14:paraId="7C8C6F68" w14:textId="77777777" w:rsidR="00DC47F4" w:rsidRPr="00A4198A" w:rsidRDefault="4BCDC725" w:rsidP="00A4198A">
      <w:pPr>
        <w:spacing w:before="0"/>
        <w:ind w:left="2552"/>
        <w:rPr>
          <w:rFonts w:cs="Arial"/>
          <w:szCs w:val="22"/>
          <w:lang w:eastAsia="en-US"/>
        </w:rPr>
      </w:pPr>
      <w:r w:rsidRPr="00A4198A">
        <w:rPr>
          <w:rFonts w:cs="Arial"/>
          <w:szCs w:val="22"/>
          <w:lang w:eastAsia="en-US"/>
        </w:rPr>
        <w:t>IX - sustar os atos normativos do Poder Executivo que exorbitem do poder regulamentar;</w:t>
      </w:r>
    </w:p>
    <w:p w14:paraId="329AD6B4" w14:textId="77777777" w:rsidR="00DC47F4" w:rsidRPr="00A4198A" w:rsidRDefault="4BCDC725" w:rsidP="00A4198A">
      <w:pPr>
        <w:spacing w:before="0"/>
        <w:ind w:left="2552"/>
        <w:rPr>
          <w:rFonts w:cs="Arial"/>
          <w:szCs w:val="22"/>
          <w:lang w:eastAsia="en-US"/>
        </w:rPr>
      </w:pPr>
      <w:r w:rsidRPr="00A4198A">
        <w:rPr>
          <w:rFonts w:cs="Arial"/>
          <w:szCs w:val="22"/>
          <w:lang w:eastAsia="en-US"/>
        </w:rPr>
        <w:t>X - receber o compromisso do Prefeito e do Vice-Prefeito, dar-lhes posse, conceder-lhes licença e receber renúncia;</w:t>
      </w:r>
    </w:p>
    <w:p w14:paraId="792B7CD9" w14:textId="77777777" w:rsidR="00DC47F4" w:rsidRPr="00A4198A" w:rsidRDefault="4BCDC725" w:rsidP="00A4198A">
      <w:pPr>
        <w:spacing w:before="0"/>
        <w:ind w:left="2552"/>
        <w:rPr>
          <w:rFonts w:cs="Arial"/>
          <w:szCs w:val="22"/>
          <w:lang w:eastAsia="en-US"/>
        </w:rPr>
      </w:pPr>
      <w:r w:rsidRPr="00A4198A">
        <w:rPr>
          <w:rFonts w:cs="Arial"/>
          <w:szCs w:val="22"/>
          <w:lang w:eastAsia="en-US"/>
        </w:rPr>
        <w:t>XI - autorizar o Prefeito e o Vice-Prefeito a afastarem-se do Município, no exercício do cargo, por mais de 15 (quinze) dias;</w:t>
      </w:r>
    </w:p>
    <w:p w14:paraId="14617949" w14:textId="1BEBCC33" w:rsidR="00DC47F4" w:rsidRPr="00A4198A" w:rsidRDefault="4BCDC725" w:rsidP="00A4198A">
      <w:pPr>
        <w:spacing w:before="0"/>
        <w:ind w:left="2552"/>
        <w:rPr>
          <w:rFonts w:cs="Arial"/>
          <w:szCs w:val="22"/>
          <w:lang w:eastAsia="en-US"/>
        </w:rPr>
      </w:pPr>
      <w:r w:rsidRPr="00A4198A">
        <w:rPr>
          <w:rFonts w:cs="Arial"/>
          <w:szCs w:val="22"/>
          <w:lang w:eastAsia="en-US"/>
        </w:rPr>
        <w:t>XII - autorizar o Município a contrair empréstimos</w:t>
      </w:r>
      <w:r w:rsidR="7DE44A53" w:rsidRPr="00A4198A">
        <w:rPr>
          <w:rFonts w:cs="Arial"/>
          <w:szCs w:val="22"/>
          <w:lang w:eastAsia="en-US"/>
        </w:rPr>
        <w:t xml:space="preserve"> e financiamentos</w:t>
      </w:r>
      <w:r w:rsidRPr="00A4198A">
        <w:rPr>
          <w:rFonts w:cs="Arial"/>
          <w:szCs w:val="22"/>
          <w:lang w:eastAsia="en-US"/>
        </w:rPr>
        <w:t>;</w:t>
      </w:r>
    </w:p>
    <w:p w14:paraId="7A76A116" w14:textId="77777777" w:rsidR="00DC47F4" w:rsidRPr="00A4198A" w:rsidRDefault="4BCDC725" w:rsidP="00A4198A">
      <w:pPr>
        <w:spacing w:before="0"/>
        <w:ind w:left="2552"/>
        <w:rPr>
          <w:rFonts w:cs="Arial"/>
          <w:szCs w:val="22"/>
          <w:lang w:eastAsia="en-US"/>
        </w:rPr>
      </w:pPr>
      <w:r w:rsidRPr="00A4198A">
        <w:rPr>
          <w:rFonts w:cs="Arial"/>
          <w:szCs w:val="22"/>
          <w:lang w:eastAsia="en-US"/>
        </w:rPr>
        <w:t>XIII - autorizar convênios com outros entes da federação que importem assunção de atribuições ou encargos pelo Município que transcendam sua competência constitucional, bem como tomar conhecimento dos convênios firmados pelo Município, mediante comunicação do Poder Executivo;</w:t>
      </w:r>
    </w:p>
    <w:p w14:paraId="340EB258" w14:textId="0435EEF0" w:rsidR="00DC47F4" w:rsidRPr="00A4198A" w:rsidRDefault="4BCDC725" w:rsidP="00A4198A">
      <w:pPr>
        <w:spacing w:before="0"/>
        <w:ind w:left="2552"/>
        <w:rPr>
          <w:rFonts w:cs="Arial"/>
          <w:szCs w:val="22"/>
          <w:lang w:eastAsia="en-US"/>
        </w:rPr>
      </w:pPr>
      <w:r w:rsidRPr="00A4198A">
        <w:rPr>
          <w:rFonts w:cs="Arial"/>
          <w:szCs w:val="22"/>
          <w:lang w:eastAsia="en-US"/>
        </w:rPr>
        <w:t xml:space="preserve">XIV - autorizar referendo e convocar plebiscito, na forma da </w:t>
      </w:r>
      <w:r w:rsidR="0468161D" w:rsidRPr="00A4198A">
        <w:rPr>
          <w:rFonts w:cs="Arial"/>
          <w:szCs w:val="22"/>
          <w:lang w:eastAsia="en-US"/>
        </w:rPr>
        <w:t>l</w:t>
      </w:r>
      <w:r w:rsidRPr="00A4198A">
        <w:rPr>
          <w:rFonts w:cs="Arial"/>
          <w:szCs w:val="22"/>
          <w:lang w:eastAsia="en-US"/>
        </w:rPr>
        <w:t>ei;</w:t>
      </w:r>
    </w:p>
    <w:p w14:paraId="32DC9C6E" w14:textId="77777777" w:rsidR="00DC47F4" w:rsidRPr="00A4198A" w:rsidRDefault="4BCDC725" w:rsidP="00A4198A">
      <w:pPr>
        <w:spacing w:before="0"/>
        <w:ind w:left="2552"/>
        <w:rPr>
          <w:rFonts w:cs="Arial"/>
          <w:szCs w:val="22"/>
          <w:lang w:eastAsia="en-US"/>
        </w:rPr>
      </w:pPr>
      <w:r w:rsidRPr="00A4198A">
        <w:rPr>
          <w:rFonts w:cs="Arial"/>
          <w:szCs w:val="22"/>
          <w:lang w:eastAsia="en-US"/>
        </w:rPr>
        <w:t>XV - mudar, temporariamente, a sua sede;</w:t>
      </w:r>
    </w:p>
    <w:p w14:paraId="546A0638" w14:textId="242DAD83" w:rsidR="00DC47F4" w:rsidRPr="00A4198A" w:rsidRDefault="4BCDC725" w:rsidP="00A4198A">
      <w:pPr>
        <w:spacing w:before="0"/>
        <w:ind w:left="2552"/>
        <w:rPr>
          <w:rFonts w:cs="Arial"/>
          <w:szCs w:val="22"/>
          <w:lang w:eastAsia="en-US"/>
        </w:rPr>
      </w:pPr>
      <w:r w:rsidRPr="00A4198A">
        <w:rPr>
          <w:rFonts w:cs="Arial"/>
          <w:szCs w:val="22"/>
          <w:lang w:eastAsia="en-US"/>
        </w:rPr>
        <w:t xml:space="preserve">XVI - receber renúncia de </w:t>
      </w:r>
      <w:r w:rsidR="00B74BF7" w:rsidRPr="00A4198A">
        <w:rPr>
          <w:rFonts w:cs="Arial"/>
          <w:szCs w:val="22"/>
          <w:lang w:eastAsia="en-US"/>
        </w:rPr>
        <w:t>V</w:t>
      </w:r>
      <w:r w:rsidRPr="00A4198A">
        <w:rPr>
          <w:rFonts w:cs="Arial"/>
          <w:szCs w:val="22"/>
          <w:lang w:eastAsia="en-US"/>
        </w:rPr>
        <w:t>ereador;</w:t>
      </w:r>
    </w:p>
    <w:p w14:paraId="027D7F85" w14:textId="3F21B3DF" w:rsidR="00DC47F4" w:rsidRPr="00A4198A" w:rsidRDefault="4BCDC725" w:rsidP="00A4198A">
      <w:pPr>
        <w:spacing w:before="0"/>
        <w:ind w:left="2552"/>
        <w:rPr>
          <w:rFonts w:cs="Arial"/>
          <w:szCs w:val="22"/>
          <w:lang w:eastAsia="en-US"/>
        </w:rPr>
      </w:pPr>
      <w:r w:rsidRPr="00A4198A">
        <w:rPr>
          <w:rFonts w:cs="Arial"/>
          <w:szCs w:val="22"/>
          <w:lang w:eastAsia="en-US"/>
        </w:rPr>
        <w:t xml:space="preserve">XVII - declarar a perda de mandato do </w:t>
      </w:r>
      <w:r w:rsidR="00B74BF7" w:rsidRPr="00A4198A">
        <w:rPr>
          <w:rFonts w:cs="Arial"/>
          <w:szCs w:val="22"/>
          <w:lang w:eastAsia="en-US"/>
        </w:rPr>
        <w:t>V</w:t>
      </w:r>
      <w:r w:rsidRPr="00A4198A">
        <w:rPr>
          <w:rFonts w:cs="Arial"/>
          <w:szCs w:val="22"/>
          <w:lang w:eastAsia="en-US"/>
        </w:rPr>
        <w:t xml:space="preserve">ereador, por maioria absoluta, nos casos previstos em </w:t>
      </w:r>
      <w:r w:rsidR="1937B9DD" w:rsidRPr="00A4198A">
        <w:rPr>
          <w:rFonts w:cs="Arial"/>
          <w:szCs w:val="22"/>
          <w:lang w:eastAsia="en-US"/>
        </w:rPr>
        <w:t>l</w:t>
      </w:r>
      <w:r w:rsidRPr="00A4198A">
        <w:rPr>
          <w:rFonts w:cs="Arial"/>
          <w:szCs w:val="22"/>
          <w:lang w:eastAsia="en-US"/>
        </w:rPr>
        <w:t xml:space="preserve">ei; </w:t>
      </w:r>
    </w:p>
    <w:p w14:paraId="2391B762" w14:textId="73138F83" w:rsidR="00DC47F4" w:rsidRPr="00A4198A" w:rsidRDefault="4BCDC725" w:rsidP="00A4198A">
      <w:pPr>
        <w:spacing w:before="0"/>
        <w:ind w:left="2552"/>
        <w:rPr>
          <w:rFonts w:cs="Arial"/>
          <w:szCs w:val="22"/>
          <w:lang w:eastAsia="en-US"/>
        </w:rPr>
      </w:pPr>
      <w:r w:rsidRPr="00A4198A">
        <w:rPr>
          <w:rFonts w:cs="Arial"/>
          <w:szCs w:val="22"/>
          <w:lang w:eastAsia="en-US"/>
        </w:rPr>
        <w:t>XVIII</w:t>
      </w:r>
      <w:r w:rsidR="485EC7C8" w:rsidRPr="00A4198A">
        <w:rPr>
          <w:rFonts w:cs="Arial"/>
          <w:szCs w:val="22"/>
          <w:lang w:eastAsia="en-US"/>
        </w:rPr>
        <w:t xml:space="preserve"> </w:t>
      </w:r>
      <w:r w:rsidRPr="00A4198A">
        <w:rPr>
          <w:rFonts w:cs="Arial"/>
          <w:szCs w:val="22"/>
          <w:lang w:eastAsia="en-US"/>
        </w:rPr>
        <w:t>- convocar Secretários Municipais ou equivalentes para prestar informações sobre assuntos de sua competência, previamente determinados;</w:t>
      </w:r>
    </w:p>
    <w:p w14:paraId="2834E892" w14:textId="77777777" w:rsidR="00DC47F4" w:rsidRPr="00A4198A" w:rsidRDefault="4BCDC725" w:rsidP="00A4198A">
      <w:pPr>
        <w:spacing w:before="0"/>
        <w:ind w:left="2552"/>
        <w:rPr>
          <w:rFonts w:cs="Arial"/>
          <w:szCs w:val="22"/>
          <w:lang w:eastAsia="en-US"/>
        </w:rPr>
      </w:pPr>
      <w:r w:rsidRPr="00A4198A">
        <w:rPr>
          <w:rFonts w:cs="Arial"/>
          <w:szCs w:val="22"/>
          <w:lang w:eastAsia="en-US"/>
        </w:rPr>
        <w:lastRenderedPageBreak/>
        <w:t>XIX - autorizar, observada a legislação, a instauração de processo para apuração de infrações político-administrativas, previstas em lei, contra o Prefeito e o Vice-Prefeito;</w:t>
      </w:r>
    </w:p>
    <w:p w14:paraId="10CAFBD7" w14:textId="77777777" w:rsidR="00DC47F4" w:rsidRPr="00A4198A" w:rsidRDefault="4BCDC725" w:rsidP="00A4198A">
      <w:pPr>
        <w:spacing w:before="0"/>
        <w:ind w:left="2552"/>
        <w:rPr>
          <w:rFonts w:cs="Arial"/>
          <w:szCs w:val="22"/>
          <w:lang w:eastAsia="en-US"/>
        </w:rPr>
      </w:pPr>
      <w:r w:rsidRPr="00A4198A">
        <w:rPr>
          <w:rFonts w:cs="Arial"/>
          <w:szCs w:val="22"/>
          <w:lang w:eastAsia="en-US"/>
        </w:rPr>
        <w:t>XX - apreciar os vetos do Prefeito;</w:t>
      </w:r>
    </w:p>
    <w:p w14:paraId="562C0F91" w14:textId="77777777" w:rsidR="00DC47F4" w:rsidRPr="00A4198A" w:rsidRDefault="4BCDC725" w:rsidP="00A4198A">
      <w:pPr>
        <w:spacing w:before="0"/>
        <w:ind w:left="2552"/>
        <w:rPr>
          <w:rFonts w:cs="Arial"/>
          <w:szCs w:val="22"/>
          <w:lang w:eastAsia="en-US"/>
        </w:rPr>
      </w:pPr>
      <w:r w:rsidRPr="00A4198A">
        <w:rPr>
          <w:rFonts w:cs="Arial"/>
          <w:szCs w:val="22"/>
          <w:lang w:eastAsia="en-US"/>
        </w:rPr>
        <w:t>XXI - solicitar informações, por escrito, ao Executivo, sobre assuntos referentes à administração, ressalvados os casos previstos nesta Lei Orgânica;</w:t>
      </w:r>
    </w:p>
    <w:p w14:paraId="735E0ACF" w14:textId="19445850" w:rsidR="00DC47F4" w:rsidRPr="00A4198A" w:rsidRDefault="4BCDC725" w:rsidP="00A4198A">
      <w:pPr>
        <w:spacing w:before="0"/>
        <w:ind w:left="2552"/>
        <w:rPr>
          <w:rFonts w:cs="Arial"/>
          <w:szCs w:val="22"/>
          <w:lang w:eastAsia="en-US"/>
        </w:rPr>
      </w:pPr>
      <w:r w:rsidRPr="00A4198A">
        <w:rPr>
          <w:rFonts w:cs="Arial"/>
          <w:szCs w:val="22"/>
          <w:lang w:eastAsia="en-US"/>
        </w:rPr>
        <w:t>XXII - representar, por 2/3 (dois terços) de seus membros, para efeito de intervenção no Município, nos termos do disposto na Constituição Estadual;</w:t>
      </w:r>
      <w:r w:rsidR="00AB4065" w:rsidRPr="00A4198A">
        <w:rPr>
          <w:rFonts w:cs="Arial"/>
          <w:szCs w:val="22"/>
          <w:lang w:eastAsia="en-US"/>
        </w:rPr>
        <w:t xml:space="preserve"> e</w:t>
      </w:r>
    </w:p>
    <w:p w14:paraId="79D19EEE" w14:textId="0089ABF0" w:rsidR="00DC47F4" w:rsidRPr="00A4198A" w:rsidRDefault="4BCDC725" w:rsidP="00A4198A">
      <w:pPr>
        <w:spacing w:before="0"/>
        <w:ind w:left="2552"/>
        <w:rPr>
          <w:rFonts w:cs="Arial"/>
          <w:szCs w:val="22"/>
          <w:lang w:eastAsia="en-US"/>
        </w:rPr>
      </w:pPr>
      <w:r w:rsidRPr="00A4198A">
        <w:rPr>
          <w:rFonts w:cs="Arial"/>
          <w:szCs w:val="22"/>
          <w:lang w:eastAsia="en-US"/>
        </w:rPr>
        <w:t xml:space="preserve">XXIII </w:t>
      </w:r>
      <w:r w:rsidR="1937B9DD" w:rsidRPr="00A4198A">
        <w:rPr>
          <w:rFonts w:cs="Arial"/>
          <w:szCs w:val="22"/>
          <w:lang w:eastAsia="en-US"/>
        </w:rPr>
        <w:t>-</w:t>
      </w:r>
      <w:r w:rsidRPr="00A4198A">
        <w:rPr>
          <w:rFonts w:cs="Arial"/>
          <w:szCs w:val="22"/>
          <w:lang w:eastAsia="en-US"/>
        </w:rPr>
        <w:t xml:space="preserve"> fixar o número de Vereadores, nos termos da Constituição Federal.</w:t>
      </w:r>
    </w:p>
    <w:p w14:paraId="7FD209EA" w14:textId="77777777" w:rsidR="00DC47F4" w:rsidRPr="00A4198A" w:rsidRDefault="4BCDC725" w:rsidP="00A4198A">
      <w:pPr>
        <w:spacing w:before="0" w:after="0"/>
        <w:ind w:left="2552"/>
        <w:jc w:val="center"/>
        <w:rPr>
          <w:rFonts w:cs="Arial"/>
          <w:szCs w:val="22"/>
          <w:lang w:eastAsia="en-US"/>
        </w:rPr>
      </w:pPr>
      <w:r w:rsidRPr="00A4198A">
        <w:rPr>
          <w:rFonts w:cs="Arial"/>
          <w:szCs w:val="22"/>
          <w:lang w:eastAsia="en-US"/>
        </w:rPr>
        <w:t>SEÇÃO IV</w:t>
      </w:r>
    </w:p>
    <w:p w14:paraId="37D3456D" w14:textId="77777777" w:rsidR="00DC47F4" w:rsidRPr="00A4198A" w:rsidRDefault="4BCDC725" w:rsidP="00A4198A">
      <w:pPr>
        <w:spacing w:before="0" w:after="0"/>
        <w:ind w:left="2552"/>
        <w:jc w:val="center"/>
        <w:rPr>
          <w:rFonts w:cs="Arial"/>
          <w:szCs w:val="22"/>
          <w:lang w:eastAsia="en-US"/>
        </w:rPr>
      </w:pPr>
      <w:r w:rsidRPr="00A4198A">
        <w:rPr>
          <w:rFonts w:cs="Arial"/>
          <w:szCs w:val="22"/>
          <w:lang w:eastAsia="en-US"/>
        </w:rPr>
        <w:t>DAS COMISSÕES</w:t>
      </w:r>
    </w:p>
    <w:p w14:paraId="3F1B4455" w14:textId="77777777" w:rsidR="00DC47F4" w:rsidRPr="00A4198A" w:rsidRDefault="00DC47F4" w:rsidP="00A4198A">
      <w:pPr>
        <w:spacing w:before="0"/>
        <w:ind w:left="2552"/>
        <w:rPr>
          <w:rFonts w:cs="Arial"/>
          <w:szCs w:val="22"/>
          <w:lang w:eastAsia="en-US"/>
        </w:rPr>
      </w:pPr>
    </w:p>
    <w:p w14:paraId="141953A3" w14:textId="7E47FA58" w:rsidR="00DC47F4" w:rsidRPr="00A4198A" w:rsidRDefault="26DDB17F" w:rsidP="00A4198A">
      <w:pPr>
        <w:spacing w:before="0"/>
        <w:ind w:left="2552"/>
        <w:rPr>
          <w:rFonts w:cs="Arial"/>
          <w:szCs w:val="22"/>
          <w:lang w:eastAsia="en-US"/>
        </w:rPr>
      </w:pPr>
      <w:r w:rsidRPr="00A4198A">
        <w:rPr>
          <w:rFonts w:cs="Arial"/>
          <w:szCs w:val="22"/>
          <w:lang w:eastAsia="en-US"/>
        </w:rPr>
        <w:t>Art. 3</w:t>
      </w:r>
      <w:r w:rsidR="40820F81" w:rsidRPr="00A4198A">
        <w:rPr>
          <w:rFonts w:cs="Arial"/>
          <w:szCs w:val="22"/>
          <w:lang w:eastAsia="en-US"/>
        </w:rPr>
        <w:t>5</w:t>
      </w:r>
      <w:r w:rsidRPr="00A4198A">
        <w:rPr>
          <w:rFonts w:cs="Arial"/>
          <w:szCs w:val="22"/>
          <w:lang w:eastAsia="en-US"/>
        </w:rPr>
        <w:t xml:space="preserve"> A Câmara </w:t>
      </w:r>
      <w:r w:rsidR="2C13E701" w:rsidRPr="00A4198A">
        <w:rPr>
          <w:rFonts w:cs="Arial"/>
          <w:szCs w:val="22"/>
          <w:lang w:eastAsia="en-US"/>
        </w:rPr>
        <w:t xml:space="preserve">de Vereadores </w:t>
      </w:r>
      <w:r w:rsidRPr="00A4198A">
        <w:rPr>
          <w:rFonts w:cs="Arial"/>
          <w:szCs w:val="22"/>
          <w:lang w:eastAsia="en-US"/>
        </w:rPr>
        <w:t xml:space="preserve">terá comissões permanentes e temporárias, constituídas na forma e com as atribuições previstas nesta Lei Orgânica, no Regimento </w:t>
      </w:r>
      <w:r w:rsidR="735B5F5A" w:rsidRPr="00A4198A">
        <w:rPr>
          <w:rFonts w:cs="Arial"/>
          <w:szCs w:val="22"/>
          <w:lang w:eastAsia="en-US"/>
        </w:rPr>
        <w:t xml:space="preserve">Interno </w:t>
      </w:r>
      <w:r w:rsidRPr="00A4198A">
        <w:rPr>
          <w:rFonts w:cs="Arial"/>
          <w:szCs w:val="22"/>
          <w:lang w:eastAsia="en-US"/>
        </w:rPr>
        <w:t xml:space="preserve">ou no ato de que resultar sua criação. </w:t>
      </w:r>
    </w:p>
    <w:p w14:paraId="2AAA5721" w14:textId="0EEC44F9" w:rsidR="00DC47F4" w:rsidRPr="00A4198A" w:rsidRDefault="4BCDC725" w:rsidP="00A4198A">
      <w:pPr>
        <w:spacing w:before="0"/>
        <w:ind w:left="2552"/>
        <w:rPr>
          <w:rFonts w:cs="Arial"/>
          <w:szCs w:val="22"/>
          <w:lang w:eastAsia="en-US"/>
        </w:rPr>
      </w:pPr>
      <w:r w:rsidRPr="00A4198A">
        <w:rPr>
          <w:rFonts w:cs="Arial"/>
          <w:szCs w:val="22"/>
          <w:lang w:eastAsia="en-US"/>
        </w:rPr>
        <w:t>§</w:t>
      </w:r>
      <w:r w:rsidR="00B74BF7" w:rsidRPr="00A4198A">
        <w:rPr>
          <w:rFonts w:cs="Arial"/>
          <w:szCs w:val="22"/>
          <w:lang w:eastAsia="en-US"/>
        </w:rPr>
        <w:t xml:space="preserve"> </w:t>
      </w:r>
      <w:r w:rsidRPr="00A4198A">
        <w:rPr>
          <w:rFonts w:cs="Arial"/>
          <w:szCs w:val="22"/>
          <w:lang w:eastAsia="en-US"/>
        </w:rPr>
        <w:t xml:space="preserve">1º Na constituição de cada comissão deverá ser observada a representação proporcional dos partidos políticos com representação na Câmara de Vereadores. </w:t>
      </w:r>
    </w:p>
    <w:p w14:paraId="63DD4854" w14:textId="77777777" w:rsidR="00DC47F4" w:rsidRPr="00A4198A" w:rsidRDefault="4BCDC725" w:rsidP="00A4198A">
      <w:pPr>
        <w:spacing w:before="0"/>
        <w:ind w:left="2552"/>
        <w:rPr>
          <w:rFonts w:cs="Arial"/>
          <w:szCs w:val="22"/>
          <w:lang w:eastAsia="en-US"/>
        </w:rPr>
      </w:pPr>
      <w:r w:rsidRPr="00A4198A">
        <w:rPr>
          <w:rFonts w:cs="Arial"/>
          <w:szCs w:val="22"/>
          <w:lang w:eastAsia="en-US"/>
        </w:rPr>
        <w:t xml:space="preserve">§ 2º Às comissões, em razão de sua competência, caberá: </w:t>
      </w:r>
    </w:p>
    <w:p w14:paraId="3B2CB953" w14:textId="7F38F886" w:rsidR="00DC47F4" w:rsidRPr="00A4198A" w:rsidRDefault="4BCDC725" w:rsidP="00A4198A">
      <w:pPr>
        <w:spacing w:before="0"/>
        <w:ind w:left="2552"/>
        <w:rPr>
          <w:rFonts w:cs="Arial"/>
          <w:szCs w:val="22"/>
          <w:lang w:eastAsia="en-US"/>
        </w:rPr>
      </w:pPr>
      <w:r w:rsidRPr="00A4198A">
        <w:rPr>
          <w:rFonts w:cs="Arial"/>
          <w:szCs w:val="22"/>
          <w:lang w:eastAsia="en-US"/>
        </w:rPr>
        <w:t xml:space="preserve">I - realizar reuniões com entidades da sociedade civil, bem como audiências públicas determinadas em </w:t>
      </w:r>
      <w:r w:rsidR="4049F297" w:rsidRPr="00A4198A">
        <w:rPr>
          <w:rFonts w:cs="Arial"/>
          <w:szCs w:val="22"/>
          <w:lang w:eastAsia="en-US"/>
        </w:rPr>
        <w:t>l</w:t>
      </w:r>
      <w:r w:rsidRPr="00A4198A">
        <w:rPr>
          <w:rFonts w:cs="Arial"/>
          <w:szCs w:val="22"/>
          <w:lang w:eastAsia="en-US"/>
        </w:rPr>
        <w:t xml:space="preserve">ei; </w:t>
      </w:r>
    </w:p>
    <w:p w14:paraId="3DCE73D4" w14:textId="63BDF133" w:rsidR="00DC47F4" w:rsidRPr="00A4198A" w:rsidRDefault="4BCDC725" w:rsidP="00A4198A">
      <w:pPr>
        <w:spacing w:before="0"/>
        <w:ind w:left="2552"/>
        <w:rPr>
          <w:rFonts w:cs="Arial"/>
          <w:szCs w:val="22"/>
          <w:lang w:eastAsia="en-US"/>
        </w:rPr>
      </w:pPr>
      <w:r w:rsidRPr="00A4198A">
        <w:rPr>
          <w:rFonts w:cs="Arial"/>
          <w:szCs w:val="22"/>
          <w:lang w:eastAsia="en-US"/>
        </w:rPr>
        <w:t xml:space="preserve">II - convocar </w:t>
      </w:r>
      <w:r w:rsidR="4049F297" w:rsidRPr="00A4198A">
        <w:rPr>
          <w:rFonts w:cs="Arial"/>
          <w:szCs w:val="22"/>
          <w:lang w:eastAsia="en-US"/>
        </w:rPr>
        <w:t>S</w:t>
      </w:r>
      <w:r w:rsidRPr="00A4198A">
        <w:rPr>
          <w:rFonts w:cs="Arial"/>
          <w:szCs w:val="22"/>
          <w:lang w:eastAsia="en-US"/>
        </w:rPr>
        <w:t>ecretários</w:t>
      </w:r>
      <w:r w:rsidR="4049F297" w:rsidRPr="00A4198A">
        <w:rPr>
          <w:rFonts w:cs="Arial"/>
          <w:szCs w:val="22"/>
          <w:lang w:eastAsia="en-US"/>
        </w:rPr>
        <w:t xml:space="preserve"> </w:t>
      </w:r>
      <w:r w:rsidR="049ABF67" w:rsidRPr="00A4198A">
        <w:rPr>
          <w:rFonts w:cs="Arial"/>
          <w:szCs w:val="22"/>
          <w:lang w:eastAsia="en-US"/>
        </w:rPr>
        <w:t>Municipais</w:t>
      </w:r>
      <w:r w:rsidRPr="00A4198A">
        <w:rPr>
          <w:rFonts w:cs="Arial"/>
          <w:szCs w:val="22"/>
          <w:lang w:eastAsia="en-US"/>
        </w:rPr>
        <w:t xml:space="preserve"> e dirigentes de órgãos da administração indireta e qualquer servidor público municipal para prestarem informações sobre assuntos inerentes </w:t>
      </w:r>
      <w:r w:rsidR="04FD7FF9" w:rsidRPr="00A4198A">
        <w:rPr>
          <w:rFonts w:cs="Arial"/>
          <w:szCs w:val="22"/>
          <w:lang w:eastAsia="en-US"/>
        </w:rPr>
        <w:t>às</w:t>
      </w:r>
      <w:r w:rsidRPr="00A4198A">
        <w:rPr>
          <w:rFonts w:cs="Arial"/>
          <w:szCs w:val="22"/>
          <w:lang w:eastAsia="en-US"/>
        </w:rPr>
        <w:t xml:space="preserve"> suas atribuições; </w:t>
      </w:r>
    </w:p>
    <w:p w14:paraId="343E5B37" w14:textId="77777777" w:rsidR="00DC47F4" w:rsidRPr="00A4198A" w:rsidRDefault="4BCDC725" w:rsidP="00A4198A">
      <w:pPr>
        <w:spacing w:before="0"/>
        <w:ind w:left="2552"/>
        <w:rPr>
          <w:rFonts w:cs="Arial"/>
          <w:szCs w:val="22"/>
          <w:lang w:eastAsia="en-US"/>
        </w:rPr>
      </w:pPr>
      <w:r w:rsidRPr="00A4198A">
        <w:rPr>
          <w:rFonts w:cs="Arial"/>
          <w:szCs w:val="22"/>
          <w:lang w:eastAsia="en-US"/>
        </w:rPr>
        <w:lastRenderedPageBreak/>
        <w:t xml:space="preserve">III - receber petições, reclamações, representações ou queixas de qualquer pessoa contra atos ou omissões das autoridades ou entidades públicas; </w:t>
      </w:r>
    </w:p>
    <w:p w14:paraId="573E2698" w14:textId="77777777" w:rsidR="00DC47F4" w:rsidRPr="00A4198A" w:rsidRDefault="4BCDC725" w:rsidP="00A4198A">
      <w:pPr>
        <w:spacing w:before="0"/>
        <w:ind w:left="2552"/>
        <w:rPr>
          <w:rFonts w:cs="Arial"/>
          <w:szCs w:val="22"/>
          <w:lang w:eastAsia="en-US"/>
        </w:rPr>
      </w:pPr>
      <w:r w:rsidRPr="00A4198A">
        <w:rPr>
          <w:rFonts w:cs="Arial"/>
          <w:szCs w:val="22"/>
          <w:lang w:eastAsia="en-US"/>
        </w:rPr>
        <w:t xml:space="preserve">IV - convidar qualquer autoridade ou cidadão para esclarecer fatos ou colaborar com os trabalhos; </w:t>
      </w:r>
    </w:p>
    <w:p w14:paraId="065B785A" w14:textId="4A87A9A7" w:rsidR="00DC47F4" w:rsidRPr="00A4198A" w:rsidRDefault="4BCDC725" w:rsidP="00A4198A">
      <w:pPr>
        <w:spacing w:before="0"/>
        <w:ind w:left="2552"/>
        <w:rPr>
          <w:rFonts w:cs="Arial"/>
          <w:szCs w:val="22"/>
          <w:lang w:eastAsia="en-US"/>
        </w:rPr>
      </w:pPr>
      <w:r w:rsidRPr="00A4198A">
        <w:rPr>
          <w:rFonts w:cs="Arial"/>
          <w:szCs w:val="22"/>
          <w:lang w:eastAsia="en-US"/>
        </w:rPr>
        <w:t>V - apreciar ou emitir parecer sobre programas de obras e planos de desenvolvimento</w:t>
      </w:r>
      <w:r w:rsidR="00EB1280" w:rsidRPr="00A4198A">
        <w:rPr>
          <w:rFonts w:cs="Arial"/>
          <w:szCs w:val="22"/>
          <w:lang w:eastAsia="en-US"/>
        </w:rPr>
        <w:t>;</w:t>
      </w:r>
      <w:r w:rsidR="00BA20A8" w:rsidRPr="00A4198A">
        <w:rPr>
          <w:rFonts w:cs="Arial"/>
          <w:szCs w:val="22"/>
          <w:lang w:eastAsia="en-US"/>
        </w:rPr>
        <w:t xml:space="preserve"> e</w:t>
      </w:r>
    </w:p>
    <w:p w14:paraId="7E24D415" w14:textId="461FE6E7" w:rsidR="00DC47F4" w:rsidRPr="00A4198A" w:rsidRDefault="4BCDC725" w:rsidP="00A4198A">
      <w:pPr>
        <w:spacing w:before="0"/>
        <w:ind w:left="2552"/>
        <w:rPr>
          <w:rFonts w:cs="Arial"/>
          <w:szCs w:val="22"/>
          <w:lang w:eastAsia="en-US"/>
        </w:rPr>
      </w:pPr>
      <w:r w:rsidRPr="00A4198A">
        <w:rPr>
          <w:rFonts w:cs="Arial"/>
          <w:szCs w:val="22"/>
          <w:lang w:eastAsia="en-US"/>
        </w:rPr>
        <w:t xml:space="preserve">VI </w:t>
      </w:r>
      <w:r w:rsidR="13542A2B" w:rsidRPr="00A4198A">
        <w:rPr>
          <w:rFonts w:cs="Arial"/>
          <w:szCs w:val="22"/>
          <w:lang w:eastAsia="en-US"/>
        </w:rPr>
        <w:t>-</w:t>
      </w:r>
      <w:r w:rsidRPr="00A4198A">
        <w:rPr>
          <w:rFonts w:cs="Arial"/>
          <w:szCs w:val="22"/>
          <w:lang w:eastAsia="en-US"/>
        </w:rPr>
        <w:t xml:space="preserve"> discutir e votar, mediante parecer, projetos que dispensem, na forma do Regimento</w:t>
      </w:r>
      <w:r w:rsidR="3EE4B711" w:rsidRPr="00A4198A">
        <w:rPr>
          <w:rFonts w:cs="Arial"/>
          <w:szCs w:val="22"/>
          <w:lang w:eastAsia="en-US"/>
        </w:rPr>
        <w:t xml:space="preserve"> Interno</w:t>
      </w:r>
      <w:r w:rsidRPr="00A4198A">
        <w:rPr>
          <w:rFonts w:cs="Arial"/>
          <w:szCs w:val="22"/>
          <w:lang w:eastAsia="en-US"/>
        </w:rPr>
        <w:t xml:space="preserve">, a apreciação do Plenário, salvo se houver requerimento de 1/3 (um terço) dos membros da Casa.  </w:t>
      </w:r>
    </w:p>
    <w:p w14:paraId="65E91D17" w14:textId="58FAEE41" w:rsidR="00DC47F4" w:rsidRPr="00A4198A" w:rsidRDefault="4BCDC725" w:rsidP="00A4198A">
      <w:pPr>
        <w:spacing w:before="0"/>
        <w:ind w:left="2552"/>
        <w:rPr>
          <w:rFonts w:cs="Arial"/>
          <w:szCs w:val="22"/>
          <w:lang w:eastAsia="en-US"/>
        </w:rPr>
      </w:pPr>
      <w:r w:rsidRPr="00A4198A">
        <w:rPr>
          <w:rFonts w:cs="Arial"/>
          <w:szCs w:val="22"/>
          <w:lang w:eastAsia="en-US"/>
        </w:rPr>
        <w:t xml:space="preserve">§ 3º A convocação pela Câmara ou pelas </w:t>
      </w:r>
      <w:r w:rsidR="699C7679" w:rsidRPr="00A4198A">
        <w:rPr>
          <w:rFonts w:cs="Arial"/>
          <w:szCs w:val="22"/>
          <w:lang w:eastAsia="en-US"/>
        </w:rPr>
        <w:t>c</w:t>
      </w:r>
      <w:r w:rsidRPr="00A4198A">
        <w:rPr>
          <w:rFonts w:cs="Arial"/>
          <w:szCs w:val="22"/>
          <w:lang w:eastAsia="en-US"/>
        </w:rPr>
        <w:t>omissões, prevista nos moldes do inciso II</w:t>
      </w:r>
      <w:r w:rsidR="219AC6FD" w:rsidRPr="00A4198A">
        <w:rPr>
          <w:rFonts w:cs="Arial"/>
          <w:szCs w:val="22"/>
          <w:lang w:eastAsia="en-US"/>
        </w:rPr>
        <w:t xml:space="preserve"> do §2º</w:t>
      </w:r>
      <w:r w:rsidRPr="00A4198A">
        <w:rPr>
          <w:rFonts w:cs="Arial"/>
          <w:szCs w:val="22"/>
          <w:lang w:eastAsia="en-US"/>
        </w:rPr>
        <w:t>, dependerá de requerimento da maioria de seus membros</w:t>
      </w:r>
      <w:r w:rsidR="58C6B0CA" w:rsidRPr="00A4198A">
        <w:rPr>
          <w:rFonts w:cs="Arial"/>
          <w:szCs w:val="22"/>
          <w:lang w:eastAsia="en-US"/>
        </w:rPr>
        <w:t>.</w:t>
      </w:r>
    </w:p>
    <w:p w14:paraId="3B0DF81D" w14:textId="56C46774" w:rsidR="00DC47F4" w:rsidRPr="00A4198A" w:rsidRDefault="4BCDC725" w:rsidP="00A4198A">
      <w:pPr>
        <w:spacing w:before="0"/>
        <w:ind w:left="2552"/>
        <w:rPr>
          <w:rFonts w:cs="Arial"/>
          <w:szCs w:val="22"/>
          <w:lang w:eastAsia="en-US"/>
        </w:rPr>
      </w:pPr>
      <w:r w:rsidRPr="00A4198A">
        <w:rPr>
          <w:rFonts w:cs="Arial"/>
          <w:szCs w:val="22"/>
          <w:lang w:eastAsia="en-US"/>
        </w:rPr>
        <w:t xml:space="preserve">§ 4º Independentemente de convocação, as autoridades referidas </w:t>
      </w:r>
      <w:r w:rsidR="18AA004F" w:rsidRPr="00A4198A">
        <w:rPr>
          <w:rFonts w:cs="Arial"/>
          <w:szCs w:val="22"/>
          <w:lang w:eastAsia="en-US"/>
        </w:rPr>
        <w:t xml:space="preserve">no </w:t>
      </w:r>
      <w:r w:rsidR="0AFC7632" w:rsidRPr="00A4198A">
        <w:rPr>
          <w:rFonts w:cs="Arial"/>
          <w:szCs w:val="22"/>
          <w:lang w:eastAsia="en-US"/>
        </w:rPr>
        <w:t>inciso II do §2º</w:t>
      </w:r>
      <w:r w:rsidRPr="00A4198A">
        <w:rPr>
          <w:rFonts w:cs="Arial"/>
          <w:szCs w:val="22"/>
          <w:lang w:eastAsia="en-US"/>
        </w:rPr>
        <w:t xml:space="preserve">, se o desejarem, poderão prestar esclarecimentos à Câmara de Vereadores ou </w:t>
      </w:r>
      <w:r w:rsidR="3E6F9A5D" w:rsidRPr="00A4198A">
        <w:rPr>
          <w:rFonts w:cs="Arial"/>
          <w:szCs w:val="22"/>
          <w:lang w:eastAsia="en-US"/>
        </w:rPr>
        <w:t>às c</w:t>
      </w:r>
      <w:r w:rsidRPr="00A4198A">
        <w:rPr>
          <w:rFonts w:cs="Arial"/>
          <w:szCs w:val="22"/>
          <w:lang w:eastAsia="en-US"/>
        </w:rPr>
        <w:t>omissões, solicitando que lhes seja designado dia e hora para a audiência requerida.</w:t>
      </w:r>
    </w:p>
    <w:p w14:paraId="21F43492" w14:textId="77777777" w:rsidR="00DC47F4" w:rsidRPr="00A4198A" w:rsidRDefault="00DC47F4" w:rsidP="00A4198A">
      <w:pPr>
        <w:spacing w:before="0"/>
        <w:ind w:left="2552"/>
        <w:rPr>
          <w:rFonts w:cs="Arial"/>
          <w:szCs w:val="22"/>
          <w:lang w:eastAsia="en-US"/>
        </w:rPr>
      </w:pPr>
    </w:p>
    <w:p w14:paraId="30919C2F" w14:textId="414E035D" w:rsidR="00DC47F4" w:rsidRPr="00A4198A" w:rsidRDefault="26DDB17F" w:rsidP="00A4198A">
      <w:pPr>
        <w:spacing w:before="0"/>
        <w:ind w:left="2552"/>
        <w:rPr>
          <w:rFonts w:cs="Arial"/>
          <w:szCs w:val="22"/>
          <w:lang w:eastAsia="en-US"/>
        </w:rPr>
      </w:pPr>
      <w:r w:rsidRPr="00A4198A">
        <w:rPr>
          <w:rFonts w:cs="Arial"/>
          <w:szCs w:val="22"/>
          <w:lang w:eastAsia="en-US"/>
        </w:rPr>
        <w:t>Art. 3</w:t>
      </w:r>
      <w:r w:rsidR="4AA0CD9B" w:rsidRPr="00A4198A">
        <w:rPr>
          <w:rFonts w:cs="Arial"/>
          <w:szCs w:val="22"/>
          <w:lang w:eastAsia="en-US"/>
        </w:rPr>
        <w:t>6</w:t>
      </w:r>
      <w:r w:rsidRPr="00A4198A">
        <w:rPr>
          <w:rFonts w:cs="Arial"/>
          <w:szCs w:val="22"/>
          <w:lang w:eastAsia="en-US"/>
        </w:rPr>
        <w:t xml:space="preserve"> A Câmara</w:t>
      </w:r>
      <w:r w:rsidR="713A4B4F" w:rsidRPr="00A4198A">
        <w:rPr>
          <w:rFonts w:cs="Arial"/>
          <w:szCs w:val="22"/>
          <w:lang w:eastAsia="en-US"/>
        </w:rPr>
        <w:t xml:space="preserve"> </w:t>
      </w:r>
      <w:r w:rsidR="501EF5FA" w:rsidRPr="00A4198A">
        <w:rPr>
          <w:rFonts w:cs="Arial"/>
          <w:szCs w:val="22"/>
          <w:lang w:eastAsia="en-US"/>
        </w:rPr>
        <w:t>de Vereadores</w:t>
      </w:r>
      <w:r w:rsidRPr="00A4198A">
        <w:rPr>
          <w:rFonts w:cs="Arial"/>
          <w:szCs w:val="22"/>
          <w:lang w:eastAsia="en-US"/>
        </w:rPr>
        <w:t>, mediante requerimento de 1/3 (um terço) de seus membros, constituirá Comissão Parlamentar de Inquérito, para apuração de fato determinado e por prazo certo, sendo suas conclusões, se for o caso, encaminhadas ao Ministério Público, para que promova a responsabilidade civil ou criminal dos infratores.</w:t>
      </w:r>
    </w:p>
    <w:p w14:paraId="5D217410" w14:textId="1F2FFE02" w:rsidR="00DC47F4" w:rsidRDefault="4BCDC725" w:rsidP="00A4198A">
      <w:pPr>
        <w:spacing w:before="0"/>
        <w:ind w:left="2552"/>
        <w:rPr>
          <w:rFonts w:cs="Arial"/>
          <w:szCs w:val="22"/>
          <w:lang w:eastAsia="en-US"/>
        </w:rPr>
      </w:pPr>
      <w:r w:rsidRPr="00A4198A">
        <w:rPr>
          <w:rFonts w:cs="Arial"/>
          <w:szCs w:val="22"/>
          <w:lang w:eastAsia="en-US"/>
        </w:rPr>
        <w:t xml:space="preserve">Parágrafo único. Aplica-se ao processamento da </w:t>
      </w:r>
      <w:r w:rsidR="73C376D2" w:rsidRPr="00A4198A">
        <w:rPr>
          <w:rFonts w:cs="Arial"/>
          <w:szCs w:val="22"/>
          <w:lang w:eastAsia="en-US"/>
        </w:rPr>
        <w:t>C</w:t>
      </w:r>
      <w:r w:rsidRPr="00A4198A">
        <w:rPr>
          <w:rFonts w:cs="Arial"/>
          <w:szCs w:val="22"/>
          <w:lang w:eastAsia="en-US"/>
        </w:rPr>
        <w:t xml:space="preserve">omissão </w:t>
      </w:r>
      <w:r w:rsidR="73C376D2" w:rsidRPr="00A4198A">
        <w:rPr>
          <w:rFonts w:cs="Arial"/>
          <w:szCs w:val="22"/>
          <w:lang w:eastAsia="en-US"/>
        </w:rPr>
        <w:t>P</w:t>
      </w:r>
      <w:r w:rsidRPr="00A4198A">
        <w:rPr>
          <w:rFonts w:cs="Arial"/>
          <w:szCs w:val="22"/>
          <w:lang w:eastAsia="en-US"/>
        </w:rPr>
        <w:t xml:space="preserve">arlamentar de </w:t>
      </w:r>
      <w:r w:rsidR="73C376D2" w:rsidRPr="00A4198A">
        <w:rPr>
          <w:rFonts w:cs="Arial"/>
          <w:szCs w:val="22"/>
          <w:lang w:eastAsia="en-US"/>
        </w:rPr>
        <w:t>I</w:t>
      </w:r>
      <w:r w:rsidRPr="00A4198A">
        <w:rPr>
          <w:rFonts w:cs="Arial"/>
          <w:szCs w:val="22"/>
          <w:lang w:eastAsia="en-US"/>
        </w:rPr>
        <w:t xml:space="preserve">nquérito as disposições do Regimento Interno e </w:t>
      </w:r>
      <w:r w:rsidR="112F3FB2" w:rsidRPr="00A4198A">
        <w:rPr>
          <w:rFonts w:cs="Arial"/>
          <w:szCs w:val="22"/>
          <w:lang w:eastAsia="en-US"/>
        </w:rPr>
        <w:t>l</w:t>
      </w:r>
      <w:r w:rsidRPr="00A4198A">
        <w:rPr>
          <w:rFonts w:cs="Arial"/>
          <w:szCs w:val="22"/>
          <w:lang w:eastAsia="en-US"/>
        </w:rPr>
        <w:t xml:space="preserve">egislação </w:t>
      </w:r>
      <w:r w:rsidR="112F3FB2" w:rsidRPr="00A4198A">
        <w:rPr>
          <w:rFonts w:cs="Arial"/>
          <w:szCs w:val="22"/>
          <w:lang w:eastAsia="en-US"/>
        </w:rPr>
        <w:t>fe</w:t>
      </w:r>
      <w:r w:rsidRPr="00A4198A">
        <w:rPr>
          <w:rFonts w:cs="Arial"/>
          <w:szCs w:val="22"/>
          <w:lang w:eastAsia="en-US"/>
        </w:rPr>
        <w:t>deral.</w:t>
      </w:r>
    </w:p>
    <w:p w14:paraId="5F5BD726" w14:textId="77777777" w:rsidR="0067751E" w:rsidRPr="00A4198A" w:rsidRDefault="0067751E" w:rsidP="00A4198A">
      <w:pPr>
        <w:spacing w:before="0"/>
        <w:ind w:left="2552"/>
        <w:rPr>
          <w:rFonts w:cs="Arial"/>
          <w:szCs w:val="22"/>
          <w:lang w:eastAsia="en-US"/>
        </w:rPr>
      </w:pPr>
    </w:p>
    <w:p w14:paraId="15DCD6B3" w14:textId="5123655A" w:rsidR="00DC47F4" w:rsidRPr="00A4198A" w:rsidRDefault="26DDB17F" w:rsidP="00A4198A">
      <w:pPr>
        <w:spacing w:before="0"/>
        <w:ind w:left="2552"/>
        <w:rPr>
          <w:rFonts w:cs="Arial"/>
          <w:szCs w:val="22"/>
          <w:lang w:eastAsia="en-US"/>
        </w:rPr>
      </w:pPr>
      <w:r w:rsidRPr="00A4198A">
        <w:rPr>
          <w:rFonts w:cs="Arial"/>
          <w:szCs w:val="22"/>
          <w:lang w:eastAsia="en-US"/>
        </w:rPr>
        <w:lastRenderedPageBreak/>
        <w:t>Art. 3</w:t>
      </w:r>
      <w:r w:rsidR="23DB953B" w:rsidRPr="00A4198A">
        <w:rPr>
          <w:rFonts w:cs="Arial"/>
          <w:szCs w:val="22"/>
          <w:lang w:eastAsia="en-US"/>
        </w:rPr>
        <w:t>7</w:t>
      </w:r>
      <w:r w:rsidRPr="00A4198A">
        <w:rPr>
          <w:rFonts w:cs="Arial"/>
          <w:szCs w:val="22"/>
          <w:lang w:eastAsia="en-US"/>
        </w:rPr>
        <w:t xml:space="preserve"> As </w:t>
      </w:r>
      <w:r w:rsidR="0EA7BAA2" w:rsidRPr="00A4198A">
        <w:rPr>
          <w:rFonts w:cs="Arial"/>
          <w:szCs w:val="22"/>
          <w:lang w:eastAsia="en-US"/>
        </w:rPr>
        <w:t>C</w:t>
      </w:r>
      <w:r w:rsidRPr="00A4198A">
        <w:rPr>
          <w:rFonts w:cs="Arial"/>
          <w:szCs w:val="22"/>
          <w:lang w:eastAsia="en-US"/>
        </w:rPr>
        <w:t xml:space="preserve">omissões </w:t>
      </w:r>
      <w:r w:rsidR="0EA7BAA2" w:rsidRPr="00A4198A">
        <w:rPr>
          <w:rFonts w:cs="Arial"/>
          <w:szCs w:val="22"/>
          <w:lang w:eastAsia="en-US"/>
        </w:rPr>
        <w:t>P</w:t>
      </w:r>
      <w:r w:rsidRPr="00A4198A">
        <w:rPr>
          <w:rFonts w:cs="Arial"/>
          <w:szCs w:val="22"/>
          <w:lang w:eastAsia="en-US"/>
        </w:rPr>
        <w:t xml:space="preserve">arlamentares de </w:t>
      </w:r>
      <w:r w:rsidR="0EA7BAA2" w:rsidRPr="00A4198A">
        <w:rPr>
          <w:rFonts w:cs="Arial"/>
          <w:szCs w:val="22"/>
          <w:lang w:eastAsia="en-US"/>
        </w:rPr>
        <w:t>I</w:t>
      </w:r>
      <w:r w:rsidRPr="00A4198A">
        <w:rPr>
          <w:rFonts w:cs="Arial"/>
          <w:szCs w:val="22"/>
          <w:lang w:eastAsia="en-US"/>
        </w:rPr>
        <w:t xml:space="preserve">nquérito, que terão poderes de investigação próprios das autoridades judiciais. </w:t>
      </w:r>
    </w:p>
    <w:p w14:paraId="3465DEAD" w14:textId="77777777" w:rsidR="00DC47F4" w:rsidRPr="00A4198A" w:rsidRDefault="00DC47F4" w:rsidP="00A4198A">
      <w:pPr>
        <w:spacing w:before="0"/>
        <w:ind w:left="2552"/>
        <w:rPr>
          <w:rFonts w:cs="Arial"/>
          <w:szCs w:val="22"/>
          <w:lang w:eastAsia="en-US"/>
        </w:rPr>
      </w:pPr>
    </w:p>
    <w:p w14:paraId="431C56A8" w14:textId="74A98E88" w:rsidR="00DC47F4" w:rsidRPr="00A4198A" w:rsidRDefault="26DDB17F" w:rsidP="00A4198A">
      <w:pPr>
        <w:spacing w:before="0"/>
        <w:ind w:left="2552"/>
        <w:rPr>
          <w:rFonts w:cs="Arial"/>
          <w:szCs w:val="22"/>
          <w:lang w:eastAsia="en-US"/>
        </w:rPr>
      </w:pPr>
      <w:r w:rsidRPr="00A4198A">
        <w:rPr>
          <w:rFonts w:cs="Arial"/>
          <w:szCs w:val="22"/>
          <w:lang w:eastAsia="en-US"/>
        </w:rPr>
        <w:t>Art. 3</w:t>
      </w:r>
      <w:r w:rsidR="3699AA2F" w:rsidRPr="00A4198A">
        <w:rPr>
          <w:rFonts w:cs="Arial"/>
          <w:szCs w:val="22"/>
          <w:lang w:eastAsia="en-US"/>
        </w:rPr>
        <w:t>8</w:t>
      </w:r>
      <w:r w:rsidRPr="00A4198A">
        <w:rPr>
          <w:rFonts w:cs="Arial"/>
          <w:szCs w:val="22"/>
          <w:lang w:eastAsia="en-US"/>
        </w:rPr>
        <w:t xml:space="preserve"> Todos os órgãos do Município têm de prestar, no prazo de 15 (quinze) dias, as informações solicitadas por quaisquer comissões instaladas por Vereador.</w:t>
      </w:r>
    </w:p>
    <w:p w14:paraId="313553A2" w14:textId="77777777" w:rsidR="00DC47F4" w:rsidRPr="00A4198A" w:rsidRDefault="00DC47F4" w:rsidP="00A4198A">
      <w:pPr>
        <w:spacing w:before="0"/>
        <w:ind w:left="2552"/>
        <w:rPr>
          <w:rFonts w:cs="Arial"/>
          <w:szCs w:val="22"/>
          <w:lang w:eastAsia="en-US"/>
        </w:rPr>
      </w:pPr>
    </w:p>
    <w:p w14:paraId="65D63734" w14:textId="77777777" w:rsidR="00DC47F4" w:rsidRPr="00A4198A" w:rsidRDefault="4BCDC725" w:rsidP="00A4198A">
      <w:pPr>
        <w:spacing w:before="0" w:after="0"/>
        <w:ind w:left="2552"/>
        <w:jc w:val="center"/>
        <w:rPr>
          <w:rFonts w:cs="Arial"/>
          <w:szCs w:val="22"/>
          <w:lang w:eastAsia="en-US"/>
        </w:rPr>
      </w:pPr>
      <w:r w:rsidRPr="00A4198A">
        <w:rPr>
          <w:rFonts w:cs="Arial"/>
          <w:szCs w:val="22"/>
          <w:lang w:eastAsia="en-US"/>
        </w:rPr>
        <w:t>SEÇÃO V</w:t>
      </w:r>
    </w:p>
    <w:p w14:paraId="6610BF6C" w14:textId="77777777" w:rsidR="00DC47F4" w:rsidRPr="00A4198A" w:rsidRDefault="4BCDC725" w:rsidP="00A4198A">
      <w:pPr>
        <w:spacing w:before="0" w:after="0"/>
        <w:ind w:left="2552"/>
        <w:jc w:val="center"/>
        <w:rPr>
          <w:rFonts w:cs="Arial"/>
          <w:szCs w:val="22"/>
          <w:lang w:eastAsia="en-US"/>
        </w:rPr>
      </w:pPr>
      <w:r w:rsidRPr="00A4198A">
        <w:rPr>
          <w:rFonts w:cs="Arial"/>
          <w:szCs w:val="22"/>
          <w:lang w:eastAsia="en-US"/>
        </w:rPr>
        <w:t>COMISSÃO REPRESENTATIVA</w:t>
      </w:r>
    </w:p>
    <w:p w14:paraId="2B8C83E7" w14:textId="77777777" w:rsidR="00DC47F4" w:rsidRPr="00A4198A" w:rsidRDefault="00DC47F4" w:rsidP="00A4198A">
      <w:pPr>
        <w:spacing w:before="0"/>
        <w:ind w:left="2552"/>
        <w:rPr>
          <w:rFonts w:cs="Arial"/>
          <w:szCs w:val="22"/>
          <w:lang w:eastAsia="en-US"/>
        </w:rPr>
      </w:pPr>
    </w:p>
    <w:p w14:paraId="48ACFD73" w14:textId="0DE0B943" w:rsidR="00DC47F4" w:rsidRPr="00A4198A" w:rsidRDefault="26DDB17F" w:rsidP="00A4198A">
      <w:pPr>
        <w:spacing w:before="0"/>
        <w:ind w:left="2552"/>
        <w:rPr>
          <w:rFonts w:cs="Arial"/>
          <w:szCs w:val="22"/>
          <w:lang w:eastAsia="en-US"/>
        </w:rPr>
      </w:pPr>
      <w:r w:rsidRPr="00A4198A">
        <w:rPr>
          <w:rFonts w:cs="Arial"/>
          <w:szCs w:val="22"/>
          <w:lang w:eastAsia="en-US"/>
        </w:rPr>
        <w:t xml:space="preserve">Art. </w:t>
      </w:r>
      <w:r w:rsidR="2B37C16D" w:rsidRPr="00A4198A">
        <w:rPr>
          <w:rFonts w:cs="Arial"/>
          <w:szCs w:val="22"/>
          <w:lang w:eastAsia="en-US"/>
        </w:rPr>
        <w:t>39</w:t>
      </w:r>
      <w:r w:rsidRPr="00A4198A">
        <w:rPr>
          <w:rFonts w:cs="Arial"/>
          <w:szCs w:val="22"/>
          <w:lang w:eastAsia="en-US"/>
        </w:rPr>
        <w:t xml:space="preserve"> No período de recesso da Câmara de Vereadores funcionará uma Comissão Representativa, eleita na última sessão ordinária do período legislativo, cuja composição reproduzirá, tanto quanto possível, a representação partidária, com as seguintes atribuições, além de outras previstas no Regimento Interno:</w:t>
      </w:r>
    </w:p>
    <w:p w14:paraId="2F83F806" w14:textId="4958DF09" w:rsidR="00DC47F4" w:rsidRPr="00A4198A" w:rsidRDefault="4BCDC725" w:rsidP="00A4198A">
      <w:pPr>
        <w:spacing w:before="0"/>
        <w:ind w:left="2552"/>
        <w:rPr>
          <w:rFonts w:cs="Arial"/>
          <w:szCs w:val="22"/>
          <w:lang w:eastAsia="en-US"/>
        </w:rPr>
      </w:pPr>
      <w:r w:rsidRPr="00A4198A">
        <w:rPr>
          <w:rFonts w:cs="Arial"/>
          <w:szCs w:val="22"/>
          <w:lang w:eastAsia="en-US"/>
        </w:rPr>
        <w:t>I - zelar pelas prerrogativas do Poder Legislativo;</w:t>
      </w:r>
    </w:p>
    <w:p w14:paraId="74CED073" w14:textId="1C8AF315" w:rsidR="00DC47F4" w:rsidRPr="00A4198A" w:rsidRDefault="4BCDC725" w:rsidP="00A4198A">
      <w:pPr>
        <w:spacing w:before="0"/>
        <w:ind w:left="2552"/>
        <w:rPr>
          <w:rFonts w:cs="Arial"/>
          <w:szCs w:val="22"/>
          <w:lang w:eastAsia="en-US"/>
        </w:rPr>
      </w:pPr>
      <w:r w:rsidRPr="00A4198A">
        <w:rPr>
          <w:rFonts w:cs="Arial"/>
          <w:szCs w:val="22"/>
          <w:lang w:eastAsia="en-US"/>
        </w:rPr>
        <w:t xml:space="preserve">II </w:t>
      </w:r>
      <w:r w:rsidR="75AEF1F0" w:rsidRPr="00A4198A">
        <w:rPr>
          <w:rFonts w:cs="Arial"/>
          <w:szCs w:val="22"/>
          <w:lang w:eastAsia="en-US"/>
        </w:rPr>
        <w:t>-</w:t>
      </w:r>
      <w:r w:rsidRPr="00A4198A">
        <w:rPr>
          <w:rFonts w:cs="Arial"/>
          <w:szCs w:val="22"/>
          <w:lang w:eastAsia="en-US"/>
        </w:rPr>
        <w:t xml:space="preserve"> zelar pela observância das Constituições Federal e Estadual, desta </w:t>
      </w:r>
      <w:r w:rsidR="00B74BF7" w:rsidRPr="00A4198A">
        <w:rPr>
          <w:rFonts w:cs="Arial"/>
          <w:szCs w:val="22"/>
          <w:lang w:eastAsia="en-US"/>
        </w:rPr>
        <w:t>l</w:t>
      </w:r>
      <w:r w:rsidRPr="00A4198A">
        <w:rPr>
          <w:rFonts w:cs="Arial"/>
          <w:szCs w:val="22"/>
          <w:lang w:eastAsia="en-US"/>
        </w:rPr>
        <w:t xml:space="preserve">ei Orgânica e demais </w:t>
      </w:r>
      <w:r w:rsidR="3FCDAA70" w:rsidRPr="00A4198A">
        <w:rPr>
          <w:rFonts w:cs="Arial"/>
          <w:szCs w:val="22"/>
          <w:lang w:eastAsia="en-US"/>
        </w:rPr>
        <w:t>l</w:t>
      </w:r>
      <w:r w:rsidRPr="00A4198A">
        <w:rPr>
          <w:rFonts w:cs="Arial"/>
          <w:szCs w:val="22"/>
          <w:lang w:eastAsia="en-US"/>
        </w:rPr>
        <w:t>eis;</w:t>
      </w:r>
    </w:p>
    <w:p w14:paraId="3D1FB68D" w14:textId="7A062BBB" w:rsidR="00DC47F4" w:rsidRPr="00A4198A" w:rsidRDefault="4BCDC725" w:rsidP="00A4198A">
      <w:pPr>
        <w:spacing w:before="0"/>
        <w:ind w:left="2552"/>
        <w:rPr>
          <w:rFonts w:cs="Arial"/>
          <w:szCs w:val="22"/>
          <w:lang w:eastAsia="en-US"/>
        </w:rPr>
      </w:pPr>
      <w:r w:rsidRPr="00A4198A">
        <w:rPr>
          <w:rFonts w:cs="Arial"/>
          <w:szCs w:val="22"/>
          <w:lang w:eastAsia="en-US"/>
        </w:rPr>
        <w:t xml:space="preserve">III </w:t>
      </w:r>
      <w:r w:rsidR="75AEF1F0" w:rsidRPr="00A4198A">
        <w:rPr>
          <w:rFonts w:cs="Arial"/>
          <w:szCs w:val="22"/>
          <w:lang w:eastAsia="en-US"/>
        </w:rPr>
        <w:t>-</w:t>
      </w:r>
      <w:r w:rsidRPr="00A4198A">
        <w:rPr>
          <w:rFonts w:cs="Arial"/>
          <w:szCs w:val="22"/>
          <w:lang w:eastAsia="en-US"/>
        </w:rPr>
        <w:t xml:space="preserve"> autorizar o Prefeito e Vice-Prefeito, nos casos exigidos, a se ausentarem do Município;</w:t>
      </w:r>
    </w:p>
    <w:p w14:paraId="04AB12EC" w14:textId="680434B3" w:rsidR="00DC47F4" w:rsidRPr="00A4198A" w:rsidRDefault="4BCDC725" w:rsidP="00A4198A">
      <w:pPr>
        <w:spacing w:before="0"/>
        <w:ind w:left="2552"/>
        <w:rPr>
          <w:rFonts w:cs="Arial"/>
          <w:szCs w:val="22"/>
          <w:lang w:eastAsia="en-US"/>
        </w:rPr>
      </w:pPr>
      <w:r w:rsidRPr="00A4198A">
        <w:rPr>
          <w:rFonts w:cs="Arial"/>
          <w:szCs w:val="22"/>
          <w:lang w:eastAsia="en-US"/>
        </w:rPr>
        <w:t xml:space="preserve">IV </w:t>
      </w:r>
      <w:r w:rsidR="75AEF1F0" w:rsidRPr="00A4198A">
        <w:rPr>
          <w:rFonts w:cs="Arial"/>
          <w:szCs w:val="22"/>
          <w:lang w:eastAsia="en-US"/>
        </w:rPr>
        <w:t>-</w:t>
      </w:r>
      <w:r w:rsidRPr="00A4198A">
        <w:rPr>
          <w:rFonts w:cs="Arial"/>
          <w:szCs w:val="22"/>
          <w:lang w:eastAsia="en-US"/>
        </w:rPr>
        <w:t xml:space="preserve"> convocar extraordinariamente a Câmara de Vereadores;</w:t>
      </w:r>
      <w:r w:rsidR="00910FF9" w:rsidRPr="00A4198A">
        <w:rPr>
          <w:rFonts w:cs="Arial"/>
          <w:szCs w:val="22"/>
          <w:lang w:eastAsia="en-US"/>
        </w:rPr>
        <w:t xml:space="preserve"> e</w:t>
      </w:r>
    </w:p>
    <w:p w14:paraId="32019717" w14:textId="0A3E59B0" w:rsidR="00DC47F4" w:rsidRPr="00A4198A" w:rsidRDefault="4BCDC725" w:rsidP="00A4198A">
      <w:pPr>
        <w:spacing w:before="0"/>
        <w:ind w:left="2552"/>
        <w:rPr>
          <w:rFonts w:cs="Arial"/>
          <w:szCs w:val="22"/>
          <w:lang w:eastAsia="en-US"/>
        </w:rPr>
      </w:pPr>
      <w:r w:rsidRPr="00A4198A">
        <w:rPr>
          <w:rFonts w:cs="Arial"/>
          <w:szCs w:val="22"/>
          <w:lang w:eastAsia="en-US"/>
        </w:rPr>
        <w:t>V - tomar medidas urgentes de competência da Câmara de Vereadores.</w:t>
      </w:r>
    </w:p>
    <w:p w14:paraId="020E1F68" w14:textId="191ED070" w:rsidR="00DC47F4" w:rsidRPr="00A4198A" w:rsidRDefault="01412426" w:rsidP="00A4198A">
      <w:pPr>
        <w:spacing w:before="0"/>
        <w:ind w:left="2552"/>
        <w:rPr>
          <w:rFonts w:cs="Arial"/>
          <w:szCs w:val="22"/>
          <w:lang w:eastAsia="en-US"/>
        </w:rPr>
      </w:pPr>
      <w:r w:rsidRPr="00A4198A">
        <w:rPr>
          <w:rFonts w:cs="Arial"/>
          <w:szCs w:val="22"/>
          <w:lang w:eastAsia="en-US"/>
        </w:rPr>
        <w:t>§</w:t>
      </w:r>
      <w:r w:rsidR="00B74BF7" w:rsidRPr="00A4198A">
        <w:rPr>
          <w:rFonts w:cs="Arial"/>
          <w:szCs w:val="22"/>
          <w:lang w:eastAsia="en-US"/>
        </w:rPr>
        <w:t xml:space="preserve"> </w:t>
      </w:r>
      <w:r w:rsidRPr="00A4198A">
        <w:rPr>
          <w:rFonts w:cs="Arial"/>
          <w:szCs w:val="22"/>
          <w:lang w:eastAsia="en-US"/>
        </w:rPr>
        <w:t>1º</w:t>
      </w:r>
      <w:r w:rsidR="4BCDC725" w:rsidRPr="00A4198A">
        <w:rPr>
          <w:rFonts w:cs="Arial"/>
          <w:szCs w:val="22"/>
          <w:lang w:eastAsia="en-US"/>
        </w:rPr>
        <w:t xml:space="preserve"> As normas relativas ao desempenho das atribuições da Comissão Representativa serão estabelecidas no Regimento Interno da Câmara.</w:t>
      </w:r>
    </w:p>
    <w:p w14:paraId="3E48917E" w14:textId="2D967DE2" w:rsidR="00DC47F4" w:rsidRPr="00A4198A" w:rsidRDefault="4BCDC725" w:rsidP="00A4198A">
      <w:pPr>
        <w:spacing w:before="0"/>
        <w:ind w:left="2552"/>
        <w:rPr>
          <w:rFonts w:cs="Arial"/>
          <w:szCs w:val="22"/>
          <w:lang w:eastAsia="en-US"/>
        </w:rPr>
      </w:pPr>
      <w:r w:rsidRPr="00A4198A">
        <w:rPr>
          <w:rFonts w:cs="Arial"/>
          <w:szCs w:val="22"/>
          <w:lang w:eastAsia="en-US"/>
        </w:rPr>
        <w:t xml:space="preserve">§ </w:t>
      </w:r>
      <w:r w:rsidR="50211E70" w:rsidRPr="00A4198A">
        <w:rPr>
          <w:rFonts w:cs="Arial"/>
          <w:szCs w:val="22"/>
          <w:lang w:eastAsia="en-US"/>
        </w:rPr>
        <w:t>2</w:t>
      </w:r>
      <w:r w:rsidRPr="00A4198A">
        <w:rPr>
          <w:rFonts w:cs="Arial"/>
          <w:szCs w:val="22"/>
          <w:lang w:eastAsia="en-US"/>
        </w:rPr>
        <w:t>º A presidência da Comissão Representativa caberá ao Presidente da Câmara</w:t>
      </w:r>
      <w:r w:rsidR="34844EA1" w:rsidRPr="00A4198A">
        <w:rPr>
          <w:rFonts w:cs="Arial"/>
          <w:szCs w:val="22"/>
          <w:lang w:eastAsia="en-US"/>
        </w:rPr>
        <w:t xml:space="preserve"> de Vereadores</w:t>
      </w:r>
      <w:r w:rsidRPr="00A4198A">
        <w:rPr>
          <w:rFonts w:cs="Arial"/>
          <w:szCs w:val="22"/>
          <w:lang w:eastAsia="en-US"/>
        </w:rPr>
        <w:t>, cuja substituição se fará na forma prevista no Regimento Interno.</w:t>
      </w:r>
    </w:p>
    <w:p w14:paraId="01026672" w14:textId="23F87DC4" w:rsidR="00DC47F4" w:rsidRPr="00A4198A" w:rsidRDefault="26DDB17F" w:rsidP="00A4198A">
      <w:pPr>
        <w:spacing w:before="0"/>
        <w:ind w:left="2552"/>
        <w:rPr>
          <w:rFonts w:cs="Arial"/>
          <w:szCs w:val="22"/>
          <w:lang w:eastAsia="en-US"/>
        </w:rPr>
      </w:pPr>
      <w:r w:rsidRPr="00A4198A">
        <w:rPr>
          <w:rFonts w:cs="Arial"/>
          <w:szCs w:val="22"/>
          <w:lang w:eastAsia="en-US"/>
        </w:rPr>
        <w:lastRenderedPageBreak/>
        <w:t xml:space="preserve">§ </w:t>
      </w:r>
      <w:r w:rsidR="38DF5633" w:rsidRPr="00A4198A">
        <w:rPr>
          <w:rFonts w:cs="Arial"/>
          <w:szCs w:val="22"/>
          <w:lang w:eastAsia="en-US"/>
        </w:rPr>
        <w:t>3</w:t>
      </w:r>
      <w:r w:rsidRPr="00A4198A">
        <w:rPr>
          <w:rFonts w:cs="Arial"/>
          <w:szCs w:val="22"/>
          <w:lang w:eastAsia="en-US"/>
        </w:rPr>
        <w:t xml:space="preserve">º O número total de integrantes da Comissão Representativa deverá perfazer, no mínimo, 1/3 (um terço) da totalidade dos Vereadores. </w:t>
      </w:r>
    </w:p>
    <w:p w14:paraId="5420C475" w14:textId="77777777" w:rsidR="00DC47F4" w:rsidRPr="00A4198A" w:rsidRDefault="00DC47F4" w:rsidP="00A4198A">
      <w:pPr>
        <w:spacing w:before="0"/>
        <w:ind w:left="2552"/>
        <w:rPr>
          <w:rFonts w:cs="Arial"/>
          <w:szCs w:val="22"/>
          <w:lang w:eastAsia="en-US"/>
        </w:rPr>
      </w:pPr>
    </w:p>
    <w:p w14:paraId="081D9A52" w14:textId="54F877F3" w:rsidR="00DC47F4" w:rsidRPr="00A4198A" w:rsidRDefault="26DDB17F" w:rsidP="00A4198A">
      <w:pPr>
        <w:spacing w:before="0"/>
        <w:ind w:left="2552"/>
        <w:rPr>
          <w:rFonts w:cs="Arial"/>
          <w:szCs w:val="22"/>
          <w:lang w:eastAsia="en-US"/>
        </w:rPr>
      </w:pPr>
      <w:r w:rsidRPr="00A4198A">
        <w:rPr>
          <w:rFonts w:cs="Arial"/>
          <w:szCs w:val="22"/>
          <w:lang w:eastAsia="en-US"/>
        </w:rPr>
        <w:t xml:space="preserve">Art. </w:t>
      </w:r>
      <w:r w:rsidR="623A64C2" w:rsidRPr="00A4198A">
        <w:rPr>
          <w:rFonts w:cs="Arial"/>
          <w:szCs w:val="22"/>
          <w:lang w:eastAsia="en-US"/>
        </w:rPr>
        <w:t>40</w:t>
      </w:r>
      <w:r w:rsidRPr="00A4198A">
        <w:rPr>
          <w:rFonts w:cs="Arial"/>
          <w:szCs w:val="22"/>
          <w:lang w:eastAsia="en-US"/>
        </w:rPr>
        <w:t xml:space="preserve"> A Comissão Representativa deverá apresentar relatório dos trabalhos por ela realizados quando do reinício do período de funcionamento ordinário da Câmara</w:t>
      </w:r>
      <w:r w:rsidR="607278C9" w:rsidRPr="00A4198A">
        <w:rPr>
          <w:rFonts w:cs="Arial"/>
          <w:szCs w:val="22"/>
          <w:lang w:eastAsia="en-US"/>
        </w:rPr>
        <w:t xml:space="preserve"> de Vereadores</w:t>
      </w:r>
      <w:r w:rsidRPr="00A4198A">
        <w:rPr>
          <w:rFonts w:cs="Arial"/>
          <w:szCs w:val="22"/>
          <w:lang w:eastAsia="en-US"/>
        </w:rPr>
        <w:t>.</w:t>
      </w:r>
    </w:p>
    <w:p w14:paraId="72B5E43F" w14:textId="77777777" w:rsidR="00DC47F4" w:rsidRPr="00A4198A" w:rsidRDefault="00DC47F4" w:rsidP="00A4198A">
      <w:pPr>
        <w:spacing w:before="0"/>
        <w:ind w:left="2552"/>
        <w:jc w:val="center"/>
        <w:rPr>
          <w:rFonts w:cs="Arial"/>
          <w:szCs w:val="22"/>
          <w:lang w:eastAsia="en-US"/>
        </w:rPr>
      </w:pPr>
    </w:p>
    <w:p w14:paraId="47024863" w14:textId="23830E95" w:rsidR="00DC47F4" w:rsidRPr="00A4198A" w:rsidRDefault="4BCDC725" w:rsidP="00A4198A">
      <w:pPr>
        <w:spacing w:before="0" w:after="0"/>
        <w:ind w:left="2552"/>
        <w:jc w:val="center"/>
        <w:rPr>
          <w:rFonts w:cs="Arial"/>
          <w:szCs w:val="22"/>
          <w:lang w:eastAsia="en-US"/>
        </w:rPr>
      </w:pPr>
      <w:r w:rsidRPr="00A4198A">
        <w:rPr>
          <w:rFonts w:cs="Arial"/>
          <w:szCs w:val="22"/>
          <w:lang w:eastAsia="en-US"/>
        </w:rPr>
        <w:t>SEÇÃO V</w:t>
      </w:r>
      <w:r w:rsidR="2816B68F" w:rsidRPr="00A4198A">
        <w:rPr>
          <w:rFonts w:cs="Arial"/>
          <w:szCs w:val="22"/>
          <w:lang w:eastAsia="en-US"/>
        </w:rPr>
        <w:t>I</w:t>
      </w:r>
    </w:p>
    <w:p w14:paraId="3D9FCF6A" w14:textId="77777777" w:rsidR="00DC47F4" w:rsidRPr="00A4198A" w:rsidRDefault="4BCDC725" w:rsidP="00A4198A">
      <w:pPr>
        <w:spacing w:before="0" w:after="0"/>
        <w:ind w:left="2552"/>
        <w:jc w:val="center"/>
        <w:rPr>
          <w:rFonts w:cs="Arial"/>
          <w:szCs w:val="22"/>
          <w:lang w:eastAsia="en-US"/>
        </w:rPr>
      </w:pPr>
      <w:r w:rsidRPr="00A4198A">
        <w:rPr>
          <w:rFonts w:cs="Arial"/>
          <w:szCs w:val="22"/>
          <w:lang w:eastAsia="en-US"/>
        </w:rPr>
        <w:t>DAS LEIS E DO PROCESSO LEGISLATIVO</w:t>
      </w:r>
    </w:p>
    <w:p w14:paraId="36E4D9FE" w14:textId="77777777" w:rsidR="00DC47F4" w:rsidRPr="00A4198A" w:rsidRDefault="00DC47F4" w:rsidP="00A4198A">
      <w:pPr>
        <w:spacing w:before="0"/>
        <w:ind w:left="2552"/>
        <w:rPr>
          <w:rFonts w:cs="Arial"/>
          <w:szCs w:val="22"/>
          <w:lang w:eastAsia="en-US"/>
        </w:rPr>
      </w:pPr>
    </w:p>
    <w:p w14:paraId="048BBFDE" w14:textId="732DBB90" w:rsidR="00DC47F4" w:rsidRPr="00A4198A" w:rsidRDefault="26DDB17F" w:rsidP="00A4198A">
      <w:pPr>
        <w:spacing w:before="0" w:after="0"/>
        <w:ind w:left="2552"/>
        <w:rPr>
          <w:rFonts w:cs="Arial"/>
          <w:szCs w:val="22"/>
          <w:lang w:eastAsia="en-US"/>
        </w:rPr>
      </w:pPr>
      <w:r w:rsidRPr="00A4198A">
        <w:rPr>
          <w:rFonts w:cs="Arial"/>
          <w:szCs w:val="22"/>
          <w:lang w:eastAsia="en-US"/>
        </w:rPr>
        <w:t>Art. 4</w:t>
      </w:r>
      <w:r w:rsidR="50323918" w:rsidRPr="00A4198A">
        <w:rPr>
          <w:rFonts w:cs="Arial"/>
          <w:szCs w:val="22"/>
          <w:lang w:eastAsia="en-US"/>
        </w:rPr>
        <w:t>1</w:t>
      </w:r>
      <w:r w:rsidRPr="00A4198A">
        <w:rPr>
          <w:rFonts w:cs="Arial"/>
          <w:szCs w:val="22"/>
          <w:lang w:eastAsia="en-US"/>
        </w:rPr>
        <w:t xml:space="preserve"> O processo legislativo compreende a elaboração de:</w:t>
      </w:r>
    </w:p>
    <w:p w14:paraId="004C4BEB" w14:textId="5AF2BC77" w:rsidR="00DC47F4" w:rsidRPr="00A4198A" w:rsidRDefault="4BCDC725" w:rsidP="00A4198A">
      <w:pPr>
        <w:spacing w:before="0" w:after="0"/>
        <w:ind w:left="2552"/>
        <w:rPr>
          <w:rFonts w:cs="Arial"/>
          <w:szCs w:val="22"/>
          <w:lang w:eastAsia="en-US"/>
        </w:rPr>
      </w:pPr>
      <w:r w:rsidRPr="00A4198A">
        <w:rPr>
          <w:rFonts w:cs="Arial"/>
          <w:szCs w:val="22"/>
          <w:lang w:eastAsia="en-US"/>
        </w:rPr>
        <w:t xml:space="preserve">I </w:t>
      </w:r>
      <w:r w:rsidR="039D8382" w:rsidRPr="00A4198A">
        <w:rPr>
          <w:rFonts w:cs="Arial"/>
          <w:szCs w:val="22"/>
          <w:lang w:eastAsia="en-US"/>
        </w:rPr>
        <w:t>-</w:t>
      </w:r>
      <w:r w:rsidRPr="00A4198A">
        <w:rPr>
          <w:rFonts w:cs="Arial"/>
          <w:szCs w:val="22"/>
          <w:lang w:eastAsia="en-US"/>
        </w:rPr>
        <w:t xml:space="preserve"> emendas à Lei Orgânica;</w:t>
      </w:r>
    </w:p>
    <w:p w14:paraId="0A09268E" w14:textId="6CEE56AD" w:rsidR="00DC47F4" w:rsidRPr="00A4198A" w:rsidRDefault="4BCDC725" w:rsidP="00A4198A">
      <w:pPr>
        <w:spacing w:before="0" w:after="0"/>
        <w:ind w:left="2552"/>
        <w:rPr>
          <w:rFonts w:cs="Arial"/>
          <w:szCs w:val="22"/>
          <w:lang w:eastAsia="en-US"/>
        </w:rPr>
      </w:pPr>
      <w:r w:rsidRPr="00A4198A">
        <w:rPr>
          <w:rFonts w:cs="Arial"/>
          <w:szCs w:val="22"/>
          <w:lang w:eastAsia="en-US"/>
        </w:rPr>
        <w:t xml:space="preserve">II </w:t>
      </w:r>
      <w:r w:rsidR="039D8382" w:rsidRPr="00A4198A">
        <w:rPr>
          <w:rFonts w:cs="Arial"/>
          <w:szCs w:val="22"/>
          <w:lang w:eastAsia="en-US"/>
        </w:rPr>
        <w:t>-</w:t>
      </w:r>
      <w:r w:rsidRPr="00A4198A">
        <w:rPr>
          <w:rFonts w:cs="Arial"/>
          <w:szCs w:val="22"/>
          <w:lang w:eastAsia="en-US"/>
        </w:rPr>
        <w:t xml:space="preserve"> leis </w:t>
      </w:r>
      <w:r w:rsidR="039D8382" w:rsidRPr="00A4198A">
        <w:rPr>
          <w:rFonts w:cs="Arial"/>
          <w:szCs w:val="22"/>
          <w:lang w:eastAsia="en-US"/>
        </w:rPr>
        <w:t>c</w:t>
      </w:r>
      <w:r w:rsidRPr="00A4198A">
        <w:rPr>
          <w:rFonts w:cs="Arial"/>
          <w:szCs w:val="22"/>
          <w:lang w:eastAsia="en-US"/>
        </w:rPr>
        <w:t xml:space="preserve">omplementares;   </w:t>
      </w:r>
    </w:p>
    <w:p w14:paraId="1C18C133" w14:textId="63B03E1C" w:rsidR="00DC47F4" w:rsidRPr="00A4198A" w:rsidRDefault="4BCDC725" w:rsidP="00A4198A">
      <w:pPr>
        <w:spacing w:before="0" w:after="0"/>
        <w:ind w:left="2552"/>
        <w:rPr>
          <w:rFonts w:cs="Arial"/>
          <w:szCs w:val="22"/>
          <w:lang w:eastAsia="en-US"/>
        </w:rPr>
      </w:pPr>
      <w:r w:rsidRPr="00A4198A">
        <w:rPr>
          <w:rFonts w:cs="Arial"/>
          <w:szCs w:val="22"/>
          <w:lang w:eastAsia="en-US"/>
        </w:rPr>
        <w:t xml:space="preserve">III </w:t>
      </w:r>
      <w:r w:rsidR="039D8382" w:rsidRPr="00A4198A">
        <w:rPr>
          <w:rFonts w:cs="Arial"/>
          <w:szCs w:val="22"/>
          <w:lang w:eastAsia="en-US"/>
        </w:rPr>
        <w:t>-</w:t>
      </w:r>
      <w:r w:rsidRPr="00A4198A">
        <w:rPr>
          <w:rFonts w:cs="Arial"/>
          <w:szCs w:val="22"/>
          <w:lang w:eastAsia="en-US"/>
        </w:rPr>
        <w:t xml:space="preserve"> leis </w:t>
      </w:r>
      <w:r w:rsidR="039D8382" w:rsidRPr="00A4198A">
        <w:rPr>
          <w:rFonts w:cs="Arial"/>
          <w:szCs w:val="22"/>
          <w:lang w:eastAsia="en-US"/>
        </w:rPr>
        <w:t>o</w:t>
      </w:r>
      <w:r w:rsidRPr="00A4198A">
        <w:rPr>
          <w:rFonts w:cs="Arial"/>
          <w:szCs w:val="22"/>
          <w:lang w:eastAsia="en-US"/>
        </w:rPr>
        <w:t>rdinárias;</w:t>
      </w:r>
    </w:p>
    <w:p w14:paraId="7CB87870" w14:textId="655B7F93" w:rsidR="00DC47F4" w:rsidRPr="00A4198A" w:rsidRDefault="4BCDC725" w:rsidP="00A4198A">
      <w:pPr>
        <w:spacing w:before="0" w:after="0"/>
        <w:ind w:left="2552"/>
        <w:rPr>
          <w:rFonts w:cs="Arial"/>
          <w:szCs w:val="22"/>
          <w:lang w:eastAsia="en-US"/>
        </w:rPr>
      </w:pPr>
      <w:r w:rsidRPr="00A4198A">
        <w:rPr>
          <w:rFonts w:cs="Arial"/>
          <w:szCs w:val="22"/>
          <w:lang w:eastAsia="en-US"/>
        </w:rPr>
        <w:t xml:space="preserve">IV </w:t>
      </w:r>
      <w:r w:rsidR="039D8382" w:rsidRPr="00A4198A">
        <w:rPr>
          <w:rFonts w:cs="Arial"/>
          <w:szCs w:val="22"/>
          <w:lang w:eastAsia="en-US"/>
        </w:rPr>
        <w:t>-</w:t>
      </w:r>
      <w:r w:rsidRPr="00A4198A">
        <w:rPr>
          <w:rFonts w:cs="Arial"/>
          <w:szCs w:val="22"/>
          <w:lang w:eastAsia="en-US"/>
        </w:rPr>
        <w:t xml:space="preserve"> decretos </w:t>
      </w:r>
      <w:r w:rsidR="039D8382" w:rsidRPr="00A4198A">
        <w:rPr>
          <w:rFonts w:cs="Arial"/>
          <w:szCs w:val="22"/>
          <w:lang w:eastAsia="en-US"/>
        </w:rPr>
        <w:t>l</w:t>
      </w:r>
      <w:r w:rsidRPr="00A4198A">
        <w:rPr>
          <w:rFonts w:cs="Arial"/>
          <w:szCs w:val="22"/>
          <w:lang w:eastAsia="en-US"/>
        </w:rPr>
        <w:t>egislativos;</w:t>
      </w:r>
      <w:r w:rsidR="008779F4" w:rsidRPr="00A4198A">
        <w:rPr>
          <w:rFonts w:cs="Arial"/>
          <w:szCs w:val="22"/>
          <w:lang w:eastAsia="en-US"/>
        </w:rPr>
        <w:t xml:space="preserve"> e</w:t>
      </w:r>
    </w:p>
    <w:p w14:paraId="4BF1571C" w14:textId="5DED8E59" w:rsidR="00DC47F4" w:rsidRPr="00A4198A" w:rsidRDefault="4BCDC725" w:rsidP="00A4198A">
      <w:pPr>
        <w:spacing w:before="0" w:after="0"/>
        <w:ind w:left="2552"/>
        <w:rPr>
          <w:rFonts w:cs="Arial"/>
          <w:szCs w:val="22"/>
          <w:lang w:eastAsia="en-US"/>
        </w:rPr>
      </w:pPr>
      <w:r w:rsidRPr="00A4198A">
        <w:rPr>
          <w:rFonts w:cs="Arial"/>
          <w:szCs w:val="22"/>
          <w:lang w:eastAsia="en-US"/>
        </w:rPr>
        <w:t xml:space="preserve">V </w:t>
      </w:r>
      <w:r w:rsidR="039D8382" w:rsidRPr="00A4198A">
        <w:rPr>
          <w:rFonts w:cs="Arial"/>
          <w:szCs w:val="22"/>
          <w:lang w:eastAsia="en-US"/>
        </w:rPr>
        <w:t>-</w:t>
      </w:r>
      <w:r w:rsidRPr="00A4198A">
        <w:rPr>
          <w:rFonts w:cs="Arial"/>
          <w:szCs w:val="22"/>
          <w:lang w:eastAsia="en-US"/>
        </w:rPr>
        <w:t xml:space="preserve"> resoluções.</w:t>
      </w:r>
    </w:p>
    <w:p w14:paraId="04A7BD7E" w14:textId="77777777" w:rsidR="00DC47F4" w:rsidRPr="00A4198A" w:rsidRDefault="00DC47F4" w:rsidP="00A4198A">
      <w:pPr>
        <w:spacing w:before="0" w:after="0"/>
        <w:ind w:left="2552"/>
        <w:rPr>
          <w:rFonts w:cs="Arial"/>
          <w:szCs w:val="22"/>
          <w:lang w:eastAsia="en-US"/>
        </w:rPr>
      </w:pPr>
    </w:p>
    <w:p w14:paraId="321D48F7" w14:textId="56D8F456" w:rsidR="00DC47F4" w:rsidRPr="00A4198A" w:rsidRDefault="26DDB17F" w:rsidP="00A4198A">
      <w:pPr>
        <w:spacing w:before="0" w:after="0"/>
        <w:ind w:left="2552"/>
        <w:rPr>
          <w:rFonts w:cs="Arial"/>
          <w:szCs w:val="22"/>
          <w:lang w:eastAsia="en-US"/>
        </w:rPr>
      </w:pPr>
      <w:r w:rsidRPr="00A4198A">
        <w:rPr>
          <w:rFonts w:cs="Arial"/>
          <w:szCs w:val="22"/>
          <w:lang w:eastAsia="en-US"/>
        </w:rPr>
        <w:t>Art. 4</w:t>
      </w:r>
      <w:r w:rsidR="35633CA5" w:rsidRPr="00A4198A">
        <w:rPr>
          <w:rFonts w:cs="Arial"/>
          <w:szCs w:val="22"/>
          <w:lang w:eastAsia="en-US"/>
        </w:rPr>
        <w:t>2</w:t>
      </w:r>
      <w:r w:rsidRPr="00A4198A">
        <w:rPr>
          <w:rFonts w:cs="Arial"/>
          <w:szCs w:val="22"/>
          <w:lang w:eastAsia="en-US"/>
        </w:rPr>
        <w:t xml:space="preserve"> Serão objeto, ainda, de deliberação da Câmara de Vereadores, na forma do Regimento Interno:</w:t>
      </w:r>
    </w:p>
    <w:p w14:paraId="2884FC6E" w14:textId="3DD13C8E" w:rsidR="00DC47F4" w:rsidRPr="00A4198A" w:rsidRDefault="4BCDC725" w:rsidP="00A4198A">
      <w:pPr>
        <w:spacing w:before="0" w:after="0"/>
        <w:ind w:left="2552"/>
        <w:rPr>
          <w:rFonts w:cs="Arial"/>
          <w:szCs w:val="22"/>
          <w:lang w:eastAsia="en-US"/>
        </w:rPr>
      </w:pPr>
      <w:r w:rsidRPr="00A4198A">
        <w:rPr>
          <w:rFonts w:cs="Arial"/>
          <w:szCs w:val="22"/>
          <w:lang w:eastAsia="en-US"/>
        </w:rPr>
        <w:t xml:space="preserve">I </w:t>
      </w:r>
      <w:r w:rsidR="039D8382" w:rsidRPr="00A4198A">
        <w:rPr>
          <w:rFonts w:cs="Arial"/>
          <w:szCs w:val="22"/>
          <w:lang w:eastAsia="en-US"/>
        </w:rPr>
        <w:t>-</w:t>
      </w:r>
      <w:r w:rsidRPr="00A4198A">
        <w:rPr>
          <w:rFonts w:cs="Arial"/>
          <w:szCs w:val="22"/>
          <w:lang w:eastAsia="en-US"/>
        </w:rPr>
        <w:t xml:space="preserve"> autorizações;</w:t>
      </w:r>
    </w:p>
    <w:p w14:paraId="10D4D37E" w14:textId="4B00A2AB" w:rsidR="00DC47F4" w:rsidRPr="00A4198A" w:rsidRDefault="4BCDC725" w:rsidP="00A4198A">
      <w:pPr>
        <w:spacing w:before="0" w:after="0"/>
        <w:ind w:left="2552"/>
        <w:rPr>
          <w:rFonts w:cs="Arial"/>
          <w:szCs w:val="22"/>
          <w:lang w:eastAsia="en-US"/>
        </w:rPr>
      </w:pPr>
      <w:r w:rsidRPr="00A4198A">
        <w:rPr>
          <w:rFonts w:cs="Arial"/>
          <w:szCs w:val="22"/>
          <w:lang w:eastAsia="en-US"/>
        </w:rPr>
        <w:t xml:space="preserve">II </w:t>
      </w:r>
      <w:r w:rsidR="039D8382" w:rsidRPr="00A4198A">
        <w:rPr>
          <w:rFonts w:cs="Arial"/>
          <w:szCs w:val="22"/>
          <w:lang w:eastAsia="en-US"/>
        </w:rPr>
        <w:t>-</w:t>
      </w:r>
      <w:r w:rsidRPr="00A4198A">
        <w:rPr>
          <w:rFonts w:cs="Arial"/>
          <w:szCs w:val="22"/>
          <w:lang w:eastAsia="en-US"/>
        </w:rPr>
        <w:t xml:space="preserve"> indicações;</w:t>
      </w:r>
    </w:p>
    <w:p w14:paraId="4FC23FD8" w14:textId="6A76B0CA" w:rsidR="00DC47F4" w:rsidRPr="00A4198A" w:rsidRDefault="4BCDC725" w:rsidP="00A4198A">
      <w:pPr>
        <w:spacing w:before="0" w:after="0"/>
        <w:ind w:left="2552"/>
        <w:rPr>
          <w:rFonts w:cs="Arial"/>
          <w:szCs w:val="22"/>
          <w:lang w:eastAsia="en-US"/>
        </w:rPr>
      </w:pPr>
      <w:r w:rsidRPr="00A4198A">
        <w:rPr>
          <w:rFonts w:cs="Arial"/>
          <w:szCs w:val="22"/>
          <w:lang w:eastAsia="en-US"/>
        </w:rPr>
        <w:t xml:space="preserve">III </w:t>
      </w:r>
      <w:r w:rsidR="039D8382" w:rsidRPr="00A4198A">
        <w:rPr>
          <w:rFonts w:cs="Arial"/>
          <w:szCs w:val="22"/>
          <w:lang w:eastAsia="en-US"/>
        </w:rPr>
        <w:t>-</w:t>
      </w:r>
      <w:r w:rsidRPr="00A4198A">
        <w:rPr>
          <w:rFonts w:cs="Arial"/>
          <w:szCs w:val="22"/>
          <w:lang w:eastAsia="en-US"/>
        </w:rPr>
        <w:t xml:space="preserve"> requerimentos;</w:t>
      </w:r>
    </w:p>
    <w:p w14:paraId="6A182EB6" w14:textId="6D8A098A" w:rsidR="00DC47F4" w:rsidRPr="00A4198A" w:rsidRDefault="4BCDC725" w:rsidP="00A4198A">
      <w:pPr>
        <w:spacing w:before="0" w:after="0"/>
        <w:ind w:left="2552"/>
        <w:rPr>
          <w:rFonts w:cs="Arial"/>
          <w:szCs w:val="22"/>
          <w:lang w:eastAsia="en-US"/>
        </w:rPr>
      </w:pPr>
      <w:r w:rsidRPr="00A4198A">
        <w:rPr>
          <w:rFonts w:cs="Arial"/>
          <w:szCs w:val="22"/>
          <w:lang w:eastAsia="en-US"/>
        </w:rPr>
        <w:t xml:space="preserve">IV </w:t>
      </w:r>
      <w:r w:rsidR="039D8382" w:rsidRPr="00A4198A">
        <w:rPr>
          <w:rFonts w:cs="Arial"/>
          <w:szCs w:val="22"/>
          <w:lang w:eastAsia="en-US"/>
        </w:rPr>
        <w:t>-</w:t>
      </w:r>
      <w:r w:rsidRPr="00A4198A">
        <w:rPr>
          <w:rFonts w:cs="Arial"/>
          <w:szCs w:val="22"/>
          <w:lang w:eastAsia="en-US"/>
        </w:rPr>
        <w:t xml:space="preserve"> pedidos de informação;</w:t>
      </w:r>
    </w:p>
    <w:p w14:paraId="3CC4F5E0" w14:textId="1E018F2B" w:rsidR="00DC47F4" w:rsidRPr="00A4198A" w:rsidRDefault="4BCDC725" w:rsidP="00A4198A">
      <w:pPr>
        <w:spacing w:before="0" w:after="0"/>
        <w:ind w:left="2552"/>
        <w:rPr>
          <w:rFonts w:cs="Arial"/>
          <w:szCs w:val="22"/>
          <w:lang w:eastAsia="en-US"/>
        </w:rPr>
      </w:pPr>
      <w:r w:rsidRPr="00A4198A">
        <w:rPr>
          <w:rFonts w:cs="Arial"/>
          <w:szCs w:val="22"/>
          <w:lang w:eastAsia="en-US"/>
        </w:rPr>
        <w:t xml:space="preserve">V </w:t>
      </w:r>
      <w:r w:rsidR="039D8382" w:rsidRPr="00A4198A">
        <w:rPr>
          <w:rFonts w:cs="Arial"/>
          <w:szCs w:val="22"/>
          <w:lang w:eastAsia="en-US"/>
        </w:rPr>
        <w:t>-</w:t>
      </w:r>
      <w:r w:rsidRPr="00A4198A">
        <w:rPr>
          <w:rFonts w:cs="Arial"/>
          <w:szCs w:val="22"/>
          <w:lang w:eastAsia="en-US"/>
        </w:rPr>
        <w:t xml:space="preserve"> pedidos de providências;</w:t>
      </w:r>
      <w:r w:rsidR="008779F4" w:rsidRPr="00A4198A">
        <w:rPr>
          <w:rFonts w:cs="Arial"/>
          <w:szCs w:val="22"/>
          <w:lang w:eastAsia="en-US"/>
        </w:rPr>
        <w:t xml:space="preserve"> e</w:t>
      </w:r>
    </w:p>
    <w:p w14:paraId="6B197295" w14:textId="77777777" w:rsidR="00DC47F4" w:rsidRPr="00A4198A" w:rsidRDefault="4BCDC725" w:rsidP="00A4198A">
      <w:pPr>
        <w:spacing w:before="0" w:after="0"/>
        <w:ind w:left="2552"/>
        <w:rPr>
          <w:rFonts w:cs="Arial"/>
          <w:szCs w:val="22"/>
          <w:lang w:eastAsia="en-US"/>
        </w:rPr>
      </w:pPr>
      <w:r w:rsidRPr="00A4198A">
        <w:rPr>
          <w:rFonts w:cs="Arial"/>
          <w:szCs w:val="22"/>
          <w:lang w:eastAsia="en-US"/>
        </w:rPr>
        <w:t>VI - moções.</w:t>
      </w:r>
    </w:p>
    <w:p w14:paraId="4A4DA0A9" w14:textId="77777777" w:rsidR="00DC47F4" w:rsidRPr="00A4198A" w:rsidRDefault="00DC47F4" w:rsidP="00A4198A">
      <w:pPr>
        <w:spacing w:before="0" w:after="0"/>
        <w:ind w:left="2552"/>
        <w:rPr>
          <w:rFonts w:cs="Arial"/>
          <w:szCs w:val="22"/>
          <w:lang w:eastAsia="en-US"/>
        </w:rPr>
      </w:pPr>
    </w:p>
    <w:p w14:paraId="1F1947D7" w14:textId="152D1B2D" w:rsidR="00DC47F4" w:rsidRPr="00A4198A" w:rsidRDefault="26DDB17F" w:rsidP="00A4198A">
      <w:pPr>
        <w:spacing w:before="0" w:after="0"/>
        <w:ind w:left="2552"/>
        <w:rPr>
          <w:rFonts w:cs="Arial"/>
          <w:szCs w:val="22"/>
          <w:lang w:eastAsia="en-US"/>
        </w:rPr>
      </w:pPr>
      <w:r w:rsidRPr="00A4198A">
        <w:rPr>
          <w:rFonts w:cs="Arial"/>
          <w:szCs w:val="22"/>
          <w:lang w:eastAsia="en-US"/>
        </w:rPr>
        <w:t>Art. 4</w:t>
      </w:r>
      <w:r w:rsidR="59670F9A" w:rsidRPr="00A4198A">
        <w:rPr>
          <w:rFonts w:cs="Arial"/>
          <w:szCs w:val="22"/>
          <w:lang w:eastAsia="en-US"/>
        </w:rPr>
        <w:t>3</w:t>
      </w:r>
      <w:r w:rsidRPr="00A4198A">
        <w:rPr>
          <w:rFonts w:cs="Arial"/>
          <w:szCs w:val="22"/>
          <w:lang w:eastAsia="en-US"/>
        </w:rPr>
        <w:t xml:space="preserve"> A Lei Orgânica poderá ser emendada mediante proposta:</w:t>
      </w:r>
    </w:p>
    <w:p w14:paraId="27E5D1C8" w14:textId="4B867424" w:rsidR="00DC47F4" w:rsidRPr="00A4198A" w:rsidRDefault="4BCDC725" w:rsidP="00A4198A">
      <w:pPr>
        <w:spacing w:before="0" w:after="0"/>
        <w:ind w:left="2552"/>
        <w:rPr>
          <w:rFonts w:cs="Arial"/>
          <w:szCs w:val="22"/>
          <w:lang w:eastAsia="en-US"/>
        </w:rPr>
      </w:pPr>
      <w:r w:rsidRPr="00A4198A">
        <w:rPr>
          <w:rFonts w:cs="Arial"/>
          <w:szCs w:val="22"/>
          <w:lang w:eastAsia="en-US"/>
        </w:rPr>
        <w:t xml:space="preserve">I </w:t>
      </w:r>
      <w:r w:rsidR="039D8382" w:rsidRPr="00A4198A">
        <w:rPr>
          <w:rFonts w:cs="Arial"/>
          <w:szCs w:val="22"/>
          <w:lang w:eastAsia="en-US"/>
        </w:rPr>
        <w:t>-</w:t>
      </w:r>
      <w:r w:rsidRPr="00A4198A">
        <w:rPr>
          <w:rFonts w:cs="Arial"/>
          <w:szCs w:val="22"/>
          <w:lang w:eastAsia="en-US"/>
        </w:rPr>
        <w:t xml:space="preserve"> de, no mínimo, 1/3 (um terço) dos membros da Câmara de Vereadores;</w:t>
      </w:r>
    </w:p>
    <w:p w14:paraId="36ADB4DB" w14:textId="30A01500" w:rsidR="00DC47F4" w:rsidRPr="00A4198A" w:rsidRDefault="4BCDC725" w:rsidP="00A4198A">
      <w:pPr>
        <w:spacing w:before="0" w:after="0"/>
        <w:ind w:left="2552"/>
        <w:rPr>
          <w:rFonts w:cs="Arial"/>
          <w:szCs w:val="22"/>
          <w:lang w:eastAsia="en-US"/>
        </w:rPr>
      </w:pPr>
      <w:r w:rsidRPr="00A4198A">
        <w:rPr>
          <w:rFonts w:cs="Arial"/>
          <w:szCs w:val="22"/>
          <w:lang w:eastAsia="en-US"/>
        </w:rPr>
        <w:t xml:space="preserve">II </w:t>
      </w:r>
      <w:r w:rsidR="039D8382" w:rsidRPr="00A4198A">
        <w:rPr>
          <w:rFonts w:cs="Arial"/>
          <w:szCs w:val="22"/>
          <w:lang w:eastAsia="en-US"/>
        </w:rPr>
        <w:t>-</w:t>
      </w:r>
      <w:r w:rsidRPr="00A4198A">
        <w:rPr>
          <w:rFonts w:cs="Arial"/>
          <w:szCs w:val="22"/>
          <w:lang w:eastAsia="en-US"/>
        </w:rPr>
        <w:t xml:space="preserve"> do Prefeito;</w:t>
      </w:r>
      <w:r w:rsidR="000E57DA" w:rsidRPr="00A4198A">
        <w:rPr>
          <w:rFonts w:cs="Arial"/>
          <w:szCs w:val="22"/>
          <w:lang w:eastAsia="en-US"/>
        </w:rPr>
        <w:t xml:space="preserve"> ou</w:t>
      </w:r>
    </w:p>
    <w:p w14:paraId="41000F2C" w14:textId="725FBAC4" w:rsidR="00DC47F4" w:rsidRPr="00A4198A" w:rsidRDefault="4BCDC725" w:rsidP="00A4198A">
      <w:pPr>
        <w:spacing w:before="0" w:after="0"/>
        <w:ind w:left="2552"/>
        <w:rPr>
          <w:rFonts w:cs="Arial"/>
          <w:szCs w:val="22"/>
          <w:lang w:eastAsia="en-US"/>
        </w:rPr>
      </w:pPr>
      <w:r w:rsidRPr="00A4198A">
        <w:rPr>
          <w:rFonts w:cs="Arial"/>
          <w:szCs w:val="22"/>
          <w:lang w:eastAsia="en-US"/>
        </w:rPr>
        <w:lastRenderedPageBreak/>
        <w:t xml:space="preserve">III </w:t>
      </w:r>
      <w:r w:rsidR="039D8382" w:rsidRPr="00A4198A">
        <w:rPr>
          <w:rFonts w:cs="Arial"/>
          <w:szCs w:val="22"/>
          <w:lang w:eastAsia="en-US"/>
        </w:rPr>
        <w:t>-</w:t>
      </w:r>
      <w:r w:rsidRPr="00A4198A">
        <w:rPr>
          <w:rFonts w:cs="Arial"/>
          <w:szCs w:val="22"/>
          <w:lang w:eastAsia="en-US"/>
        </w:rPr>
        <w:t xml:space="preserve"> subscrita por, no mínimo, 5% (cinco por cento) dos eleitores do Município.</w:t>
      </w:r>
    </w:p>
    <w:p w14:paraId="3A52EE1D" w14:textId="77777777" w:rsidR="00DC47F4" w:rsidRPr="00A4198A" w:rsidRDefault="00DC47F4" w:rsidP="00A4198A">
      <w:pPr>
        <w:spacing w:before="0"/>
        <w:ind w:left="2552"/>
        <w:rPr>
          <w:rFonts w:cs="Arial"/>
          <w:szCs w:val="22"/>
          <w:lang w:eastAsia="en-US"/>
        </w:rPr>
      </w:pPr>
    </w:p>
    <w:p w14:paraId="1A85B44A" w14:textId="36589CB9" w:rsidR="00DC47F4" w:rsidRPr="00A4198A" w:rsidRDefault="26DDB17F" w:rsidP="00A4198A">
      <w:pPr>
        <w:spacing w:before="0"/>
        <w:ind w:left="2552"/>
        <w:rPr>
          <w:rFonts w:cs="Arial"/>
          <w:szCs w:val="22"/>
          <w:lang w:eastAsia="en-US"/>
        </w:rPr>
      </w:pPr>
      <w:r w:rsidRPr="00A4198A">
        <w:rPr>
          <w:rFonts w:cs="Arial"/>
          <w:szCs w:val="22"/>
          <w:lang w:eastAsia="en-US"/>
        </w:rPr>
        <w:t>Art. 4</w:t>
      </w:r>
      <w:r w:rsidR="07AFA835" w:rsidRPr="00A4198A">
        <w:rPr>
          <w:rFonts w:cs="Arial"/>
          <w:szCs w:val="22"/>
          <w:lang w:eastAsia="en-US"/>
        </w:rPr>
        <w:t>4</w:t>
      </w:r>
      <w:r w:rsidRPr="00A4198A">
        <w:rPr>
          <w:rFonts w:cs="Arial"/>
          <w:szCs w:val="22"/>
          <w:lang w:eastAsia="en-US"/>
        </w:rPr>
        <w:t xml:space="preserve"> Em qualquer dos casos do art. 4</w:t>
      </w:r>
      <w:r w:rsidR="3F9B63F2" w:rsidRPr="00A4198A">
        <w:rPr>
          <w:rFonts w:cs="Arial"/>
          <w:szCs w:val="22"/>
          <w:lang w:eastAsia="en-US"/>
        </w:rPr>
        <w:t>3</w:t>
      </w:r>
      <w:r w:rsidRPr="00A4198A">
        <w:rPr>
          <w:rFonts w:cs="Arial"/>
          <w:szCs w:val="22"/>
          <w:lang w:eastAsia="en-US"/>
        </w:rPr>
        <w:t>, a proposta será discutida e votada em 02 (dois) turnos, com um interstício mínimo de 10 (dez) dias, considerando-se aprovada quando obtiver, em ambos os turnos, votos favoráveis de, no mínimo, 2/3 (dois terços) dos membros da Câmara de Vereadores.</w:t>
      </w:r>
    </w:p>
    <w:p w14:paraId="166247FD" w14:textId="77777777" w:rsidR="00DC47F4" w:rsidRPr="00A4198A" w:rsidRDefault="00DC47F4" w:rsidP="00A4198A">
      <w:pPr>
        <w:spacing w:before="0"/>
        <w:ind w:left="2552"/>
        <w:rPr>
          <w:rFonts w:cs="Arial"/>
          <w:szCs w:val="22"/>
          <w:lang w:eastAsia="en-US"/>
        </w:rPr>
      </w:pPr>
    </w:p>
    <w:p w14:paraId="537064DD" w14:textId="5249BB64" w:rsidR="00DC47F4" w:rsidRPr="00A4198A" w:rsidRDefault="26DDB17F" w:rsidP="00A4198A">
      <w:pPr>
        <w:spacing w:before="0"/>
        <w:ind w:left="2552"/>
        <w:rPr>
          <w:rFonts w:cs="Arial"/>
          <w:szCs w:val="22"/>
          <w:lang w:eastAsia="en-US"/>
        </w:rPr>
      </w:pPr>
      <w:r w:rsidRPr="00A4198A">
        <w:rPr>
          <w:rFonts w:cs="Arial"/>
          <w:szCs w:val="22"/>
          <w:lang w:eastAsia="en-US"/>
        </w:rPr>
        <w:t>Art. 4</w:t>
      </w:r>
      <w:r w:rsidR="149BB025" w:rsidRPr="00A4198A">
        <w:rPr>
          <w:rFonts w:cs="Arial"/>
          <w:szCs w:val="22"/>
          <w:lang w:eastAsia="en-US"/>
        </w:rPr>
        <w:t>5</w:t>
      </w:r>
      <w:r w:rsidRPr="00A4198A">
        <w:rPr>
          <w:rFonts w:cs="Arial"/>
          <w:szCs w:val="22"/>
          <w:lang w:eastAsia="en-US"/>
        </w:rPr>
        <w:t xml:space="preserve"> A emenda à Lei Orgânica será promulgada e publicada pela Mesa da Câmara de Vereadores, com o respectivo número de ordem.</w:t>
      </w:r>
    </w:p>
    <w:p w14:paraId="19DA55B8" w14:textId="77777777" w:rsidR="00DC47F4" w:rsidRPr="00A4198A" w:rsidRDefault="00DC47F4" w:rsidP="00A4198A">
      <w:pPr>
        <w:spacing w:before="0"/>
        <w:ind w:left="2552"/>
        <w:rPr>
          <w:rFonts w:cs="Arial"/>
          <w:szCs w:val="22"/>
          <w:lang w:eastAsia="en-US"/>
        </w:rPr>
      </w:pPr>
    </w:p>
    <w:p w14:paraId="681728BE" w14:textId="62ADCA1C" w:rsidR="00DC47F4" w:rsidRPr="00A4198A" w:rsidRDefault="26DDB17F" w:rsidP="00A4198A">
      <w:pPr>
        <w:spacing w:before="0" w:after="0"/>
        <w:ind w:left="2552"/>
        <w:rPr>
          <w:rFonts w:cs="Arial"/>
          <w:szCs w:val="22"/>
          <w:lang w:eastAsia="en-US"/>
        </w:rPr>
      </w:pPr>
      <w:r w:rsidRPr="00A4198A">
        <w:rPr>
          <w:rFonts w:cs="Arial"/>
          <w:szCs w:val="22"/>
          <w:lang w:eastAsia="en-US"/>
        </w:rPr>
        <w:t>Art. 4</w:t>
      </w:r>
      <w:r w:rsidR="129A0F74" w:rsidRPr="00A4198A">
        <w:rPr>
          <w:rFonts w:cs="Arial"/>
          <w:szCs w:val="22"/>
          <w:lang w:eastAsia="en-US"/>
        </w:rPr>
        <w:t>6</w:t>
      </w:r>
      <w:r w:rsidRPr="00A4198A">
        <w:rPr>
          <w:rFonts w:cs="Arial"/>
          <w:szCs w:val="22"/>
          <w:lang w:eastAsia="en-US"/>
        </w:rPr>
        <w:t xml:space="preserve"> São matérias de lei complementar, </w:t>
      </w:r>
      <w:r w:rsidR="1600EB38" w:rsidRPr="00A4198A">
        <w:rPr>
          <w:rFonts w:cs="Arial"/>
          <w:szCs w:val="22"/>
          <w:lang w:eastAsia="en-US"/>
        </w:rPr>
        <w:t xml:space="preserve">as que </w:t>
      </w:r>
      <w:r w:rsidR="720642E4" w:rsidRPr="00A4198A">
        <w:rPr>
          <w:rFonts w:cs="Arial"/>
          <w:szCs w:val="22"/>
          <w:lang w:eastAsia="en-US"/>
        </w:rPr>
        <w:t>disponham sobre</w:t>
      </w:r>
      <w:r w:rsidRPr="00A4198A">
        <w:rPr>
          <w:rFonts w:cs="Arial"/>
          <w:szCs w:val="22"/>
          <w:lang w:eastAsia="en-US"/>
        </w:rPr>
        <w:t xml:space="preserve">: </w:t>
      </w:r>
    </w:p>
    <w:p w14:paraId="5B82E401" w14:textId="15FBA266" w:rsidR="00DC47F4" w:rsidRPr="00A4198A" w:rsidRDefault="4BCDC725" w:rsidP="00A4198A">
      <w:pPr>
        <w:spacing w:before="0" w:after="0"/>
        <w:ind w:left="2552"/>
        <w:rPr>
          <w:rFonts w:cs="Arial"/>
          <w:szCs w:val="22"/>
          <w:lang w:eastAsia="en-US"/>
        </w:rPr>
      </w:pPr>
      <w:r w:rsidRPr="00A4198A">
        <w:rPr>
          <w:rFonts w:cs="Arial"/>
          <w:szCs w:val="22"/>
          <w:lang w:eastAsia="en-US"/>
        </w:rPr>
        <w:t xml:space="preserve">I - </w:t>
      </w:r>
      <w:r w:rsidR="174A6F4C" w:rsidRPr="00A4198A">
        <w:rPr>
          <w:rFonts w:cs="Arial"/>
          <w:szCs w:val="22"/>
          <w:lang w:eastAsia="en-US"/>
        </w:rPr>
        <w:t xml:space="preserve">o </w:t>
      </w:r>
      <w:r w:rsidRPr="00A4198A">
        <w:rPr>
          <w:rFonts w:cs="Arial"/>
          <w:szCs w:val="22"/>
          <w:lang w:eastAsia="en-US"/>
        </w:rPr>
        <w:t>Código Tributário do Município;</w:t>
      </w:r>
    </w:p>
    <w:p w14:paraId="4771D22E" w14:textId="5BD7B0AF" w:rsidR="00DC47F4" w:rsidRPr="00A4198A" w:rsidRDefault="4BCDC725" w:rsidP="00A4198A">
      <w:pPr>
        <w:spacing w:before="0" w:after="0"/>
        <w:ind w:left="2552"/>
        <w:rPr>
          <w:rFonts w:cs="Arial"/>
          <w:szCs w:val="22"/>
          <w:lang w:eastAsia="en-US"/>
        </w:rPr>
      </w:pPr>
      <w:r w:rsidRPr="00A4198A">
        <w:rPr>
          <w:rFonts w:cs="Arial"/>
          <w:szCs w:val="22"/>
          <w:lang w:eastAsia="en-US"/>
        </w:rPr>
        <w:t xml:space="preserve">II - </w:t>
      </w:r>
      <w:r w:rsidR="174A6F4C" w:rsidRPr="00A4198A">
        <w:rPr>
          <w:rFonts w:cs="Arial"/>
          <w:szCs w:val="22"/>
          <w:lang w:eastAsia="en-US"/>
        </w:rPr>
        <w:t xml:space="preserve">o </w:t>
      </w:r>
      <w:r w:rsidRPr="00A4198A">
        <w:rPr>
          <w:rFonts w:cs="Arial"/>
          <w:szCs w:val="22"/>
          <w:lang w:eastAsia="en-US"/>
        </w:rPr>
        <w:t>Código de Obras;</w:t>
      </w:r>
    </w:p>
    <w:p w14:paraId="7499040D" w14:textId="56EC5DAC" w:rsidR="00DC47F4" w:rsidRPr="00A4198A" w:rsidRDefault="4BCDC725" w:rsidP="00A4198A">
      <w:pPr>
        <w:spacing w:before="0" w:after="0"/>
        <w:ind w:left="2552"/>
        <w:rPr>
          <w:rFonts w:cs="Arial"/>
          <w:szCs w:val="22"/>
          <w:lang w:eastAsia="en-US"/>
        </w:rPr>
      </w:pPr>
      <w:r w:rsidRPr="00A4198A">
        <w:rPr>
          <w:rFonts w:cs="Arial"/>
          <w:szCs w:val="22"/>
          <w:lang w:eastAsia="en-US"/>
        </w:rPr>
        <w:t xml:space="preserve">III - </w:t>
      </w:r>
      <w:r w:rsidR="174A6F4C" w:rsidRPr="00A4198A">
        <w:rPr>
          <w:rFonts w:cs="Arial"/>
          <w:szCs w:val="22"/>
          <w:lang w:eastAsia="en-US"/>
        </w:rPr>
        <w:t xml:space="preserve">o </w:t>
      </w:r>
      <w:r w:rsidRPr="00A4198A">
        <w:rPr>
          <w:rFonts w:cs="Arial"/>
          <w:szCs w:val="22"/>
          <w:lang w:eastAsia="en-US"/>
        </w:rPr>
        <w:t>Plano Diretor de Desenvolvimento Integrado;</w:t>
      </w:r>
    </w:p>
    <w:p w14:paraId="2D3D62A8" w14:textId="017D7C57" w:rsidR="00DC47F4" w:rsidRPr="00A4198A" w:rsidRDefault="4BCDC725" w:rsidP="00A4198A">
      <w:pPr>
        <w:spacing w:before="0" w:after="0"/>
        <w:ind w:left="2552"/>
        <w:rPr>
          <w:rFonts w:cs="Arial"/>
          <w:szCs w:val="22"/>
          <w:lang w:eastAsia="en-US"/>
        </w:rPr>
      </w:pPr>
      <w:r w:rsidRPr="00A4198A">
        <w:rPr>
          <w:rFonts w:cs="Arial"/>
          <w:szCs w:val="22"/>
          <w:lang w:eastAsia="en-US"/>
        </w:rPr>
        <w:t xml:space="preserve">IV - </w:t>
      </w:r>
      <w:r w:rsidR="174A6F4C" w:rsidRPr="00A4198A">
        <w:rPr>
          <w:rFonts w:cs="Arial"/>
          <w:szCs w:val="22"/>
          <w:lang w:eastAsia="en-US"/>
        </w:rPr>
        <w:t xml:space="preserve">o </w:t>
      </w:r>
      <w:r w:rsidRPr="00A4198A">
        <w:rPr>
          <w:rFonts w:cs="Arial"/>
          <w:szCs w:val="22"/>
          <w:lang w:eastAsia="en-US"/>
        </w:rPr>
        <w:t>Código de Posturas;</w:t>
      </w:r>
      <w:r w:rsidR="001A165E" w:rsidRPr="00A4198A">
        <w:rPr>
          <w:rFonts w:cs="Arial"/>
          <w:szCs w:val="22"/>
          <w:lang w:eastAsia="en-US"/>
        </w:rPr>
        <w:t xml:space="preserve"> e</w:t>
      </w:r>
    </w:p>
    <w:p w14:paraId="0E3281EF" w14:textId="658BB690" w:rsidR="00DC47F4" w:rsidRPr="00A4198A" w:rsidRDefault="4BCDC725" w:rsidP="00A4198A">
      <w:pPr>
        <w:spacing w:before="0" w:after="0"/>
        <w:ind w:left="2552"/>
        <w:rPr>
          <w:rFonts w:cs="Arial"/>
          <w:szCs w:val="22"/>
          <w:lang w:eastAsia="en-US"/>
        </w:rPr>
      </w:pPr>
      <w:r w:rsidRPr="00A4198A">
        <w:rPr>
          <w:rFonts w:cs="Arial"/>
          <w:szCs w:val="22"/>
          <w:lang w:eastAsia="en-US"/>
        </w:rPr>
        <w:t xml:space="preserve">V - </w:t>
      </w:r>
      <w:r w:rsidR="174A6F4C" w:rsidRPr="00A4198A">
        <w:rPr>
          <w:rFonts w:cs="Arial"/>
          <w:szCs w:val="22"/>
          <w:lang w:eastAsia="en-US"/>
        </w:rPr>
        <w:t>a G</w:t>
      </w:r>
      <w:r w:rsidRPr="00A4198A">
        <w:rPr>
          <w:rFonts w:cs="Arial"/>
          <w:szCs w:val="22"/>
          <w:lang w:eastAsia="en-US"/>
        </w:rPr>
        <w:t xml:space="preserve">uarda </w:t>
      </w:r>
      <w:r w:rsidR="174A6F4C" w:rsidRPr="00A4198A">
        <w:rPr>
          <w:rFonts w:cs="Arial"/>
          <w:szCs w:val="22"/>
          <w:lang w:eastAsia="en-US"/>
        </w:rPr>
        <w:t>M</w:t>
      </w:r>
      <w:r w:rsidRPr="00A4198A">
        <w:rPr>
          <w:rFonts w:cs="Arial"/>
          <w:szCs w:val="22"/>
          <w:lang w:eastAsia="en-US"/>
        </w:rPr>
        <w:t xml:space="preserve">unicipal; </w:t>
      </w:r>
    </w:p>
    <w:p w14:paraId="5CC75D8F" w14:textId="176887E3" w:rsidR="00DC47F4" w:rsidRPr="00A4198A" w:rsidRDefault="4BCDC725" w:rsidP="00A4198A">
      <w:pPr>
        <w:spacing w:before="0" w:after="0"/>
        <w:ind w:left="2552"/>
        <w:rPr>
          <w:rFonts w:cs="Arial"/>
          <w:szCs w:val="22"/>
          <w:lang w:eastAsia="en-US"/>
        </w:rPr>
      </w:pPr>
      <w:r w:rsidRPr="00A4198A">
        <w:rPr>
          <w:rFonts w:cs="Arial"/>
          <w:szCs w:val="22"/>
          <w:lang w:eastAsia="en-US"/>
        </w:rPr>
        <w:t>Parágrafo único</w:t>
      </w:r>
      <w:r w:rsidR="4B1190E6" w:rsidRPr="00A4198A">
        <w:rPr>
          <w:rFonts w:cs="Arial"/>
          <w:szCs w:val="22"/>
          <w:lang w:eastAsia="en-US"/>
        </w:rPr>
        <w:t>.</w:t>
      </w:r>
      <w:r w:rsidRPr="00A4198A">
        <w:rPr>
          <w:rFonts w:cs="Arial"/>
          <w:szCs w:val="22"/>
          <w:lang w:eastAsia="en-US"/>
        </w:rPr>
        <w:t xml:space="preserve"> As </w:t>
      </w:r>
      <w:r w:rsidR="00B74BF7" w:rsidRPr="00A4198A">
        <w:rPr>
          <w:rFonts w:cs="Arial"/>
          <w:szCs w:val="22"/>
          <w:lang w:eastAsia="en-US"/>
        </w:rPr>
        <w:t>l</w:t>
      </w:r>
      <w:r w:rsidRPr="00A4198A">
        <w:rPr>
          <w:rFonts w:cs="Arial"/>
          <w:szCs w:val="22"/>
          <w:lang w:eastAsia="en-US"/>
        </w:rPr>
        <w:t>eis complementares serão aprovadas por maioria absoluta.</w:t>
      </w:r>
    </w:p>
    <w:p w14:paraId="675D137C" w14:textId="77777777" w:rsidR="00DC47F4" w:rsidRPr="00A4198A" w:rsidRDefault="00DC47F4" w:rsidP="00A4198A">
      <w:pPr>
        <w:spacing w:before="0"/>
        <w:ind w:left="2552"/>
        <w:rPr>
          <w:rFonts w:cs="Arial"/>
          <w:szCs w:val="22"/>
          <w:lang w:eastAsia="en-US"/>
        </w:rPr>
      </w:pPr>
    </w:p>
    <w:p w14:paraId="78C16265" w14:textId="42A9D384" w:rsidR="00DC47F4" w:rsidRPr="00A4198A" w:rsidRDefault="26DDB17F" w:rsidP="00A4198A">
      <w:pPr>
        <w:spacing w:before="0"/>
        <w:ind w:left="2552"/>
        <w:rPr>
          <w:rFonts w:cs="Arial"/>
          <w:szCs w:val="22"/>
          <w:lang w:eastAsia="en-US"/>
        </w:rPr>
      </w:pPr>
      <w:r w:rsidRPr="00A4198A">
        <w:rPr>
          <w:rFonts w:cs="Arial"/>
          <w:szCs w:val="22"/>
          <w:lang w:eastAsia="en-US"/>
        </w:rPr>
        <w:t>Art. 4</w:t>
      </w:r>
      <w:r w:rsidR="53903414" w:rsidRPr="00A4198A">
        <w:rPr>
          <w:rFonts w:cs="Arial"/>
          <w:szCs w:val="22"/>
          <w:lang w:eastAsia="en-US"/>
        </w:rPr>
        <w:t>7</w:t>
      </w:r>
      <w:r w:rsidRPr="00A4198A">
        <w:rPr>
          <w:rFonts w:cs="Arial"/>
          <w:szCs w:val="22"/>
          <w:lang w:eastAsia="en-US"/>
        </w:rPr>
        <w:t xml:space="preserve"> A iniciativa das </w:t>
      </w:r>
      <w:r w:rsidR="6E33E833" w:rsidRPr="00A4198A">
        <w:rPr>
          <w:rFonts w:cs="Arial"/>
          <w:szCs w:val="22"/>
          <w:lang w:eastAsia="en-US"/>
        </w:rPr>
        <w:t>l</w:t>
      </w:r>
      <w:r w:rsidRPr="00A4198A">
        <w:rPr>
          <w:rFonts w:cs="Arial"/>
          <w:szCs w:val="22"/>
          <w:lang w:eastAsia="en-US"/>
        </w:rPr>
        <w:t>eis municipais, salvo os casos de competência exclusiva, caberá a qualquer Vereador, ao Prefeito e aos eleitores, neste caso, como forma de moção articulada e fundamentada, subscrita, no mínimo, por 5% (cinco por cento) do eleitorado.</w:t>
      </w:r>
    </w:p>
    <w:p w14:paraId="2DE8C18A" w14:textId="77777777" w:rsidR="00DC47F4" w:rsidRPr="00A4198A" w:rsidRDefault="00DC47F4" w:rsidP="00A4198A">
      <w:pPr>
        <w:spacing w:before="0"/>
        <w:ind w:left="2552"/>
        <w:rPr>
          <w:rFonts w:cs="Arial"/>
          <w:szCs w:val="22"/>
          <w:lang w:eastAsia="en-US"/>
        </w:rPr>
      </w:pPr>
    </w:p>
    <w:p w14:paraId="5555A6EB" w14:textId="19671825" w:rsidR="00DC47F4" w:rsidRPr="00A4198A" w:rsidRDefault="26DDB17F" w:rsidP="00A4198A">
      <w:pPr>
        <w:spacing w:before="0"/>
        <w:ind w:left="2552"/>
        <w:rPr>
          <w:rFonts w:cs="Arial"/>
          <w:szCs w:val="22"/>
          <w:lang w:eastAsia="en-US"/>
        </w:rPr>
      </w:pPr>
      <w:r w:rsidRPr="00A4198A">
        <w:rPr>
          <w:rFonts w:cs="Arial"/>
          <w:szCs w:val="22"/>
          <w:lang w:eastAsia="en-US"/>
        </w:rPr>
        <w:t xml:space="preserve">Art. </w:t>
      </w:r>
      <w:r w:rsidR="67A858EC" w:rsidRPr="00A4198A">
        <w:rPr>
          <w:rFonts w:cs="Arial"/>
          <w:szCs w:val="22"/>
          <w:lang w:eastAsia="en-US"/>
        </w:rPr>
        <w:t>48</w:t>
      </w:r>
      <w:r w:rsidRPr="00A4198A">
        <w:rPr>
          <w:rFonts w:cs="Arial"/>
          <w:szCs w:val="22"/>
          <w:lang w:eastAsia="en-US"/>
        </w:rPr>
        <w:t xml:space="preserve"> São de iniciativa privativa do Prefeito os projetos de </w:t>
      </w:r>
      <w:r w:rsidR="2F3124AD" w:rsidRPr="00A4198A">
        <w:rPr>
          <w:rFonts w:cs="Arial"/>
          <w:szCs w:val="22"/>
          <w:lang w:eastAsia="en-US"/>
        </w:rPr>
        <w:t>l</w:t>
      </w:r>
      <w:r w:rsidRPr="00A4198A">
        <w:rPr>
          <w:rFonts w:cs="Arial"/>
          <w:szCs w:val="22"/>
          <w:lang w:eastAsia="en-US"/>
        </w:rPr>
        <w:t>ei que disponham sobre:</w:t>
      </w:r>
    </w:p>
    <w:p w14:paraId="51F172C4" w14:textId="1ED843BE" w:rsidR="00DC47F4" w:rsidRPr="00A4198A" w:rsidRDefault="4BCDC725" w:rsidP="00A4198A">
      <w:pPr>
        <w:spacing w:before="0"/>
        <w:ind w:left="2552"/>
        <w:rPr>
          <w:rFonts w:cs="Arial"/>
          <w:szCs w:val="22"/>
          <w:lang w:eastAsia="en-US"/>
        </w:rPr>
      </w:pPr>
      <w:r w:rsidRPr="00A4198A">
        <w:rPr>
          <w:rFonts w:cs="Arial"/>
          <w:szCs w:val="22"/>
          <w:lang w:eastAsia="en-US"/>
        </w:rPr>
        <w:lastRenderedPageBreak/>
        <w:t xml:space="preserve">I </w:t>
      </w:r>
      <w:r w:rsidR="466A4BD4" w:rsidRPr="00A4198A">
        <w:rPr>
          <w:rFonts w:cs="Arial"/>
          <w:szCs w:val="22"/>
          <w:lang w:eastAsia="en-US"/>
        </w:rPr>
        <w:t>-</w:t>
      </w:r>
      <w:r w:rsidRPr="00A4198A">
        <w:rPr>
          <w:rFonts w:cs="Arial"/>
          <w:szCs w:val="22"/>
          <w:lang w:eastAsia="en-US"/>
        </w:rPr>
        <w:t xml:space="preserve"> criação, alteração e extinção de cargos, funções ou empregos públicos na administração direta</w:t>
      </w:r>
      <w:r w:rsidR="5D4BFBEB" w:rsidRPr="00A4198A">
        <w:rPr>
          <w:rFonts w:cs="Arial"/>
          <w:szCs w:val="22"/>
          <w:lang w:eastAsia="en-US"/>
        </w:rPr>
        <w:t xml:space="preserve"> do Poder Executivo</w:t>
      </w:r>
      <w:r w:rsidRPr="00A4198A">
        <w:rPr>
          <w:rFonts w:cs="Arial"/>
          <w:szCs w:val="22"/>
          <w:lang w:eastAsia="en-US"/>
        </w:rPr>
        <w:t xml:space="preserve"> </w:t>
      </w:r>
      <w:r w:rsidR="27F25FC6" w:rsidRPr="00A4198A">
        <w:rPr>
          <w:rFonts w:cs="Arial"/>
          <w:szCs w:val="22"/>
          <w:lang w:eastAsia="en-US"/>
        </w:rPr>
        <w:t>e indireta</w:t>
      </w:r>
      <w:r w:rsidRPr="00A4198A">
        <w:rPr>
          <w:rFonts w:cs="Arial"/>
          <w:szCs w:val="22"/>
          <w:lang w:eastAsia="en-US"/>
        </w:rPr>
        <w:t>;</w:t>
      </w:r>
    </w:p>
    <w:p w14:paraId="36CCAA89" w14:textId="6E68F964" w:rsidR="00DC47F4" w:rsidRPr="00A4198A" w:rsidRDefault="4BCDC725" w:rsidP="00A4198A">
      <w:pPr>
        <w:spacing w:before="0"/>
        <w:ind w:left="2552"/>
        <w:rPr>
          <w:rFonts w:cs="Arial"/>
          <w:szCs w:val="22"/>
          <w:lang w:eastAsia="en-US"/>
        </w:rPr>
      </w:pPr>
      <w:r w:rsidRPr="00A4198A">
        <w:rPr>
          <w:rFonts w:cs="Arial"/>
          <w:szCs w:val="22"/>
          <w:lang w:eastAsia="en-US"/>
        </w:rPr>
        <w:t xml:space="preserve">II </w:t>
      </w:r>
      <w:r w:rsidR="466A4BD4" w:rsidRPr="00A4198A">
        <w:rPr>
          <w:rFonts w:cs="Arial"/>
          <w:szCs w:val="22"/>
          <w:lang w:eastAsia="en-US"/>
        </w:rPr>
        <w:t>-</w:t>
      </w:r>
      <w:r w:rsidRPr="00A4198A">
        <w:rPr>
          <w:rFonts w:cs="Arial"/>
          <w:szCs w:val="22"/>
          <w:lang w:eastAsia="en-US"/>
        </w:rPr>
        <w:t xml:space="preserve"> vencimentos, remuneração ou vantagens dos servidores públicos do </w:t>
      </w:r>
      <w:r w:rsidR="6544C305" w:rsidRPr="00A4198A">
        <w:rPr>
          <w:rFonts w:cs="Arial"/>
          <w:szCs w:val="22"/>
          <w:lang w:eastAsia="en-US"/>
        </w:rPr>
        <w:t>Poder Executivo</w:t>
      </w:r>
      <w:r w:rsidRPr="00A4198A">
        <w:rPr>
          <w:rFonts w:cs="Arial"/>
          <w:szCs w:val="22"/>
          <w:lang w:eastAsia="en-US"/>
        </w:rPr>
        <w:t>;</w:t>
      </w:r>
    </w:p>
    <w:p w14:paraId="64B721BC" w14:textId="32D44A9F" w:rsidR="00DC47F4" w:rsidRPr="00A4198A" w:rsidRDefault="4BCDC725" w:rsidP="00A4198A">
      <w:pPr>
        <w:spacing w:before="0"/>
        <w:ind w:left="2552"/>
        <w:rPr>
          <w:rFonts w:cs="Arial"/>
          <w:szCs w:val="22"/>
          <w:lang w:eastAsia="en-US"/>
        </w:rPr>
      </w:pPr>
      <w:r w:rsidRPr="00A4198A">
        <w:rPr>
          <w:rFonts w:cs="Arial"/>
          <w:szCs w:val="22"/>
          <w:lang w:eastAsia="en-US"/>
        </w:rPr>
        <w:t xml:space="preserve">III </w:t>
      </w:r>
      <w:r w:rsidR="466A4BD4" w:rsidRPr="00A4198A">
        <w:rPr>
          <w:rFonts w:cs="Arial"/>
          <w:szCs w:val="22"/>
          <w:lang w:eastAsia="en-US"/>
        </w:rPr>
        <w:t>-</w:t>
      </w:r>
      <w:r w:rsidRPr="00A4198A">
        <w:rPr>
          <w:rFonts w:cs="Arial"/>
          <w:szCs w:val="22"/>
          <w:lang w:eastAsia="en-US"/>
        </w:rPr>
        <w:t xml:space="preserve"> criação, estruturação e atribuições das secretarias e órgãos da administração pública</w:t>
      </w:r>
      <w:r w:rsidR="74C5D272" w:rsidRPr="00A4198A">
        <w:rPr>
          <w:rFonts w:cs="Arial"/>
          <w:szCs w:val="22"/>
          <w:lang w:eastAsia="en-US"/>
        </w:rPr>
        <w:t>;</w:t>
      </w:r>
      <w:r w:rsidR="005B57C9" w:rsidRPr="00A4198A">
        <w:rPr>
          <w:rFonts w:cs="Arial"/>
          <w:szCs w:val="22"/>
          <w:lang w:eastAsia="en-US"/>
        </w:rPr>
        <w:t xml:space="preserve"> e</w:t>
      </w:r>
    </w:p>
    <w:p w14:paraId="60960C93" w14:textId="0D7A9EE4" w:rsidR="00DC47F4" w:rsidRPr="00A4198A" w:rsidRDefault="26DDB17F" w:rsidP="00A4198A">
      <w:pPr>
        <w:spacing w:before="0"/>
        <w:ind w:left="2552"/>
        <w:rPr>
          <w:rFonts w:cs="Arial"/>
          <w:szCs w:val="22"/>
          <w:lang w:eastAsia="en-US"/>
        </w:rPr>
      </w:pPr>
      <w:r w:rsidRPr="00A4198A">
        <w:rPr>
          <w:rFonts w:cs="Arial"/>
          <w:szCs w:val="22"/>
          <w:lang w:eastAsia="en-US"/>
        </w:rPr>
        <w:t xml:space="preserve">IV </w:t>
      </w:r>
      <w:r w:rsidR="2F3124AD" w:rsidRPr="00A4198A">
        <w:rPr>
          <w:rFonts w:cs="Arial"/>
          <w:szCs w:val="22"/>
          <w:lang w:eastAsia="en-US"/>
        </w:rPr>
        <w:t>-</w:t>
      </w:r>
      <w:r w:rsidRPr="00A4198A">
        <w:rPr>
          <w:rFonts w:cs="Arial"/>
          <w:szCs w:val="22"/>
          <w:lang w:eastAsia="en-US"/>
        </w:rPr>
        <w:t xml:space="preserve"> plano plurianual, diretrizes orçamentárias e orçamento anual</w:t>
      </w:r>
      <w:r w:rsidR="00474EFA" w:rsidRPr="00A4198A">
        <w:rPr>
          <w:rFonts w:cs="Arial"/>
          <w:szCs w:val="22"/>
          <w:lang w:eastAsia="en-US"/>
        </w:rPr>
        <w:t>.</w:t>
      </w:r>
    </w:p>
    <w:p w14:paraId="776D5717" w14:textId="77777777" w:rsidR="00DC47F4" w:rsidRPr="00A4198A" w:rsidRDefault="00DC47F4" w:rsidP="00A4198A">
      <w:pPr>
        <w:spacing w:before="0"/>
        <w:ind w:left="2552"/>
        <w:rPr>
          <w:rFonts w:cs="Arial"/>
          <w:szCs w:val="22"/>
          <w:lang w:eastAsia="en-US"/>
        </w:rPr>
      </w:pPr>
    </w:p>
    <w:p w14:paraId="38B2F894" w14:textId="1FDAD213" w:rsidR="00DC47F4" w:rsidRPr="00A4198A" w:rsidRDefault="26DDB17F" w:rsidP="00A4198A">
      <w:pPr>
        <w:spacing w:before="0"/>
        <w:ind w:left="2552"/>
        <w:rPr>
          <w:rFonts w:cs="Arial"/>
          <w:szCs w:val="22"/>
          <w:lang w:eastAsia="en-US"/>
        </w:rPr>
      </w:pPr>
      <w:r w:rsidRPr="00A4198A">
        <w:rPr>
          <w:rFonts w:cs="Arial"/>
          <w:szCs w:val="22"/>
          <w:lang w:eastAsia="en-US"/>
        </w:rPr>
        <w:t xml:space="preserve">Art. </w:t>
      </w:r>
      <w:r w:rsidR="5BE79DE2" w:rsidRPr="00A4198A">
        <w:rPr>
          <w:rFonts w:cs="Arial"/>
          <w:szCs w:val="22"/>
          <w:lang w:eastAsia="en-US"/>
        </w:rPr>
        <w:t>49</w:t>
      </w:r>
      <w:r w:rsidRPr="00A4198A">
        <w:rPr>
          <w:rFonts w:cs="Arial"/>
          <w:szCs w:val="22"/>
          <w:lang w:eastAsia="en-US"/>
        </w:rPr>
        <w:t xml:space="preserve"> Não será admitida emenda que aumente a despesa prevista:</w:t>
      </w:r>
    </w:p>
    <w:p w14:paraId="44F71CE8" w14:textId="6E19561D" w:rsidR="00DC47F4" w:rsidRPr="00A4198A" w:rsidRDefault="26DDB17F" w:rsidP="00A4198A">
      <w:pPr>
        <w:spacing w:before="0"/>
        <w:ind w:left="2552"/>
        <w:jc w:val="left"/>
        <w:rPr>
          <w:rFonts w:cs="Arial"/>
          <w:szCs w:val="22"/>
          <w:lang w:eastAsia="en-US"/>
        </w:rPr>
      </w:pPr>
      <w:r w:rsidRPr="00A4198A">
        <w:rPr>
          <w:rFonts w:cs="Arial"/>
          <w:szCs w:val="22"/>
          <w:lang w:eastAsia="en-US"/>
        </w:rPr>
        <w:t xml:space="preserve">I </w:t>
      </w:r>
      <w:r w:rsidR="544B88E6" w:rsidRPr="00A4198A">
        <w:rPr>
          <w:rFonts w:cs="Arial"/>
          <w:szCs w:val="22"/>
          <w:lang w:eastAsia="en-US"/>
        </w:rPr>
        <w:t>-</w:t>
      </w:r>
      <w:r w:rsidRPr="00A4198A">
        <w:rPr>
          <w:rFonts w:cs="Arial"/>
          <w:szCs w:val="22"/>
          <w:lang w:eastAsia="en-US"/>
        </w:rPr>
        <w:t xml:space="preserve"> nos projetos de iniciativa privativa do Prefeito, salvo aquel</w:t>
      </w:r>
      <w:r w:rsidR="3066272A" w:rsidRPr="00A4198A">
        <w:rPr>
          <w:rFonts w:cs="Arial"/>
          <w:szCs w:val="22"/>
          <w:lang w:eastAsia="en-US"/>
        </w:rPr>
        <w:t>e</w:t>
      </w:r>
      <w:r w:rsidRPr="00A4198A">
        <w:rPr>
          <w:rFonts w:cs="Arial"/>
          <w:szCs w:val="22"/>
          <w:lang w:eastAsia="en-US"/>
        </w:rPr>
        <w:t>s previst</w:t>
      </w:r>
      <w:r w:rsidR="0C827E77" w:rsidRPr="00A4198A">
        <w:rPr>
          <w:rFonts w:cs="Arial"/>
          <w:szCs w:val="22"/>
          <w:lang w:eastAsia="en-US"/>
        </w:rPr>
        <w:t>o</w:t>
      </w:r>
      <w:r w:rsidRPr="00A4198A">
        <w:rPr>
          <w:rFonts w:cs="Arial"/>
          <w:szCs w:val="22"/>
          <w:lang w:eastAsia="en-US"/>
        </w:rPr>
        <w:t xml:space="preserve">s </w:t>
      </w:r>
      <w:r w:rsidR="63260FAC" w:rsidRPr="00A4198A">
        <w:rPr>
          <w:rFonts w:cs="Arial"/>
          <w:szCs w:val="22"/>
          <w:lang w:eastAsia="en-US"/>
        </w:rPr>
        <w:t>no art.</w:t>
      </w:r>
      <w:r w:rsidR="70A65607" w:rsidRPr="00A4198A">
        <w:rPr>
          <w:rFonts w:cs="Arial"/>
          <w:szCs w:val="22"/>
          <w:lang w:eastAsia="en-US"/>
        </w:rPr>
        <w:t xml:space="preserve"> </w:t>
      </w:r>
      <w:r w:rsidR="4DC7D966" w:rsidRPr="00A4198A">
        <w:rPr>
          <w:rFonts w:cs="Arial"/>
          <w:szCs w:val="22"/>
          <w:lang w:eastAsia="en-US"/>
        </w:rPr>
        <w:t>8</w:t>
      </w:r>
      <w:r w:rsidR="0458E058" w:rsidRPr="00A4198A">
        <w:rPr>
          <w:rFonts w:cs="Arial"/>
          <w:szCs w:val="22"/>
          <w:lang w:eastAsia="en-US"/>
        </w:rPr>
        <w:t>6</w:t>
      </w:r>
      <w:r w:rsidR="63260FAC" w:rsidRPr="00A4198A">
        <w:rPr>
          <w:rFonts w:cs="Arial"/>
          <w:szCs w:val="22"/>
          <w:lang w:eastAsia="en-US"/>
        </w:rPr>
        <w:t xml:space="preserve"> </w:t>
      </w:r>
      <w:r w:rsidR="175099C1" w:rsidRPr="00A4198A">
        <w:rPr>
          <w:rFonts w:cs="Arial"/>
          <w:szCs w:val="22"/>
          <w:lang w:eastAsia="en-US"/>
        </w:rPr>
        <w:t>desta Lei Orgânica</w:t>
      </w:r>
      <w:r w:rsidRPr="00A4198A">
        <w:rPr>
          <w:rFonts w:cs="Arial"/>
          <w:szCs w:val="22"/>
          <w:lang w:eastAsia="en-US"/>
        </w:rPr>
        <w:t>;</w:t>
      </w:r>
      <w:r w:rsidR="005B57C9" w:rsidRPr="00A4198A">
        <w:rPr>
          <w:rFonts w:cs="Arial"/>
          <w:szCs w:val="22"/>
          <w:lang w:eastAsia="en-US"/>
        </w:rPr>
        <w:t xml:space="preserve"> </w:t>
      </w:r>
      <w:r w:rsidR="000C29AF" w:rsidRPr="00A4198A">
        <w:rPr>
          <w:rFonts w:cs="Arial"/>
          <w:szCs w:val="22"/>
          <w:lang w:eastAsia="en-US"/>
        </w:rPr>
        <w:t>e</w:t>
      </w:r>
    </w:p>
    <w:p w14:paraId="571CD3A3" w14:textId="74A94053" w:rsidR="00DC47F4" w:rsidRPr="00A4198A" w:rsidRDefault="4BCDC725" w:rsidP="00A4198A">
      <w:pPr>
        <w:spacing w:before="0"/>
        <w:ind w:left="2552"/>
        <w:rPr>
          <w:rFonts w:cs="Arial"/>
          <w:szCs w:val="22"/>
          <w:lang w:eastAsia="en-US"/>
        </w:rPr>
      </w:pPr>
      <w:r w:rsidRPr="00A4198A">
        <w:rPr>
          <w:rFonts w:cs="Arial"/>
          <w:szCs w:val="22"/>
          <w:lang w:eastAsia="en-US"/>
        </w:rPr>
        <w:t xml:space="preserve">II </w:t>
      </w:r>
      <w:r w:rsidR="1EED6883" w:rsidRPr="00A4198A">
        <w:rPr>
          <w:rFonts w:cs="Arial"/>
          <w:szCs w:val="22"/>
          <w:lang w:eastAsia="en-US"/>
        </w:rPr>
        <w:t>-</w:t>
      </w:r>
      <w:r w:rsidRPr="00A4198A">
        <w:rPr>
          <w:rFonts w:cs="Arial"/>
          <w:szCs w:val="22"/>
          <w:lang w:eastAsia="en-US"/>
        </w:rPr>
        <w:t xml:space="preserve"> nos projetos sobre organização dos serviços administrativos da Câmara Municipal.</w:t>
      </w:r>
    </w:p>
    <w:p w14:paraId="07EFE883" w14:textId="77777777" w:rsidR="00DC47F4" w:rsidRPr="00A4198A" w:rsidRDefault="00DC47F4" w:rsidP="00A4198A">
      <w:pPr>
        <w:spacing w:before="0"/>
        <w:ind w:left="2552"/>
        <w:rPr>
          <w:rFonts w:cs="Arial"/>
          <w:szCs w:val="22"/>
          <w:lang w:eastAsia="en-US"/>
        </w:rPr>
      </w:pPr>
    </w:p>
    <w:p w14:paraId="19B7AA55" w14:textId="788B3050" w:rsidR="00DC47F4" w:rsidRPr="00A4198A" w:rsidRDefault="26DDB17F" w:rsidP="00A4198A">
      <w:pPr>
        <w:spacing w:before="0"/>
        <w:ind w:left="2552"/>
        <w:rPr>
          <w:rFonts w:cs="Arial"/>
          <w:szCs w:val="22"/>
          <w:lang w:eastAsia="en-US"/>
        </w:rPr>
      </w:pPr>
      <w:r w:rsidRPr="00A4198A">
        <w:rPr>
          <w:rFonts w:cs="Arial"/>
          <w:szCs w:val="22"/>
          <w:lang w:eastAsia="en-US"/>
        </w:rPr>
        <w:t xml:space="preserve">Art. </w:t>
      </w:r>
      <w:r w:rsidR="1AF0CF8B" w:rsidRPr="00A4198A">
        <w:rPr>
          <w:rFonts w:cs="Arial"/>
          <w:szCs w:val="22"/>
          <w:lang w:eastAsia="en-US"/>
        </w:rPr>
        <w:t>50</w:t>
      </w:r>
      <w:r w:rsidRPr="00A4198A">
        <w:rPr>
          <w:rFonts w:cs="Arial"/>
          <w:szCs w:val="22"/>
          <w:lang w:eastAsia="en-US"/>
        </w:rPr>
        <w:t xml:space="preserve"> O Prefeito Municipal poderá solicitar urgência para apreciação de projetos de </w:t>
      </w:r>
      <w:r w:rsidR="04D79B6D" w:rsidRPr="00A4198A">
        <w:rPr>
          <w:rFonts w:cs="Arial"/>
          <w:szCs w:val="22"/>
          <w:lang w:eastAsia="en-US"/>
        </w:rPr>
        <w:t>l</w:t>
      </w:r>
      <w:r w:rsidRPr="00A4198A">
        <w:rPr>
          <w:rFonts w:cs="Arial"/>
          <w:szCs w:val="22"/>
          <w:lang w:eastAsia="en-US"/>
        </w:rPr>
        <w:t>ei de sua iniciativa.</w:t>
      </w:r>
    </w:p>
    <w:p w14:paraId="360E2FF5" w14:textId="3294CA60" w:rsidR="00DC47F4" w:rsidRPr="00A4198A" w:rsidRDefault="4BCDC725" w:rsidP="00A4198A">
      <w:pPr>
        <w:spacing w:before="0"/>
        <w:ind w:left="2552"/>
        <w:rPr>
          <w:rFonts w:cs="Arial"/>
          <w:szCs w:val="22"/>
          <w:lang w:eastAsia="en-US"/>
        </w:rPr>
      </w:pPr>
      <w:r w:rsidRPr="00A4198A">
        <w:rPr>
          <w:rFonts w:cs="Arial"/>
          <w:szCs w:val="22"/>
          <w:lang w:eastAsia="en-US"/>
        </w:rPr>
        <w:t>§ 1º Caso a Câmara de Vereadores não se manifeste no prazo de 45 (quarenta e cinco) dias sobre as proposições de que trata es</w:t>
      </w:r>
      <w:r w:rsidR="19D73A3B" w:rsidRPr="00A4198A">
        <w:rPr>
          <w:rFonts w:cs="Arial"/>
          <w:szCs w:val="22"/>
          <w:lang w:eastAsia="en-US"/>
        </w:rPr>
        <w:t>t</w:t>
      </w:r>
      <w:r w:rsidRPr="00A4198A">
        <w:rPr>
          <w:rFonts w:cs="Arial"/>
          <w:szCs w:val="22"/>
          <w:lang w:eastAsia="en-US"/>
        </w:rPr>
        <w:t>e artigo, sobrestar-se-ão todas as demais deliberações legislativas até que se ultime a votação.</w:t>
      </w:r>
    </w:p>
    <w:p w14:paraId="5952A2DE" w14:textId="77777777" w:rsidR="00DC47F4" w:rsidRPr="00A4198A" w:rsidRDefault="4BCDC725" w:rsidP="00A4198A">
      <w:pPr>
        <w:spacing w:before="0"/>
        <w:ind w:left="2552"/>
        <w:rPr>
          <w:rFonts w:cs="Arial"/>
          <w:szCs w:val="22"/>
          <w:lang w:eastAsia="en-US"/>
        </w:rPr>
      </w:pPr>
      <w:r w:rsidRPr="00A4198A">
        <w:rPr>
          <w:rFonts w:cs="Arial"/>
          <w:szCs w:val="22"/>
          <w:lang w:eastAsia="en-US"/>
        </w:rPr>
        <w:t xml:space="preserve">§ 2º O prazo de que trata o § 1º suspende-se nos períodos de recesso. </w:t>
      </w:r>
    </w:p>
    <w:p w14:paraId="523F08D2" w14:textId="77777777" w:rsidR="00DC47F4" w:rsidRPr="00A4198A" w:rsidRDefault="00DC47F4" w:rsidP="00A4198A">
      <w:pPr>
        <w:spacing w:before="0"/>
        <w:ind w:left="2552"/>
        <w:rPr>
          <w:rFonts w:cs="Arial"/>
          <w:szCs w:val="22"/>
          <w:lang w:eastAsia="en-US"/>
        </w:rPr>
      </w:pPr>
    </w:p>
    <w:p w14:paraId="574248E3" w14:textId="5577068A" w:rsidR="00DC47F4" w:rsidRPr="00A4198A" w:rsidRDefault="26DDB17F" w:rsidP="00A4198A">
      <w:pPr>
        <w:spacing w:before="0"/>
        <w:ind w:left="2552"/>
        <w:rPr>
          <w:rFonts w:cs="Arial"/>
          <w:szCs w:val="22"/>
          <w:lang w:eastAsia="en-US"/>
        </w:rPr>
      </w:pPr>
      <w:r w:rsidRPr="00A4198A">
        <w:rPr>
          <w:rFonts w:cs="Arial"/>
          <w:szCs w:val="22"/>
          <w:lang w:eastAsia="en-US"/>
        </w:rPr>
        <w:t>Art. 5</w:t>
      </w:r>
      <w:r w:rsidR="335877BC" w:rsidRPr="00A4198A">
        <w:rPr>
          <w:rFonts w:cs="Arial"/>
          <w:szCs w:val="22"/>
          <w:lang w:eastAsia="en-US"/>
        </w:rPr>
        <w:t>1</w:t>
      </w:r>
      <w:r w:rsidRPr="00A4198A">
        <w:rPr>
          <w:rFonts w:cs="Arial"/>
          <w:szCs w:val="22"/>
          <w:lang w:eastAsia="en-US"/>
        </w:rPr>
        <w:t xml:space="preserve"> Os autores de projeto de </w:t>
      </w:r>
      <w:r w:rsidR="04D79B6D" w:rsidRPr="00A4198A">
        <w:rPr>
          <w:rFonts w:cs="Arial"/>
          <w:szCs w:val="22"/>
          <w:lang w:eastAsia="en-US"/>
        </w:rPr>
        <w:t>l</w:t>
      </w:r>
      <w:r w:rsidRPr="00A4198A">
        <w:rPr>
          <w:rFonts w:cs="Arial"/>
          <w:szCs w:val="22"/>
          <w:lang w:eastAsia="en-US"/>
        </w:rPr>
        <w:t>ei em tramitação na Câmara de Vereadores, inclusive o Prefeito, poderão requerer a sua retirada antes de sua inclusão na Ordem do Dia.</w:t>
      </w:r>
    </w:p>
    <w:p w14:paraId="24F31C2F" w14:textId="1AF7CE30" w:rsidR="00DC47F4" w:rsidRDefault="4BCDC725" w:rsidP="00A4198A">
      <w:pPr>
        <w:spacing w:before="0"/>
        <w:ind w:left="2552"/>
        <w:rPr>
          <w:rFonts w:cs="Arial"/>
          <w:szCs w:val="22"/>
          <w:lang w:eastAsia="en-US"/>
        </w:rPr>
      </w:pPr>
      <w:r w:rsidRPr="00A4198A">
        <w:rPr>
          <w:rFonts w:cs="Arial"/>
          <w:szCs w:val="22"/>
          <w:lang w:eastAsia="en-US"/>
        </w:rPr>
        <w:t>Parágrafo único</w:t>
      </w:r>
      <w:r w:rsidR="4B1190E6" w:rsidRPr="00A4198A">
        <w:rPr>
          <w:rFonts w:cs="Arial"/>
          <w:szCs w:val="22"/>
          <w:lang w:eastAsia="en-US"/>
        </w:rPr>
        <w:t>.</w:t>
      </w:r>
      <w:r w:rsidRPr="00A4198A">
        <w:rPr>
          <w:rFonts w:cs="Arial"/>
          <w:szCs w:val="22"/>
          <w:lang w:eastAsia="en-US"/>
        </w:rPr>
        <w:t xml:space="preserve"> A partir do recebimento do pedido de retirada ficará, automaticamente, sustada a tramitação do projeto de </w:t>
      </w:r>
      <w:r w:rsidR="239C93B7" w:rsidRPr="00A4198A">
        <w:rPr>
          <w:rFonts w:cs="Arial"/>
          <w:szCs w:val="22"/>
          <w:lang w:eastAsia="en-US"/>
        </w:rPr>
        <w:t>l</w:t>
      </w:r>
      <w:r w:rsidRPr="00A4198A">
        <w:rPr>
          <w:rFonts w:cs="Arial"/>
          <w:szCs w:val="22"/>
          <w:lang w:eastAsia="en-US"/>
        </w:rPr>
        <w:t>ei.</w:t>
      </w:r>
    </w:p>
    <w:p w14:paraId="6159C85C" w14:textId="77777777" w:rsidR="0067751E" w:rsidRPr="00A4198A" w:rsidRDefault="0067751E" w:rsidP="00A4198A">
      <w:pPr>
        <w:spacing w:before="0"/>
        <w:ind w:left="2552"/>
        <w:rPr>
          <w:rFonts w:cs="Arial"/>
          <w:szCs w:val="22"/>
          <w:lang w:eastAsia="en-US"/>
        </w:rPr>
      </w:pPr>
    </w:p>
    <w:p w14:paraId="46CEDE31" w14:textId="21B05A61" w:rsidR="00DC47F4" w:rsidRPr="00A4198A" w:rsidRDefault="26DDB17F" w:rsidP="00A4198A">
      <w:pPr>
        <w:spacing w:before="0"/>
        <w:ind w:left="2552"/>
        <w:rPr>
          <w:rFonts w:cs="Arial"/>
          <w:szCs w:val="22"/>
          <w:lang w:eastAsia="en-US"/>
        </w:rPr>
      </w:pPr>
      <w:r w:rsidRPr="00A4198A">
        <w:rPr>
          <w:rFonts w:cs="Arial"/>
          <w:szCs w:val="22"/>
          <w:lang w:eastAsia="en-US"/>
        </w:rPr>
        <w:t>Art. 5</w:t>
      </w:r>
      <w:r w:rsidR="196E0FD4" w:rsidRPr="00A4198A">
        <w:rPr>
          <w:rFonts w:cs="Arial"/>
          <w:szCs w:val="22"/>
          <w:lang w:eastAsia="en-US"/>
        </w:rPr>
        <w:t>2</w:t>
      </w:r>
      <w:r w:rsidRPr="00A4198A">
        <w:rPr>
          <w:rFonts w:cs="Arial"/>
          <w:szCs w:val="22"/>
          <w:lang w:eastAsia="en-US"/>
        </w:rPr>
        <w:t xml:space="preserve"> A matéria constante d</w:t>
      </w:r>
      <w:r w:rsidR="15A022BB" w:rsidRPr="00A4198A">
        <w:rPr>
          <w:rFonts w:cs="Arial"/>
          <w:szCs w:val="22"/>
          <w:lang w:eastAsia="en-US"/>
        </w:rPr>
        <w:t>e</w:t>
      </w:r>
      <w:r w:rsidRPr="00A4198A">
        <w:rPr>
          <w:rFonts w:cs="Arial"/>
          <w:szCs w:val="22"/>
          <w:lang w:eastAsia="en-US"/>
        </w:rPr>
        <w:t xml:space="preserve"> projeto de </w:t>
      </w:r>
      <w:r w:rsidR="04D79B6D" w:rsidRPr="00A4198A">
        <w:rPr>
          <w:rFonts w:cs="Arial"/>
          <w:szCs w:val="22"/>
          <w:lang w:eastAsia="en-US"/>
        </w:rPr>
        <w:t>l</w:t>
      </w:r>
      <w:r w:rsidRPr="00A4198A">
        <w:rPr>
          <w:rFonts w:cs="Arial"/>
          <w:szCs w:val="22"/>
          <w:lang w:eastAsia="en-US"/>
        </w:rPr>
        <w:t>ei rejeitado somente poderá constituir objeto de novo projeto, na mesma sessão legislativa, mediante proposta da maioria absoluta dos membros da Câmara</w:t>
      </w:r>
      <w:r w:rsidR="04D79B6D" w:rsidRPr="00A4198A">
        <w:rPr>
          <w:rFonts w:cs="Arial"/>
          <w:szCs w:val="22"/>
          <w:lang w:eastAsia="en-US"/>
        </w:rPr>
        <w:t xml:space="preserve"> de Vereadores</w:t>
      </w:r>
      <w:r w:rsidRPr="00A4198A">
        <w:rPr>
          <w:rFonts w:cs="Arial"/>
          <w:szCs w:val="22"/>
          <w:lang w:eastAsia="en-US"/>
        </w:rPr>
        <w:t>.</w:t>
      </w:r>
    </w:p>
    <w:p w14:paraId="092EC656" w14:textId="77777777" w:rsidR="00DC47F4" w:rsidRPr="00A4198A" w:rsidRDefault="00DC47F4" w:rsidP="00A4198A">
      <w:pPr>
        <w:spacing w:before="0"/>
        <w:ind w:left="2552"/>
        <w:rPr>
          <w:rFonts w:cs="Arial"/>
          <w:szCs w:val="22"/>
          <w:lang w:eastAsia="en-US"/>
        </w:rPr>
      </w:pPr>
    </w:p>
    <w:p w14:paraId="627B7E1F" w14:textId="75701C00" w:rsidR="00DC47F4" w:rsidRPr="00A4198A" w:rsidRDefault="26DDB17F" w:rsidP="00A4198A">
      <w:pPr>
        <w:spacing w:before="0"/>
        <w:ind w:left="2552"/>
        <w:rPr>
          <w:rFonts w:cs="Arial"/>
          <w:szCs w:val="22"/>
          <w:lang w:eastAsia="en-US"/>
        </w:rPr>
      </w:pPr>
      <w:r w:rsidRPr="00A4198A">
        <w:rPr>
          <w:rFonts w:cs="Arial"/>
          <w:szCs w:val="22"/>
          <w:lang w:eastAsia="en-US"/>
        </w:rPr>
        <w:t>Art. 5</w:t>
      </w:r>
      <w:r w:rsidR="5B4B5F96" w:rsidRPr="00A4198A">
        <w:rPr>
          <w:rFonts w:cs="Arial"/>
          <w:szCs w:val="22"/>
          <w:lang w:eastAsia="en-US"/>
        </w:rPr>
        <w:t>3</w:t>
      </w:r>
      <w:r w:rsidRPr="00A4198A">
        <w:rPr>
          <w:rFonts w:cs="Arial"/>
          <w:szCs w:val="22"/>
          <w:lang w:eastAsia="en-US"/>
        </w:rPr>
        <w:t xml:space="preserve"> Concluída a votação, o projeto de </w:t>
      </w:r>
      <w:r w:rsidR="04D79B6D" w:rsidRPr="00A4198A">
        <w:rPr>
          <w:rFonts w:cs="Arial"/>
          <w:szCs w:val="22"/>
          <w:lang w:eastAsia="en-US"/>
        </w:rPr>
        <w:t>l</w:t>
      </w:r>
      <w:r w:rsidRPr="00A4198A">
        <w:rPr>
          <w:rFonts w:cs="Arial"/>
          <w:szCs w:val="22"/>
          <w:lang w:eastAsia="en-US"/>
        </w:rPr>
        <w:t>ei será enviado ao Prefeito que, aquiescendo, o sancionará.</w:t>
      </w:r>
    </w:p>
    <w:p w14:paraId="36A263E6" w14:textId="77777777" w:rsidR="00DC47F4" w:rsidRPr="00A4198A" w:rsidRDefault="4BCDC725" w:rsidP="00A4198A">
      <w:pPr>
        <w:spacing w:before="0"/>
        <w:ind w:left="2552"/>
        <w:rPr>
          <w:rFonts w:cs="Arial"/>
          <w:szCs w:val="22"/>
          <w:lang w:eastAsia="en-US"/>
        </w:rPr>
      </w:pPr>
      <w:r w:rsidRPr="00A4198A">
        <w:rPr>
          <w:rFonts w:cs="Arial"/>
          <w:szCs w:val="22"/>
          <w:lang w:eastAsia="en-US"/>
        </w:rPr>
        <w:t>§ 1º Se o Prefeito julgar o projeto, no todo ou em parte, inconstitucional ou contrário ao interesse público, vetá-lo-á, total ou parcialmente, dentro de 15 (quinze) dias úteis, contados da data do recebimento, e comunicará, dentro de 48 (quarenta e oito) horas, os motivos do veto ao Presidente da Câmara de Vereadores.</w:t>
      </w:r>
    </w:p>
    <w:p w14:paraId="0EDF32F8" w14:textId="7B71C4B4" w:rsidR="00DC47F4" w:rsidRPr="00A4198A" w:rsidRDefault="4BCDC725" w:rsidP="00A4198A">
      <w:pPr>
        <w:spacing w:before="0"/>
        <w:ind w:left="2552"/>
        <w:rPr>
          <w:rFonts w:cs="Arial"/>
          <w:szCs w:val="22"/>
          <w:lang w:eastAsia="en-US"/>
        </w:rPr>
      </w:pPr>
      <w:r w:rsidRPr="00A4198A">
        <w:rPr>
          <w:rFonts w:cs="Arial"/>
          <w:szCs w:val="22"/>
          <w:lang w:eastAsia="en-US"/>
        </w:rPr>
        <w:t xml:space="preserve">§ 2º O veto parcial somente abrangerá texto integral de artigo, de parágrafo, de inciso ou de alínea, cabendo ao Prefeito promulgar e publicar como </w:t>
      </w:r>
      <w:r w:rsidR="5AF071E9" w:rsidRPr="00A4198A">
        <w:rPr>
          <w:rFonts w:cs="Arial"/>
          <w:szCs w:val="22"/>
          <w:lang w:eastAsia="en-US"/>
        </w:rPr>
        <w:t>l</w:t>
      </w:r>
      <w:r w:rsidRPr="00A4198A">
        <w:rPr>
          <w:rFonts w:cs="Arial"/>
          <w:szCs w:val="22"/>
          <w:lang w:eastAsia="en-US"/>
        </w:rPr>
        <w:t>ei os dispositivos não vetados.</w:t>
      </w:r>
    </w:p>
    <w:p w14:paraId="23B3015A" w14:textId="77777777" w:rsidR="00DC47F4" w:rsidRPr="00A4198A" w:rsidRDefault="4BCDC725" w:rsidP="00A4198A">
      <w:pPr>
        <w:spacing w:before="0"/>
        <w:ind w:left="2552"/>
        <w:rPr>
          <w:rFonts w:cs="Arial"/>
          <w:szCs w:val="22"/>
          <w:lang w:eastAsia="en-US"/>
        </w:rPr>
      </w:pPr>
      <w:r w:rsidRPr="00A4198A">
        <w:rPr>
          <w:rFonts w:cs="Arial"/>
          <w:szCs w:val="22"/>
          <w:lang w:eastAsia="en-US"/>
        </w:rPr>
        <w:t xml:space="preserve">§ 3º Decorrido o prazo de 15 (quinze) dias, o silêncio do Prefeito Municipal importará sanção. </w:t>
      </w:r>
    </w:p>
    <w:p w14:paraId="2547A872" w14:textId="77777777" w:rsidR="00DC47F4" w:rsidRPr="00A4198A" w:rsidRDefault="4BCDC725" w:rsidP="00A4198A">
      <w:pPr>
        <w:spacing w:before="0"/>
        <w:ind w:left="2552"/>
        <w:rPr>
          <w:rFonts w:cs="Arial"/>
          <w:szCs w:val="22"/>
          <w:lang w:eastAsia="en-US"/>
        </w:rPr>
      </w:pPr>
      <w:r w:rsidRPr="00A4198A">
        <w:rPr>
          <w:rFonts w:cs="Arial"/>
          <w:szCs w:val="22"/>
          <w:lang w:eastAsia="en-US"/>
        </w:rPr>
        <w:t>§ 4º O veto será apreciado dentro de 30 (trinta) dias, a contar de seu recebimento, só podendo ser rejeitado pelo voto da maioria absoluta dos Vereadores.</w:t>
      </w:r>
    </w:p>
    <w:p w14:paraId="4915F395" w14:textId="77777777" w:rsidR="00DC47F4" w:rsidRPr="00A4198A" w:rsidRDefault="4BCDC725" w:rsidP="00A4198A">
      <w:pPr>
        <w:spacing w:before="0"/>
        <w:ind w:left="2552"/>
        <w:rPr>
          <w:rFonts w:cs="Arial"/>
          <w:szCs w:val="22"/>
          <w:lang w:eastAsia="en-US"/>
        </w:rPr>
      </w:pPr>
      <w:r w:rsidRPr="00A4198A">
        <w:rPr>
          <w:rFonts w:cs="Arial"/>
          <w:szCs w:val="22"/>
          <w:lang w:eastAsia="en-US"/>
        </w:rPr>
        <w:t>§ 5º Se o veto for mantido, será o projeto arquivado, com comunicação ao Prefeito.</w:t>
      </w:r>
    </w:p>
    <w:p w14:paraId="6A2E709F" w14:textId="305845FE" w:rsidR="00DC47F4" w:rsidRPr="00A4198A" w:rsidRDefault="4BCDC725" w:rsidP="00A4198A">
      <w:pPr>
        <w:spacing w:before="0"/>
        <w:ind w:left="2552"/>
        <w:rPr>
          <w:rFonts w:cs="Arial"/>
          <w:szCs w:val="22"/>
          <w:lang w:eastAsia="en-US"/>
        </w:rPr>
      </w:pPr>
      <w:r w:rsidRPr="00A4198A">
        <w:rPr>
          <w:rFonts w:cs="Arial"/>
          <w:szCs w:val="22"/>
          <w:lang w:eastAsia="en-US"/>
        </w:rPr>
        <w:t xml:space="preserve">§ 6º Rejeitado o veto, a decisão será comunicada, por escrito, ao Prefeito, que terá 48 (quarenta e oito) horas para promulgar a </w:t>
      </w:r>
      <w:r w:rsidR="00B74BF7" w:rsidRPr="00A4198A">
        <w:rPr>
          <w:rFonts w:cs="Arial"/>
          <w:szCs w:val="22"/>
          <w:lang w:eastAsia="en-US"/>
        </w:rPr>
        <w:t>l</w:t>
      </w:r>
      <w:r w:rsidRPr="00A4198A">
        <w:rPr>
          <w:rFonts w:cs="Arial"/>
          <w:szCs w:val="22"/>
          <w:lang w:eastAsia="en-US"/>
        </w:rPr>
        <w:t>ei.</w:t>
      </w:r>
    </w:p>
    <w:p w14:paraId="12A36745" w14:textId="77777777" w:rsidR="00DC47F4" w:rsidRPr="00A4198A" w:rsidRDefault="4BCDC725" w:rsidP="00A4198A">
      <w:pPr>
        <w:spacing w:before="0"/>
        <w:ind w:left="2552"/>
        <w:rPr>
          <w:rFonts w:cs="Arial"/>
          <w:szCs w:val="22"/>
          <w:lang w:eastAsia="en-US"/>
        </w:rPr>
      </w:pPr>
      <w:r w:rsidRPr="00A4198A">
        <w:rPr>
          <w:rFonts w:cs="Arial"/>
          <w:szCs w:val="22"/>
          <w:lang w:eastAsia="en-US"/>
        </w:rPr>
        <w:t>§ 7º Esgotado sem deliberação o prazo estabelecido no § 4º deste artigo, o veto será colocado na ordem do dia da sessão imediata, sobrestadas as demais proposições, até sua votação final.</w:t>
      </w:r>
    </w:p>
    <w:p w14:paraId="21BD7DF0" w14:textId="22892761" w:rsidR="00DC47F4" w:rsidRPr="00A4198A" w:rsidRDefault="4BCDC725" w:rsidP="00A4198A">
      <w:pPr>
        <w:spacing w:before="0"/>
        <w:ind w:left="2552"/>
        <w:rPr>
          <w:rFonts w:cs="Arial"/>
          <w:szCs w:val="22"/>
          <w:lang w:eastAsia="en-US"/>
        </w:rPr>
      </w:pPr>
      <w:r w:rsidRPr="00A4198A">
        <w:rPr>
          <w:rFonts w:cs="Arial"/>
          <w:szCs w:val="22"/>
          <w:lang w:eastAsia="en-US"/>
        </w:rPr>
        <w:t xml:space="preserve">§ 8º Se a </w:t>
      </w:r>
      <w:r w:rsidR="00B74BF7" w:rsidRPr="00A4198A">
        <w:rPr>
          <w:rFonts w:cs="Arial"/>
          <w:szCs w:val="22"/>
          <w:lang w:eastAsia="en-US"/>
        </w:rPr>
        <w:t>l</w:t>
      </w:r>
      <w:r w:rsidRPr="00A4198A">
        <w:rPr>
          <w:rFonts w:cs="Arial"/>
          <w:szCs w:val="22"/>
          <w:lang w:eastAsia="en-US"/>
        </w:rPr>
        <w:t xml:space="preserve">ei não for promulgada pelo Prefeito, dentro de 48 (quarenta e oito) horas após a sanção tácita ou sua ciência da </w:t>
      </w:r>
      <w:r w:rsidRPr="00A4198A">
        <w:rPr>
          <w:rFonts w:cs="Arial"/>
          <w:szCs w:val="22"/>
          <w:lang w:eastAsia="en-US"/>
        </w:rPr>
        <w:lastRenderedPageBreak/>
        <w:t>rejeição do veto, caberá ao Presidente da Câmara</w:t>
      </w:r>
      <w:r w:rsidR="07D052AE" w:rsidRPr="00A4198A">
        <w:rPr>
          <w:rFonts w:cs="Arial"/>
          <w:szCs w:val="22"/>
          <w:lang w:eastAsia="en-US"/>
        </w:rPr>
        <w:t xml:space="preserve"> de Vereadores</w:t>
      </w:r>
      <w:r w:rsidRPr="00A4198A">
        <w:rPr>
          <w:rFonts w:cs="Arial"/>
          <w:szCs w:val="22"/>
          <w:lang w:eastAsia="en-US"/>
        </w:rPr>
        <w:t xml:space="preserve"> fazê-lo em igual prazo. </w:t>
      </w:r>
    </w:p>
    <w:p w14:paraId="7D9518AE" w14:textId="77777777" w:rsidR="00DC47F4" w:rsidRPr="00A4198A" w:rsidRDefault="00DC47F4" w:rsidP="00A4198A">
      <w:pPr>
        <w:spacing w:before="0"/>
        <w:ind w:left="2552"/>
        <w:rPr>
          <w:rFonts w:cs="Arial"/>
          <w:szCs w:val="22"/>
          <w:lang w:eastAsia="en-US"/>
        </w:rPr>
      </w:pPr>
    </w:p>
    <w:p w14:paraId="5BE0C9C3" w14:textId="1471D8B8" w:rsidR="00DC47F4" w:rsidRPr="00A4198A" w:rsidRDefault="26DDB17F" w:rsidP="00A4198A">
      <w:pPr>
        <w:spacing w:before="0"/>
        <w:ind w:left="2552"/>
        <w:rPr>
          <w:rFonts w:cs="Arial"/>
          <w:szCs w:val="22"/>
          <w:lang w:eastAsia="en-US"/>
        </w:rPr>
      </w:pPr>
      <w:r w:rsidRPr="00A4198A">
        <w:rPr>
          <w:rFonts w:cs="Arial"/>
          <w:szCs w:val="22"/>
          <w:lang w:eastAsia="en-US"/>
        </w:rPr>
        <w:t>Art. 5</w:t>
      </w:r>
      <w:r w:rsidR="229E2BE0" w:rsidRPr="00A4198A">
        <w:rPr>
          <w:rFonts w:cs="Arial"/>
          <w:szCs w:val="22"/>
          <w:lang w:eastAsia="en-US"/>
        </w:rPr>
        <w:t>4</w:t>
      </w:r>
      <w:r w:rsidRPr="00A4198A">
        <w:rPr>
          <w:rFonts w:cs="Arial"/>
          <w:szCs w:val="22"/>
          <w:lang w:eastAsia="en-US"/>
        </w:rPr>
        <w:t xml:space="preserve"> Nos casos de projetos de decretos legislativos e resoluções, com a votação da redação final, considerar-se-ão encerradas as suas elaborações, cabendo ao Presidente da Câmara de Vereadores a promulgação e publicação.</w:t>
      </w:r>
    </w:p>
    <w:p w14:paraId="59A93619" w14:textId="77777777" w:rsidR="00DC47F4" w:rsidRPr="00A4198A" w:rsidRDefault="00DC47F4" w:rsidP="00A4198A">
      <w:pPr>
        <w:spacing w:before="0"/>
        <w:ind w:left="2552"/>
        <w:rPr>
          <w:rFonts w:cs="Arial"/>
          <w:szCs w:val="22"/>
          <w:lang w:eastAsia="en-US"/>
        </w:rPr>
      </w:pPr>
    </w:p>
    <w:p w14:paraId="4B8D4B60" w14:textId="0B2BB67A" w:rsidR="00DC47F4" w:rsidRPr="00A4198A" w:rsidRDefault="4BCDC725" w:rsidP="00A4198A">
      <w:pPr>
        <w:spacing w:before="0" w:after="0"/>
        <w:ind w:left="2552"/>
        <w:jc w:val="center"/>
        <w:rPr>
          <w:rFonts w:cs="Arial"/>
          <w:szCs w:val="22"/>
          <w:lang w:eastAsia="en-US"/>
        </w:rPr>
      </w:pPr>
      <w:r w:rsidRPr="00A4198A">
        <w:rPr>
          <w:rFonts w:cs="Arial"/>
          <w:szCs w:val="22"/>
          <w:lang w:eastAsia="en-US"/>
        </w:rPr>
        <w:t>CAPÍTULO V</w:t>
      </w:r>
    </w:p>
    <w:p w14:paraId="06918A1B" w14:textId="77777777" w:rsidR="00DC47F4" w:rsidRPr="00A4198A" w:rsidRDefault="4BCDC725" w:rsidP="00A4198A">
      <w:pPr>
        <w:spacing w:before="0" w:after="0"/>
        <w:ind w:left="2552"/>
        <w:jc w:val="center"/>
        <w:rPr>
          <w:rFonts w:cs="Arial"/>
          <w:szCs w:val="22"/>
          <w:lang w:eastAsia="en-US"/>
        </w:rPr>
      </w:pPr>
      <w:r w:rsidRPr="00A4198A">
        <w:rPr>
          <w:rFonts w:cs="Arial"/>
          <w:szCs w:val="22"/>
          <w:lang w:eastAsia="en-US"/>
        </w:rPr>
        <w:t>DO PODER EXECUTIVO</w:t>
      </w:r>
    </w:p>
    <w:p w14:paraId="186BD453" w14:textId="77777777" w:rsidR="00DC47F4" w:rsidRPr="00A4198A" w:rsidRDefault="00DC47F4" w:rsidP="00A4198A">
      <w:pPr>
        <w:spacing w:before="0" w:after="0"/>
        <w:ind w:left="2552"/>
        <w:jc w:val="center"/>
        <w:rPr>
          <w:rFonts w:cs="Arial"/>
          <w:szCs w:val="22"/>
          <w:lang w:eastAsia="en-US"/>
        </w:rPr>
      </w:pPr>
    </w:p>
    <w:p w14:paraId="7BBD3590" w14:textId="77777777" w:rsidR="00DC47F4" w:rsidRPr="00A4198A" w:rsidRDefault="4BCDC725" w:rsidP="00A4198A">
      <w:pPr>
        <w:spacing w:before="0" w:after="0"/>
        <w:ind w:left="2552"/>
        <w:jc w:val="center"/>
        <w:rPr>
          <w:rFonts w:cs="Arial"/>
          <w:szCs w:val="22"/>
          <w:lang w:eastAsia="en-US"/>
        </w:rPr>
      </w:pPr>
      <w:r w:rsidRPr="00A4198A">
        <w:rPr>
          <w:rFonts w:cs="Arial"/>
          <w:szCs w:val="22"/>
          <w:lang w:eastAsia="en-US"/>
        </w:rPr>
        <w:t>SEÇÃO I</w:t>
      </w:r>
    </w:p>
    <w:p w14:paraId="24BCC51C" w14:textId="77777777" w:rsidR="00DC47F4" w:rsidRPr="00A4198A" w:rsidRDefault="4BCDC725" w:rsidP="00A4198A">
      <w:pPr>
        <w:spacing w:before="0" w:after="0"/>
        <w:ind w:left="2552"/>
        <w:jc w:val="center"/>
        <w:rPr>
          <w:rFonts w:cs="Arial"/>
          <w:szCs w:val="22"/>
          <w:lang w:eastAsia="en-US"/>
        </w:rPr>
      </w:pPr>
      <w:r w:rsidRPr="00A4198A">
        <w:rPr>
          <w:rFonts w:cs="Arial"/>
          <w:szCs w:val="22"/>
          <w:lang w:eastAsia="en-US"/>
        </w:rPr>
        <w:t>DO PREFEITO E DO VICE-PREFEITO</w:t>
      </w:r>
    </w:p>
    <w:p w14:paraId="78E276F2" w14:textId="77777777" w:rsidR="00DC47F4" w:rsidRPr="00A4198A" w:rsidRDefault="00DC47F4" w:rsidP="00A4198A">
      <w:pPr>
        <w:spacing w:before="0"/>
        <w:ind w:left="2552"/>
        <w:rPr>
          <w:rFonts w:cs="Arial"/>
          <w:szCs w:val="22"/>
          <w:lang w:eastAsia="en-US"/>
        </w:rPr>
      </w:pPr>
    </w:p>
    <w:p w14:paraId="22FA0F76" w14:textId="1C62AFE9" w:rsidR="00DC47F4" w:rsidRPr="00A4198A" w:rsidRDefault="26DDB17F" w:rsidP="00A4198A">
      <w:pPr>
        <w:spacing w:before="0"/>
        <w:ind w:left="2552"/>
        <w:rPr>
          <w:rFonts w:cs="Arial"/>
          <w:szCs w:val="22"/>
          <w:lang w:eastAsia="en-US"/>
        </w:rPr>
      </w:pPr>
      <w:r w:rsidRPr="00A4198A">
        <w:rPr>
          <w:rFonts w:cs="Arial"/>
          <w:szCs w:val="22"/>
          <w:lang w:eastAsia="en-US"/>
        </w:rPr>
        <w:t>Art. 5</w:t>
      </w:r>
      <w:r w:rsidR="708BEE0D" w:rsidRPr="00A4198A">
        <w:rPr>
          <w:rFonts w:cs="Arial"/>
          <w:szCs w:val="22"/>
          <w:lang w:eastAsia="en-US"/>
        </w:rPr>
        <w:t>5</w:t>
      </w:r>
      <w:r w:rsidRPr="00A4198A">
        <w:rPr>
          <w:rFonts w:cs="Arial"/>
          <w:szCs w:val="22"/>
          <w:lang w:eastAsia="en-US"/>
        </w:rPr>
        <w:t xml:space="preserve"> O Poder Executivo é exercido pelo Prefeito, auxiliado pelos Secretários Municipais.</w:t>
      </w:r>
    </w:p>
    <w:p w14:paraId="6E2FEAEB" w14:textId="77777777" w:rsidR="00DC47F4" w:rsidRPr="00A4198A" w:rsidRDefault="00DC47F4" w:rsidP="00A4198A">
      <w:pPr>
        <w:spacing w:before="0"/>
        <w:ind w:left="2552"/>
        <w:rPr>
          <w:rFonts w:cs="Arial"/>
          <w:szCs w:val="22"/>
          <w:lang w:eastAsia="en-US"/>
        </w:rPr>
      </w:pPr>
    </w:p>
    <w:p w14:paraId="3F543D65" w14:textId="77DE3297" w:rsidR="00DC47F4" w:rsidRPr="00A4198A" w:rsidRDefault="26DDB17F" w:rsidP="00A4198A">
      <w:pPr>
        <w:spacing w:before="0"/>
        <w:ind w:left="2552"/>
        <w:rPr>
          <w:rFonts w:cs="Arial"/>
          <w:szCs w:val="22"/>
          <w:lang w:eastAsia="en-US"/>
        </w:rPr>
      </w:pPr>
      <w:r w:rsidRPr="00A4198A">
        <w:rPr>
          <w:rFonts w:cs="Arial"/>
          <w:szCs w:val="22"/>
          <w:lang w:eastAsia="en-US"/>
        </w:rPr>
        <w:t>Art. 5</w:t>
      </w:r>
      <w:r w:rsidR="4326E29C" w:rsidRPr="00A4198A">
        <w:rPr>
          <w:rFonts w:cs="Arial"/>
          <w:szCs w:val="22"/>
          <w:lang w:eastAsia="en-US"/>
        </w:rPr>
        <w:t>6</w:t>
      </w:r>
      <w:r w:rsidRPr="00A4198A">
        <w:rPr>
          <w:rFonts w:cs="Arial"/>
          <w:szCs w:val="22"/>
          <w:lang w:eastAsia="en-US"/>
        </w:rPr>
        <w:t xml:space="preserve"> A eleição do Prefeito e do Vice-Prefeito realizar-se-á, simultaneamente, no primeiro domingo de outubro, em primeiro turno, e no último domingo de outubro, em segundo turno, se houver, do ano anterior ao do término do mandato vigente.</w:t>
      </w:r>
    </w:p>
    <w:p w14:paraId="1DC427A1" w14:textId="77777777" w:rsidR="00DC47F4" w:rsidRPr="00A4198A" w:rsidRDefault="00DC47F4" w:rsidP="00A4198A">
      <w:pPr>
        <w:spacing w:before="0"/>
        <w:ind w:left="2552"/>
        <w:rPr>
          <w:rFonts w:cs="Arial"/>
          <w:szCs w:val="22"/>
          <w:lang w:eastAsia="en-US"/>
        </w:rPr>
      </w:pPr>
    </w:p>
    <w:p w14:paraId="09312076" w14:textId="15E43768" w:rsidR="00DC47F4" w:rsidRPr="00A4198A" w:rsidRDefault="26DDB17F" w:rsidP="00A4198A">
      <w:pPr>
        <w:spacing w:before="0"/>
        <w:ind w:left="2552"/>
        <w:rPr>
          <w:rFonts w:cs="Arial"/>
          <w:szCs w:val="22"/>
          <w:lang w:eastAsia="en-US"/>
        </w:rPr>
      </w:pPr>
      <w:r w:rsidRPr="00A4198A">
        <w:rPr>
          <w:rFonts w:cs="Arial"/>
          <w:szCs w:val="22"/>
          <w:lang w:eastAsia="en-US"/>
        </w:rPr>
        <w:t>Art. 5</w:t>
      </w:r>
      <w:r w:rsidR="02BEF588" w:rsidRPr="00A4198A">
        <w:rPr>
          <w:rFonts w:cs="Arial"/>
          <w:szCs w:val="22"/>
          <w:lang w:eastAsia="en-US"/>
        </w:rPr>
        <w:t>7</w:t>
      </w:r>
      <w:r w:rsidRPr="00A4198A">
        <w:rPr>
          <w:rFonts w:cs="Arial"/>
          <w:szCs w:val="22"/>
          <w:lang w:eastAsia="en-US"/>
        </w:rPr>
        <w:t xml:space="preserve"> O Prefeito e o Vice-Prefeito tomarão posse, no dia 1º de janeiro, na Sessão Solene de Instalação da Legislatura, após a posse dos Vereadores, e prestarão o compromisso de manter, defender e cumprir as Constituições e as </w:t>
      </w:r>
      <w:r w:rsidR="02B16F0D" w:rsidRPr="00A4198A">
        <w:rPr>
          <w:rFonts w:cs="Arial"/>
          <w:szCs w:val="22"/>
          <w:lang w:eastAsia="en-US"/>
        </w:rPr>
        <w:t>l</w:t>
      </w:r>
      <w:r w:rsidRPr="00A4198A">
        <w:rPr>
          <w:rFonts w:cs="Arial"/>
          <w:szCs w:val="22"/>
          <w:lang w:eastAsia="en-US"/>
        </w:rPr>
        <w:t>eis e administrar o Município, visando o bem geral dos munícipes.</w:t>
      </w:r>
    </w:p>
    <w:p w14:paraId="3CB70198" w14:textId="002F5E84" w:rsidR="00DC47F4" w:rsidRPr="00A4198A" w:rsidRDefault="26DDB17F" w:rsidP="00A4198A">
      <w:pPr>
        <w:spacing w:before="0"/>
        <w:ind w:left="2552"/>
        <w:rPr>
          <w:rFonts w:cs="Arial"/>
          <w:szCs w:val="22"/>
          <w:lang w:eastAsia="en-US"/>
        </w:rPr>
      </w:pPr>
      <w:r w:rsidRPr="00A4198A">
        <w:rPr>
          <w:rFonts w:cs="Arial"/>
          <w:szCs w:val="22"/>
          <w:lang w:eastAsia="en-US"/>
        </w:rPr>
        <w:t>Parágrafo único. Se o Prefeito e o Vice-Prefeito não tomarem posse no prazo de 10 (dez) dias contados da data fixada, o</w:t>
      </w:r>
      <w:r w:rsidR="1E13C46F" w:rsidRPr="00A4198A">
        <w:rPr>
          <w:rFonts w:cs="Arial"/>
          <w:szCs w:val="22"/>
          <w:lang w:eastAsia="en-US"/>
        </w:rPr>
        <w:t xml:space="preserve"> </w:t>
      </w:r>
      <w:r w:rsidRPr="00A4198A">
        <w:rPr>
          <w:rFonts w:cs="Arial"/>
          <w:szCs w:val="22"/>
          <w:lang w:eastAsia="en-US"/>
        </w:rPr>
        <w:t xml:space="preserve">cargo será </w:t>
      </w:r>
      <w:r w:rsidRPr="00A4198A">
        <w:rPr>
          <w:rFonts w:cs="Arial"/>
          <w:szCs w:val="22"/>
          <w:lang w:eastAsia="en-US"/>
        </w:rPr>
        <w:lastRenderedPageBreak/>
        <w:t>declarado vago pela Câmara de Vereadores, salvo motivo justo e comprovado.</w:t>
      </w:r>
    </w:p>
    <w:p w14:paraId="53C4FCEF" w14:textId="77777777" w:rsidR="00DC47F4" w:rsidRPr="00A4198A" w:rsidRDefault="00DC47F4" w:rsidP="00A4198A">
      <w:pPr>
        <w:spacing w:before="0"/>
        <w:ind w:left="2552"/>
        <w:rPr>
          <w:rFonts w:cs="Arial"/>
          <w:szCs w:val="22"/>
          <w:lang w:eastAsia="en-US"/>
        </w:rPr>
      </w:pPr>
    </w:p>
    <w:p w14:paraId="47283910" w14:textId="226D195B" w:rsidR="00DC47F4" w:rsidRPr="00A4198A" w:rsidRDefault="26DDB17F" w:rsidP="00A4198A">
      <w:pPr>
        <w:spacing w:before="0"/>
        <w:ind w:left="2552"/>
        <w:rPr>
          <w:rFonts w:cs="Arial"/>
          <w:szCs w:val="22"/>
          <w:lang w:eastAsia="en-US"/>
        </w:rPr>
      </w:pPr>
      <w:r w:rsidRPr="00A4198A">
        <w:rPr>
          <w:rFonts w:cs="Arial"/>
          <w:szCs w:val="22"/>
          <w:lang w:eastAsia="en-US"/>
        </w:rPr>
        <w:t xml:space="preserve">Art. </w:t>
      </w:r>
      <w:r w:rsidR="1A90D414" w:rsidRPr="00A4198A">
        <w:rPr>
          <w:rFonts w:cs="Arial"/>
          <w:szCs w:val="22"/>
          <w:lang w:eastAsia="en-US"/>
        </w:rPr>
        <w:t>58</w:t>
      </w:r>
      <w:r w:rsidRPr="00A4198A">
        <w:rPr>
          <w:rFonts w:cs="Arial"/>
          <w:szCs w:val="22"/>
          <w:lang w:eastAsia="en-US"/>
        </w:rPr>
        <w:t xml:space="preserve"> Substituirá o Prefeito, no caso de impedimento, e suceder-lhe-á, no caso de </w:t>
      </w:r>
      <w:r w:rsidR="13726F82" w:rsidRPr="00A4198A">
        <w:rPr>
          <w:rFonts w:cs="Arial"/>
          <w:szCs w:val="22"/>
          <w:lang w:eastAsia="en-US"/>
        </w:rPr>
        <w:t>vacância</w:t>
      </w:r>
      <w:r w:rsidRPr="00A4198A">
        <w:rPr>
          <w:rFonts w:cs="Arial"/>
          <w:szCs w:val="22"/>
          <w:lang w:eastAsia="en-US"/>
        </w:rPr>
        <w:t>, o Vice-Prefeito.</w:t>
      </w:r>
    </w:p>
    <w:p w14:paraId="6D21E54A" w14:textId="32E39FAB" w:rsidR="00DC47F4" w:rsidRPr="00A4198A" w:rsidRDefault="4BCDC725" w:rsidP="00A4198A">
      <w:pPr>
        <w:spacing w:before="0"/>
        <w:ind w:left="2552"/>
        <w:rPr>
          <w:rFonts w:cs="Arial"/>
          <w:szCs w:val="22"/>
          <w:lang w:eastAsia="en-US"/>
        </w:rPr>
      </w:pPr>
      <w:r w:rsidRPr="00A4198A">
        <w:rPr>
          <w:rFonts w:cs="Arial"/>
          <w:szCs w:val="22"/>
          <w:lang w:eastAsia="en-US"/>
        </w:rPr>
        <w:t>§ 1º Em caso de impedimento do Prefeito e do Vice-Prefeito, caberá ao Presidente da Câmara assumir o Executivo</w:t>
      </w:r>
      <w:r w:rsidR="38A13948" w:rsidRPr="00A4198A">
        <w:rPr>
          <w:rFonts w:cs="Arial"/>
          <w:szCs w:val="22"/>
          <w:lang w:eastAsia="en-US"/>
        </w:rPr>
        <w:t>;</w:t>
      </w:r>
      <w:r w:rsidRPr="00A4198A">
        <w:rPr>
          <w:rFonts w:cs="Arial"/>
          <w:szCs w:val="22"/>
          <w:lang w:eastAsia="en-US"/>
        </w:rPr>
        <w:t xml:space="preserve"> no caso de impedimento deste, o Vice-Presidente.</w:t>
      </w:r>
    </w:p>
    <w:p w14:paraId="486636DA" w14:textId="2A503948" w:rsidR="00DC47F4" w:rsidRPr="00A4198A" w:rsidRDefault="4BCDC725" w:rsidP="00A4198A">
      <w:pPr>
        <w:spacing w:before="0"/>
        <w:ind w:left="2552"/>
        <w:rPr>
          <w:rFonts w:cs="Arial"/>
          <w:szCs w:val="22"/>
          <w:lang w:eastAsia="en-US"/>
        </w:rPr>
      </w:pPr>
      <w:r w:rsidRPr="00A4198A">
        <w:rPr>
          <w:rFonts w:cs="Arial"/>
          <w:szCs w:val="22"/>
          <w:lang w:eastAsia="en-US"/>
        </w:rPr>
        <w:t>§</w:t>
      </w:r>
      <w:r w:rsidR="00065C10" w:rsidRPr="00A4198A">
        <w:rPr>
          <w:rFonts w:cs="Arial"/>
          <w:szCs w:val="22"/>
          <w:lang w:eastAsia="en-US"/>
        </w:rPr>
        <w:t xml:space="preserve"> </w:t>
      </w:r>
      <w:r w:rsidRPr="00A4198A">
        <w:rPr>
          <w:rFonts w:cs="Arial"/>
          <w:szCs w:val="22"/>
          <w:lang w:eastAsia="en-US"/>
        </w:rPr>
        <w:t>2º Considera-se impedimento para os efeitos deste artigo, os afastamentos que depend</w:t>
      </w:r>
      <w:r w:rsidR="0BEC496C" w:rsidRPr="00A4198A">
        <w:rPr>
          <w:rFonts w:cs="Arial"/>
          <w:szCs w:val="22"/>
          <w:lang w:eastAsia="en-US"/>
        </w:rPr>
        <w:t>a</w:t>
      </w:r>
      <w:r w:rsidRPr="00A4198A">
        <w:rPr>
          <w:rFonts w:cs="Arial"/>
          <w:szCs w:val="22"/>
          <w:lang w:eastAsia="en-US"/>
        </w:rPr>
        <w:t>m de autorização da Câmara</w:t>
      </w:r>
      <w:r w:rsidR="62B52C48" w:rsidRPr="00A4198A">
        <w:rPr>
          <w:rFonts w:cs="Arial"/>
          <w:szCs w:val="22"/>
          <w:lang w:eastAsia="en-US"/>
        </w:rPr>
        <w:t xml:space="preserve"> de Vereadores</w:t>
      </w:r>
      <w:r w:rsidRPr="00A4198A">
        <w:rPr>
          <w:rFonts w:cs="Arial"/>
          <w:szCs w:val="22"/>
          <w:lang w:eastAsia="en-US"/>
        </w:rPr>
        <w:t xml:space="preserve">. </w:t>
      </w:r>
    </w:p>
    <w:p w14:paraId="1453237D" w14:textId="62B2400B" w:rsidR="00DC47F4" w:rsidRPr="00A4198A" w:rsidRDefault="4BCDC725" w:rsidP="00A4198A">
      <w:pPr>
        <w:spacing w:before="0"/>
        <w:ind w:left="2552"/>
        <w:rPr>
          <w:rFonts w:cs="Arial"/>
          <w:szCs w:val="22"/>
          <w:lang w:eastAsia="en-US"/>
        </w:rPr>
      </w:pPr>
      <w:r w:rsidRPr="00A4198A">
        <w:rPr>
          <w:rFonts w:cs="Arial"/>
          <w:szCs w:val="22"/>
          <w:lang w:eastAsia="en-US"/>
        </w:rPr>
        <w:t>§</w:t>
      </w:r>
      <w:r w:rsidR="00065C10" w:rsidRPr="00A4198A">
        <w:rPr>
          <w:rFonts w:cs="Arial"/>
          <w:szCs w:val="22"/>
          <w:lang w:eastAsia="en-US"/>
        </w:rPr>
        <w:t xml:space="preserve"> </w:t>
      </w:r>
      <w:r w:rsidRPr="00A4198A">
        <w:rPr>
          <w:rFonts w:cs="Arial"/>
          <w:szCs w:val="22"/>
          <w:lang w:eastAsia="en-US"/>
        </w:rPr>
        <w:t>3º O gozo de férias do Prefeito e do Vice-Prefeito deve ser comunicado à Câmara</w:t>
      </w:r>
      <w:r w:rsidR="13226AAB" w:rsidRPr="00A4198A">
        <w:rPr>
          <w:rFonts w:cs="Arial"/>
          <w:szCs w:val="22"/>
          <w:lang w:eastAsia="en-US"/>
        </w:rPr>
        <w:t xml:space="preserve"> de Vereadores</w:t>
      </w:r>
      <w:r w:rsidRPr="00A4198A">
        <w:rPr>
          <w:rFonts w:cs="Arial"/>
          <w:szCs w:val="22"/>
          <w:lang w:eastAsia="en-US"/>
        </w:rPr>
        <w:t>.</w:t>
      </w:r>
    </w:p>
    <w:p w14:paraId="5485212A" w14:textId="77777777" w:rsidR="00DC47F4" w:rsidRPr="00A4198A" w:rsidRDefault="00DC47F4" w:rsidP="00A4198A">
      <w:pPr>
        <w:spacing w:before="0"/>
        <w:ind w:left="2552"/>
        <w:rPr>
          <w:rFonts w:cs="Arial"/>
          <w:szCs w:val="22"/>
          <w:lang w:eastAsia="en-US"/>
        </w:rPr>
      </w:pPr>
    </w:p>
    <w:p w14:paraId="12562F4A" w14:textId="48630DC5" w:rsidR="00DC47F4" w:rsidRPr="00A4198A" w:rsidRDefault="26DDB17F" w:rsidP="00A4198A">
      <w:pPr>
        <w:spacing w:before="0"/>
        <w:ind w:left="2552"/>
        <w:rPr>
          <w:rFonts w:cs="Arial"/>
          <w:szCs w:val="22"/>
          <w:lang w:eastAsia="en-US"/>
        </w:rPr>
      </w:pPr>
      <w:r w:rsidRPr="00A4198A">
        <w:rPr>
          <w:rFonts w:cs="Arial"/>
          <w:szCs w:val="22"/>
          <w:lang w:eastAsia="en-US"/>
        </w:rPr>
        <w:t xml:space="preserve">Art. </w:t>
      </w:r>
      <w:r w:rsidR="7E292663" w:rsidRPr="00A4198A">
        <w:rPr>
          <w:rFonts w:cs="Arial"/>
          <w:szCs w:val="22"/>
          <w:lang w:eastAsia="en-US"/>
        </w:rPr>
        <w:t>59</w:t>
      </w:r>
      <w:r w:rsidRPr="00A4198A">
        <w:rPr>
          <w:rFonts w:cs="Arial"/>
          <w:szCs w:val="22"/>
          <w:lang w:eastAsia="en-US"/>
        </w:rPr>
        <w:t xml:space="preserve"> O Prefeito ou o Vice-Prefeito não poderão, sem licença da Câmara </w:t>
      </w:r>
      <w:r w:rsidR="4577A10A" w:rsidRPr="00A4198A">
        <w:rPr>
          <w:rFonts w:cs="Arial"/>
          <w:szCs w:val="22"/>
          <w:lang w:eastAsia="en-US"/>
        </w:rPr>
        <w:t>de Vereadores</w:t>
      </w:r>
      <w:r w:rsidRPr="00A4198A">
        <w:rPr>
          <w:rFonts w:cs="Arial"/>
          <w:szCs w:val="22"/>
          <w:lang w:eastAsia="en-US"/>
        </w:rPr>
        <w:t xml:space="preserve">, ausentar-se do território do Município por mais de 15 (quinze) dias, sob pena de perda do cargo. </w:t>
      </w:r>
    </w:p>
    <w:p w14:paraId="0F60D3FF" w14:textId="77777777" w:rsidR="00DC47F4" w:rsidRPr="00A4198A" w:rsidRDefault="4BCDC725" w:rsidP="00A4198A">
      <w:pPr>
        <w:spacing w:before="0"/>
        <w:ind w:left="2552"/>
        <w:rPr>
          <w:rFonts w:cs="Arial"/>
          <w:szCs w:val="22"/>
          <w:lang w:eastAsia="en-US"/>
        </w:rPr>
      </w:pPr>
      <w:r w:rsidRPr="00A4198A">
        <w:rPr>
          <w:rFonts w:cs="Arial"/>
          <w:szCs w:val="22"/>
          <w:lang w:eastAsia="en-US"/>
        </w:rPr>
        <w:t xml:space="preserve">§ 1º O Prefeito regularmente licenciado terá direito a perceber a remuneração quando: </w:t>
      </w:r>
    </w:p>
    <w:p w14:paraId="10B19443" w14:textId="1C7E669F" w:rsidR="00DC47F4" w:rsidRPr="00A4198A" w:rsidRDefault="4BCDC725" w:rsidP="00A4198A">
      <w:pPr>
        <w:spacing w:before="0"/>
        <w:ind w:left="2552"/>
        <w:rPr>
          <w:rFonts w:cs="Arial"/>
          <w:szCs w:val="22"/>
          <w:lang w:eastAsia="en-US"/>
        </w:rPr>
      </w:pPr>
      <w:r w:rsidRPr="00A4198A">
        <w:rPr>
          <w:rFonts w:cs="Arial"/>
          <w:szCs w:val="22"/>
          <w:lang w:eastAsia="en-US"/>
        </w:rPr>
        <w:t>I - impossibilitado do exercício do cargo por motivo de doença devidamente comprovada, ou em licença-</w:t>
      </w:r>
      <w:r w:rsidR="08F7D5CA" w:rsidRPr="00A4198A">
        <w:rPr>
          <w:rFonts w:cs="Arial"/>
          <w:szCs w:val="22"/>
          <w:lang w:eastAsia="en-US"/>
        </w:rPr>
        <w:t>maternidade</w:t>
      </w:r>
      <w:r w:rsidRPr="00A4198A">
        <w:rPr>
          <w:rFonts w:cs="Arial"/>
          <w:szCs w:val="22"/>
          <w:lang w:eastAsia="en-US"/>
        </w:rPr>
        <w:t>, ou em licença paternidade;</w:t>
      </w:r>
    </w:p>
    <w:p w14:paraId="079191C7" w14:textId="2B959588" w:rsidR="00DC47F4" w:rsidRPr="00A4198A" w:rsidRDefault="4BCDC725" w:rsidP="00A4198A">
      <w:pPr>
        <w:spacing w:before="0"/>
        <w:ind w:left="2552"/>
        <w:rPr>
          <w:rFonts w:cs="Arial"/>
          <w:szCs w:val="22"/>
          <w:lang w:eastAsia="en-US"/>
        </w:rPr>
      </w:pPr>
      <w:r w:rsidRPr="00A4198A">
        <w:rPr>
          <w:rFonts w:cs="Arial"/>
          <w:szCs w:val="22"/>
          <w:lang w:eastAsia="en-US"/>
        </w:rPr>
        <w:t xml:space="preserve">II - em gozo de férias; </w:t>
      </w:r>
      <w:r w:rsidR="000C29AF" w:rsidRPr="00A4198A">
        <w:rPr>
          <w:rFonts w:cs="Arial"/>
          <w:szCs w:val="22"/>
          <w:lang w:eastAsia="en-US"/>
        </w:rPr>
        <w:t>e</w:t>
      </w:r>
    </w:p>
    <w:p w14:paraId="7692450C" w14:textId="77777777" w:rsidR="00DC47F4" w:rsidRPr="00A4198A" w:rsidRDefault="4BCDC725" w:rsidP="00A4198A">
      <w:pPr>
        <w:spacing w:before="0"/>
        <w:ind w:left="2552"/>
        <w:rPr>
          <w:rFonts w:cs="Arial"/>
          <w:szCs w:val="22"/>
          <w:lang w:eastAsia="en-US"/>
        </w:rPr>
      </w:pPr>
      <w:r w:rsidRPr="00A4198A">
        <w:rPr>
          <w:rFonts w:cs="Arial"/>
          <w:szCs w:val="22"/>
          <w:lang w:eastAsia="en-US"/>
        </w:rPr>
        <w:t xml:space="preserve">III - a serviço ou em missão de representação do Município. </w:t>
      </w:r>
    </w:p>
    <w:p w14:paraId="646FE1AE" w14:textId="77777777" w:rsidR="00DC47F4" w:rsidRPr="00A4198A" w:rsidRDefault="4BCDC725" w:rsidP="00A4198A">
      <w:pPr>
        <w:spacing w:before="0"/>
        <w:ind w:left="2552"/>
        <w:rPr>
          <w:rFonts w:cs="Arial"/>
          <w:szCs w:val="22"/>
          <w:lang w:eastAsia="en-US"/>
        </w:rPr>
      </w:pPr>
      <w:r w:rsidRPr="00A4198A">
        <w:rPr>
          <w:rFonts w:cs="Arial"/>
          <w:szCs w:val="22"/>
          <w:lang w:eastAsia="en-US"/>
        </w:rPr>
        <w:t xml:space="preserve">§ 2º O Prefeito gozará de férias anuais de 30 (trinta) dias, sem prejuízo da remuneração, ficando a seu critério a época para usufruir do descanso. </w:t>
      </w:r>
    </w:p>
    <w:p w14:paraId="3331C806" w14:textId="05061B45" w:rsidR="00DC47F4" w:rsidRPr="00A4198A" w:rsidRDefault="26DDB17F" w:rsidP="00A4198A">
      <w:pPr>
        <w:spacing w:before="0"/>
        <w:ind w:left="2552"/>
        <w:rPr>
          <w:rFonts w:cs="Arial"/>
          <w:szCs w:val="22"/>
          <w:lang w:eastAsia="en-US"/>
        </w:rPr>
      </w:pPr>
      <w:r w:rsidRPr="00A4198A">
        <w:rPr>
          <w:rFonts w:cs="Arial"/>
          <w:szCs w:val="22"/>
          <w:lang w:eastAsia="en-US"/>
        </w:rPr>
        <w:t>§ 3º Os subsídios do Prefeito e do Vice-Prefeito serão fixados na forma do inciso V, do art. 3</w:t>
      </w:r>
      <w:r w:rsidR="761984F2" w:rsidRPr="00A4198A">
        <w:rPr>
          <w:rFonts w:cs="Arial"/>
          <w:szCs w:val="22"/>
          <w:lang w:eastAsia="en-US"/>
        </w:rPr>
        <w:t>4</w:t>
      </w:r>
      <w:r w:rsidRPr="00A4198A">
        <w:rPr>
          <w:rFonts w:cs="Arial"/>
          <w:szCs w:val="22"/>
          <w:lang w:eastAsia="en-US"/>
        </w:rPr>
        <w:t xml:space="preserve"> desta Lei Orgânica. </w:t>
      </w:r>
    </w:p>
    <w:p w14:paraId="17D352AB" w14:textId="77CD55D2" w:rsidR="00DC47F4" w:rsidRPr="00A4198A" w:rsidRDefault="4BCDC725" w:rsidP="00A4198A">
      <w:pPr>
        <w:spacing w:before="0"/>
        <w:ind w:left="2552"/>
        <w:rPr>
          <w:rFonts w:cs="Arial"/>
          <w:szCs w:val="22"/>
          <w:lang w:eastAsia="en-US"/>
        </w:rPr>
      </w:pPr>
      <w:r w:rsidRPr="00A4198A">
        <w:rPr>
          <w:rFonts w:cs="Arial"/>
          <w:szCs w:val="22"/>
          <w:lang w:eastAsia="en-US"/>
        </w:rPr>
        <w:lastRenderedPageBreak/>
        <w:t xml:space="preserve">§ 4º O Vice-Prefeito perceberá subsídio na forma da </w:t>
      </w:r>
      <w:r w:rsidR="75D1112A" w:rsidRPr="00A4198A">
        <w:rPr>
          <w:rFonts w:cs="Arial"/>
          <w:szCs w:val="22"/>
          <w:lang w:eastAsia="en-US"/>
        </w:rPr>
        <w:t>l</w:t>
      </w:r>
      <w:r w:rsidRPr="00A4198A">
        <w:rPr>
          <w:rFonts w:cs="Arial"/>
          <w:szCs w:val="22"/>
          <w:lang w:eastAsia="en-US"/>
        </w:rPr>
        <w:t>ei</w:t>
      </w:r>
      <w:r w:rsidR="59B2D9CD" w:rsidRPr="00A4198A">
        <w:rPr>
          <w:rFonts w:cs="Arial"/>
          <w:szCs w:val="22"/>
          <w:lang w:eastAsia="en-US"/>
        </w:rPr>
        <w:t>.</w:t>
      </w:r>
      <w:r w:rsidRPr="00A4198A">
        <w:rPr>
          <w:rFonts w:cs="Arial"/>
          <w:szCs w:val="22"/>
          <w:lang w:eastAsia="en-US"/>
        </w:rPr>
        <w:t xml:space="preserve"> </w:t>
      </w:r>
    </w:p>
    <w:p w14:paraId="21171E59" w14:textId="77777777" w:rsidR="00DC47F4" w:rsidRPr="00A4198A" w:rsidRDefault="4BCDC725" w:rsidP="00A4198A">
      <w:pPr>
        <w:spacing w:before="0"/>
        <w:ind w:left="2552"/>
        <w:rPr>
          <w:rFonts w:cs="Arial"/>
          <w:szCs w:val="22"/>
          <w:lang w:eastAsia="en-US"/>
        </w:rPr>
      </w:pPr>
      <w:r w:rsidRPr="00A4198A">
        <w:rPr>
          <w:rFonts w:cs="Arial"/>
          <w:szCs w:val="22"/>
          <w:lang w:eastAsia="en-US"/>
        </w:rPr>
        <w:t xml:space="preserve">§ 5º Nas licenças referidas no “caput” deste artigo, o Prefeito, transmitirá o cargo a quem de direito. </w:t>
      </w:r>
    </w:p>
    <w:p w14:paraId="0EF406F7" w14:textId="77777777" w:rsidR="00DC47F4" w:rsidRPr="00A4198A" w:rsidRDefault="4BCDC725" w:rsidP="00A4198A">
      <w:pPr>
        <w:spacing w:before="0"/>
        <w:ind w:left="2552"/>
        <w:rPr>
          <w:rFonts w:cs="Arial"/>
          <w:szCs w:val="22"/>
          <w:lang w:eastAsia="en-US"/>
        </w:rPr>
      </w:pPr>
      <w:r w:rsidRPr="00A4198A">
        <w:rPr>
          <w:rFonts w:cs="Arial"/>
          <w:szCs w:val="22"/>
          <w:lang w:eastAsia="en-US"/>
        </w:rPr>
        <w:t xml:space="preserve">§ 6º O Vice-Prefeito terá direito a percepção do valor do subsídio do Prefeito nos casos de substituição e sucessão. </w:t>
      </w:r>
    </w:p>
    <w:p w14:paraId="42BBE1E9" w14:textId="77777777" w:rsidR="00DC47F4" w:rsidRPr="00A4198A" w:rsidRDefault="4BCDC725" w:rsidP="00A4198A">
      <w:pPr>
        <w:spacing w:before="0"/>
        <w:ind w:left="2552"/>
        <w:rPr>
          <w:rFonts w:cs="Arial"/>
          <w:szCs w:val="22"/>
          <w:lang w:eastAsia="en-US"/>
        </w:rPr>
      </w:pPr>
      <w:r w:rsidRPr="00A4198A">
        <w:rPr>
          <w:rFonts w:cs="Arial"/>
          <w:szCs w:val="22"/>
          <w:lang w:eastAsia="en-US"/>
        </w:rPr>
        <w:t xml:space="preserve">§ 7º Ao entrar em férias ou afastar-se do mandato o Prefeito deverá transmitir o cargo a quem de direito. </w:t>
      </w:r>
    </w:p>
    <w:p w14:paraId="3CD6799E" w14:textId="10714600" w:rsidR="00DC47F4" w:rsidRPr="00A4198A" w:rsidRDefault="4BCDC725" w:rsidP="00A4198A">
      <w:pPr>
        <w:spacing w:before="0"/>
        <w:ind w:left="2552"/>
        <w:rPr>
          <w:rFonts w:cs="Arial"/>
          <w:szCs w:val="22"/>
          <w:lang w:eastAsia="en-US"/>
        </w:rPr>
      </w:pPr>
      <w:r w:rsidRPr="00A4198A">
        <w:rPr>
          <w:rFonts w:cs="Arial"/>
          <w:szCs w:val="22"/>
          <w:lang w:eastAsia="en-US"/>
        </w:rPr>
        <w:t xml:space="preserve">§ 8º O afastamento do exercício do mandato pelo Prefeito, por qualquer forma, implicará, necessariamente, na comunicação oficial </w:t>
      </w:r>
      <w:r w:rsidR="7BD82AB3" w:rsidRPr="00A4198A">
        <w:rPr>
          <w:rFonts w:cs="Arial"/>
          <w:szCs w:val="22"/>
          <w:lang w:eastAsia="en-US"/>
        </w:rPr>
        <w:t>à</w:t>
      </w:r>
      <w:r w:rsidRPr="00A4198A">
        <w:rPr>
          <w:rFonts w:cs="Arial"/>
          <w:szCs w:val="22"/>
          <w:lang w:eastAsia="en-US"/>
        </w:rPr>
        <w:t xml:space="preserve"> Câmara</w:t>
      </w:r>
      <w:r w:rsidR="7BD82AB3" w:rsidRPr="00A4198A">
        <w:rPr>
          <w:rFonts w:cs="Arial"/>
          <w:szCs w:val="22"/>
          <w:lang w:eastAsia="en-US"/>
        </w:rPr>
        <w:t xml:space="preserve"> de Vereadores</w:t>
      </w:r>
      <w:r w:rsidRPr="00A4198A">
        <w:rPr>
          <w:rFonts w:cs="Arial"/>
          <w:szCs w:val="22"/>
          <w:lang w:eastAsia="en-US"/>
        </w:rPr>
        <w:t>, informando os motivos no caso do inciso III</w:t>
      </w:r>
      <w:r w:rsidR="0F547ED9" w:rsidRPr="00A4198A">
        <w:rPr>
          <w:rFonts w:cs="Arial"/>
          <w:szCs w:val="22"/>
          <w:lang w:eastAsia="en-US"/>
        </w:rPr>
        <w:t xml:space="preserve"> do</w:t>
      </w:r>
      <w:r w:rsidRPr="00A4198A">
        <w:rPr>
          <w:rFonts w:cs="Arial"/>
          <w:szCs w:val="22"/>
          <w:lang w:eastAsia="en-US"/>
        </w:rPr>
        <w:t xml:space="preserve"> §1º</w:t>
      </w:r>
      <w:r w:rsidR="0546FA74" w:rsidRPr="00A4198A">
        <w:rPr>
          <w:rFonts w:cs="Arial"/>
          <w:szCs w:val="22"/>
          <w:lang w:eastAsia="en-US"/>
        </w:rPr>
        <w:t>.</w:t>
      </w:r>
    </w:p>
    <w:p w14:paraId="0B04714D" w14:textId="77777777" w:rsidR="00DC47F4" w:rsidRPr="00A4198A" w:rsidRDefault="00DC47F4" w:rsidP="00A4198A">
      <w:pPr>
        <w:spacing w:before="0"/>
        <w:ind w:left="2552"/>
        <w:rPr>
          <w:rFonts w:cs="Arial"/>
          <w:szCs w:val="22"/>
          <w:lang w:eastAsia="en-US"/>
        </w:rPr>
      </w:pPr>
    </w:p>
    <w:p w14:paraId="6F14932F" w14:textId="77777777" w:rsidR="00DC47F4" w:rsidRPr="00A4198A" w:rsidRDefault="4BCDC725" w:rsidP="00A4198A">
      <w:pPr>
        <w:spacing w:before="0" w:after="0"/>
        <w:ind w:left="2552"/>
        <w:jc w:val="center"/>
        <w:rPr>
          <w:rFonts w:cs="Arial"/>
          <w:szCs w:val="22"/>
          <w:lang w:eastAsia="en-US"/>
        </w:rPr>
      </w:pPr>
      <w:r w:rsidRPr="00A4198A">
        <w:rPr>
          <w:rFonts w:cs="Arial"/>
          <w:szCs w:val="22"/>
          <w:lang w:eastAsia="en-US"/>
        </w:rPr>
        <w:t>SEÇÃO II</w:t>
      </w:r>
    </w:p>
    <w:p w14:paraId="035F73A1" w14:textId="77777777" w:rsidR="00DC47F4" w:rsidRPr="00A4198A" w:rsidRDefault="4BCDC725" w:rsidP="00A4198A">
      <w:pPr>
        <w:spacing w:before="0" w:after="0"/>
        <w:ind w:left="2552"/>
        <w:jc w:val="center"/>
        <w:rPr>
          <w:rFonts w:cs="Arial"/>
          <w:szCs w:val="22"/>
          <w:lang w:eastAsia="en-US"/>
        </w:rPr>
      </w:pPr>
      <w:r w:rsidRPr="00A4198A">
        <w:rPr>
          <w:rFonts w:cs="Arial"/>
          <w:szCs w:val="22"/>
          <w:lang w:eastAsia="en-US"/>
        </w:rPr>
        <w:t>DAS ATRIBUIÇÕES DO PREFEITO</w:t>
      </w:r>
    </w:p>
    <w:p w14:paraId="7FE39D35" w14:textId="77777777" w:rsidR="00DC47F4" w:rsidRPr="00A4198A" w:rsidRDefault="00DC47F4" w:rsidP="00A4198A">
      <w:pPr>
        <w:spacing w:before="0"/>
        <w:ind w:left="2552"/>
        <w:rPr>
          <w:rFonts w:cs="Arial"/>
          <w:szCs w:val="22"/>
          <w:lang w:eastAsia="en-US"/>
        </w:rPr>
      </w:pPr>
    </w:p>
    <w:p w14:paraId="5A130385" w14:textId="3AC18658" w:rsidR="00DC47F4" w:rsidRPr="00A4198A" w:rsidRDefault="26DDB17F" w:rsidP="00A4198A">
      <w:pPr>
        <w:spacing w:before="0"/>
        <w:ind w:left="2552"/>
        <w:rPr>
          <w:rFonts w:cs="Arial"/>
          <w:szCs w:val="22"/>
          <w:lang w:eastAsia="en-US"/>
        </w:rPr>
      </w:pPr>
      <w:r w:rsidRPr="00A4198A">
        <w:rPr>
          <w:rFonts w:cs="Arial"/>
          <w:szCs w:val="22"/>
          <w:lang w:eastAsia="en-US"/>
        </w:rPr>
        <w:t>Art. 6</w:t>
      </w:r>
      <w:r w:rsidR="181B6D52" w:rsidRPr="00A4198A">
        <w:rPr>
          <w:rFonts w:cs="Arial"/>
          <w:szCs w:val="22"/>
          <w:lang w:eastAsia="en-US"/>
        </w:rPr>
        <w:t xml:space="preserve">0 </w:t>
      </w:r>
      <w:r w:rsidRPr="00A4198A">
        <w:rPr>
          <w:rFonts w:cs="Arial"/>
          <w:szCs w:val="22"/>
          <w:lang w:eastAsia="en-US"/>
        </w:rPr>
        <w:t>Compete, privativamente, ao Prefeito Municipal:</w:t>
      </w:r>
    </w:p>
    <w:p w14:paraId="267AFC87" w14:textId="77777777" w:rsidR="00DC47F4" w:rsidRPr="00A4198A" w:rsidRDefault="4BCDC725" w:rsidP="00A4198A">
      <w:pPr>
        <w:spacing w:before="0"/>
        <w:ind w:left="2552"/>
        <w:rPr>
          <w:rFonts w:cs="Arial"/>
          <w:szCs w:val="22"/>
          <w:lang w:eastAsia="en-US"/>
        </w:rPr>
      </w:pPr>
      <w:r w:rsidRPr="00A4198A">
        <w:rPr>
          <w:rFonts w:cs="Arial"/>
          <w:szCs w:val="22"/>
          <w:lang w:eastAsia="en-US"/>
        </w:rPr>
        <w:t>I - representar o Município judicial e extrajudicialmente;</w:t>
      </w:r>
    </w:p>
    <w:p w14:paraId="5736A082" w14:textId="099A5BE4" w:rsidR="00DC47F4" w:rsidRPr="00A4198A" w:rsidRDefault="4BCDC725" w:rsidP="00A4198A">
      <w:pPr>
        <w:spacing w:before="0"/>
        <w:ind w:left="2552"/>
        <w:rPr>
          <w:rFonts w:cs="Arial"/>
          <w:szCs w:val="22"/>
          <w:lang w:eastAsia="en-US"/>
        </w:rPr>
      </w:pPr>
      <w:r w:rsidRPr="00A4198A">
        <w:rPr>
          <w:rFonts w:cs="Arial"/>
          <w:szCs w:val="22"/>
          <w:lang w:eastAsia="en-US"/>
        </w:rPr>
        <w:t xml:space="preserve">II - iniciar o processo legislativo, nos casos e na forma previstos nas Constituições </w:t>
      </w:r>
      <w:r w:rsidR="70F26D7A" w:rsidRPr="00A4198A">
        <w:rPr>
          <w:rFonts w:cs="Arial"/>
          <w:szCs w:val="22"/>
          <w:lang w:eastAsia="en-US"/>
        </w:rPr>
        <w:t>Federal</w:t>
      </w:r>
      <w:r w:rsidRPr="00A4198A">
        <w:rPr>
          <w:rFonts w:cs="Arial"/>
          <w:szCs w:val="22"/>
          <w:lang w:eastAsia="en-US"/>
        </w:rPr>
        <w:t>, do Estado e nesta Lei Orgânica;</w:t>
      </w:r>
    </w:p>
    <w:p w14:paraId="65B8706B" w14:textId="6F39F27F" w:rsidR="00DC47F4" w:rsidRPr="00A4198A" w:rsidRDefault="4BCDC725" w:rsidP="00A4198A">
      <w:pPr>
        <w:spacing w:before="0"/>
        <w:ind w:left="2552"/>
        <w:rPr>
          <w:rFonts w:cs="Arial"/>
          <w:szCs w:val="22"/>
          <w:lang w:eastAsia="en-US"/>
        </w:rPr>
      </w:pPr>
      <w:r w:rsidRPr="00A4198A">
        <w:rPr>
          <w:rFonts w:cs="Arial"/>
          <w:szCs w:val="22"/>
          <w:lang w:eastAsia="en-US"/>
        </w:rPr>
        <w:t xml:space="preserve">III - enviar à Câmara, no prazo estabelecido nesta Lei Orgânica, os projetos de </w:t>
      </w:r>
      <w:r w:rsidR="70F26D7A" w:rsidRPr="00A4198A">
        <w:rPr>
          <w:rFonts w:cs="Arial"/>
          <w:szCs w:val="22"/>
          <w:lang w:eastAsia="en-US"/>
        </w:rPr>
        <w:t>l</w:t>
      </w:r>
      <w:r w:rsidRPr="00A4198A">
        <w:rPr>
          <w:rFonts w:cs="Arial"/>
          <w:szCs w:val="22"/>
          <w:lang w:eastAsia="en-US"/>
        </w:rPr>
        <w:t xml:space="preserve">ei do </w:t>
      </w:r>
      <w:r w:rsidR="70F26D7A" w:rsidRPr="00A4198A">
        <w:rPr>
          <w:rFonts w:cs="Arial"/>
          <w:szCs w:val="22"/>
          <w:lang w:eastAsia="en-US"/>
        </w:rPr>
        <w:t>p</w:t>
      </w:r>
      <w:r w:rsidRPr="00A4198A">
        <w:rPr>
          <w:rFonts w:cs="Arial"/>
          <w:szCs w:val="22"/>
          <w:lang w:eastAsia="en-US"/>
        </w:rPr>
        <w:t xml:space="preserve">lurianual, </w:t>
      </w:r>
      <w:r w:rsidR="70F26D7A" w:rsidRPr="00A4198A">
        <w:rPr>
          <w:rFonts w:cs="Arial"/>
          <w:szCs w:val="22"/>
          <w:lang w:eastAsia="en-US"/>
        </w:rPr>
        <w:t>l</w:t>
      </w:r>
      <w:r w:rsidRPr="00A4198A">
        <w:rPr>
          <w:rFonts w:cs="Arial"/>
          <w:szCs w:val="22"/>
          <w:lang w:eastAsia="en-US"/>
        </w:rPr>
        <w:t xml:space="preserve">ei de </w:t>
      </w:r>
      <w:r w:rsidR="70F26D7A" w:rsidRPr="00A4198A">
        <w:rPr>
          <w:rFonts w:cs="Arial"/>
          <w:szCs w:val="22"/>
          <w:lang w:eastAsia="en-US"/>
        </w:rPr>
        <w:t>d</w:t>
      </w:r>
      <w:r w:rsidRPr="00A4198A">
        <w:rPr>
          <w:rFonts w:cs="Arial"/>
          <w:szCs w:val="22"/>
          <w:lang w:eastAsia="en-US"/>
        </w:rPr>
        <w:t xml:space="preserve">iretrizes </w:t>
      </w:r>
      <w:r w:rsidR="70F26D7A" w:rsidRPr="00A4198A">
        <w:rPr>
          <w:rFonts w:cs="Arial"/>
          <w:szCs w:val="22"/>
          <w:lang w:eastAsia="en-US"/>
        </w:rPr>
        <w:t>o</w:t>
      </w:r>
      <w:r w:rsidRPr="00A4198A">
        <w:rPr>
          <w:rFonts w:cs="Arial"/>
          <w:szCs w:val="22"/>
          <w:lang w:eastAsia="en-US"/>
        </w:rPr>
        <w:t xml:space="preserve">rçamentárias e </w:t>
      </w:r>
      <w:r w:rsidR="70F26D7A" w:rsidRPr="00A4198A">
        <w:rPr>
          <w:rFonts w:cs="Arial"/>
          <w:szCs w:val="22"/>
          <w:lang w:eastAsia="en-US"/>
        </w:rPr>
        <w:t>o</w:t>
      </w:r>
      <w:r w:rsidRPr="00A4198A">
        <w:rPr>
          <w:rFonts w:cs="Arial"/>
          <w:szCs w:val="22"/>
          <w:lang w:eastAsia="en-US"/>
        </w:rPr>
        <w:t xml:space="preserve">rçamento </w:t>
      </w:r>
      <w:r w:rsidR="00065C10" w:rsidRPr="00A4198A">
        <w:rPr>
          <w:rFonts w:cs="Arial"/>
          <w:szCs w:val="22"/>
          <w:lang w:eastAsia="en-US"/>
        </w:rPr>
        <w:t>a</w:t>
      </w:r>
      <w:r w:rsidRPr="00A4198A">
        <w:rPr>
          <w:rFonts w:cs="Arial"/>
          <w:szCs w:val="22"/>
          <w:lang w:eastAsia="en-US"/>
        </w:rPr>
        <w:t>nual;</w:t>
      </w:r>
    </w:p>
    <w:p w14:paraId="6FBDA6DD" w14:textId="7DF9D863" w:rsidR="00DC47F4" w:rsidRPr="00A4198A" w:rsidRDefault="4BCDC725" w:rsidP="00A4198A">
      <w:pPr>
        <w:spacing w:before="0"/>
        <w:ind w:left="2552"/>
        <w:rPr>
          <w:rFonts w:cs="Arial"/>
          <w:szCs w:val="22"/>
          <w:lang w:eastAsia="en-US"/>
        </w:rPr>
      </w:pPr>
      <w:r w:rsidRPr="00A4198A">
        <w:rPr>
          <w:rFonts w:cs="Arial"/>
          <w:szCs w:val="22"/>
          <w:lang w:eastAsia="en-US"/>
        </w:rPr>
        <w:t xml:space="preserve">IV - vetar, no todo ou em parte, os projetos de </w:t>
      </w:r>
      <w:r w:rsidR="70F26D7A" w:rsidRPr="00A4198A">
        <w:rPr>
          <w:rFonts w:cs="Arial"/>
          <w:szCs w:val="22"/>
          <w:lang w:eastAsia="en-US"/>
        </w:rPr>
        <w:t>l</w:t>
      </w:r>
      <w:r w:rsidRPr="00A4198A">
        <w:rPr>
          <w:rFonts w:cs="Arial"/>
          <w:szCs w:val="22"/>
          <w:lang w:eastAsia="en-US"/>
        </w:rPr>
        <w:t>eis aprovados pela Câmara de Vereadores;</w:t>
      </w:r>
    </w:p>
    <w:p w14:paraId="59B75F00" w14:textId="598152F9" w:rsidR="00DC47F4" w:rsidRPr="00A4198A" w:rsidRDefault="4BCDC725" w:rsidP="00A4198A">
      <w:pPr>
        <w:spacing w:before="0"/>
        <w:ind w:left="2552"/>
        <w:rPr>
          <w:rFonts w:cs="Arial"/>
          <w:szCs w:val="22"/>
          <w:lang w:eastAsia="en-US"/>
        </w:rPr>
      </w:pPr>
      <w:r w:rsidRPr="00A4198A">
        <w:rPr>
          <w:rFonts w:cs="Arial"/>
          <w:szCs w:val="22"/>
          <w:lang w:eastAsia="en-US"/>
        </w:rPr>
        <w:t xml:space="preserve">V - sancionar, promulgar e fazer publicar as </w:t>
      </w:r>
      <w:r w:rsidR="70F26D7A" w:rsidRPr="00A4198A">
        <w:rPr>
          <w:rFonts w:cs="Arial"/>
          <w:szCs w:val="22"/>
          <w:lang w:eastAsia="en-US"/>
        </w:rPr>
        <w:t>l</w:t>
      </w:r>
      <w:r w:rsidRPr="00A4198A">
        <w:rPr>
          <w:rFonts w:cs="Arial"/>
          <w:szCs w:val="22"/>
          <w:lang w:eastAsia="en-US"/>
        </w:rPr>
        <w:t xml:space="preserve">eis aprovadas pela Câmara </w:t>
      </w:r>
      <w:r w:rsidR="70F26D7A" w:rsidRPr="00A4198A">
        <w:rPr>
          <w:rFonts w:cs="Arial"/>
          <w:szCs w:val="22"/>
          <w:lang w:eastAsia="en-US"/>
        </w:rPr>
        <w:t>de Vereadores</w:t>
      </w:r>
      <w:r w:rsidRPr="00A4198A">
        <w:rPr>
          <w:rFonts w:cs="Arial"/>
          <w:szCs w:val="22"/>
          <w:lang w:eastAsia="en-US"/>
        </w:rPr>
        <w:t>;</w:t>
      </w:r>
    </w:p>
    <w:p w14:paraId="6AC4606F" w14:textId="5C02C065" w:rsidR="00DC47F4" w:rsidRPr="00A4198A" w:rsidRDefault="4BCDC725" w:rsidP="00A4198A">
      <w:pPr>
        <w:spacing w:before="0"/>
        <w:ind w:left="2552"/>
        <w:rPr>
          <w:rFonts w:cs="Arial"/>
          <w:szCs w:val="22"/>
          <w:lang w:eastAsia="en-US"/>
        </w:rPr>
      </w:pPr>
      <w:r w:rsidRPr="00A4198A">
        <w:rPr>
          <w:rFonts w:cs="Arial"/>
          <w:szCs w:val="22"/>
          <w:lang w:eastAsia="en-US"/>
        </w:rPr>
        <w:t xml:space="preserve">VI - expedir, quando necessário, regulamentos para o fiel cumprimento das </w:t>
      </w:r>
      <w:r w:rsidR="70F26D7A" w:rsidRPr="00A4198A">
        <w:rPr>
          <w:rFonts w:cs="Arial"/>
          <w:szCs w:val="22"/>
          <w:lang w:eastAsia="en-US"/>
        </w:rPr>
        <w:t>l</w:t>
      </w:r>
      <w:r w:rsidRPr="00A4198A">
        <w:rPr>
          <w:rFonts w:cs="Arial"/>
          <w:szCs w:val="22"/>
          <w:lang w:eastAsia="en-US"/>
        </w:rPr>
        <w:t>eis;</w:t>
      </w:r>
    </w:p>
    <w:p w14:paraId="0AB46F93" w14:textId="77777777" w:rsidR="00DC47F4" w:rsidRPr="00A4198A" w:rsidRDefault="4BCDC725" w:rsidP="00A4198A">
      <w:pPr>
        <w:spacing w:before="0"/>
        <w:ind w:left="2552"/>
        <w:rPr>
          <w:rFonts w:cs="Arial"/>
          <w:szCs w:val="22"/>
          <w:lang w:eastAsia="en-US"/>
        </w:rPr>
      </w:pPr>
      <w:r w:rsidRPr="00A4198A">
        <w:rPr>
          <w:rFonts w:cs="Arial"/>
          <w:szCs w:val="22"/>
          <w:lang w:eastAsia="en-US"/>
        </w:rPr>
        <w:t>VII - expedir decretos;</w:t>
      </w:r>
    </w:p>
    <w:p w14:paraId="4729076F" w14:textId="77777777" w:rsidR="00DC47F4" w:rsidRPr="00A4198A" w:rsidRDefault="4BCDC725" w:rsidP="00A4198A">
      <w:pPr>
        <w:spacing w:before="0"/>
        <w:ind w:left="2552"/>
        <w:jc w:val="left"/>
        <w:rPr>
          <w:rFonts w:cs="Arial"/>
          <w:szCs w:val="22"/>
          <w:lang w:eastAsia="en-US"/>
        </w:rPr>
      </w:pPr>
      <w:r w:rsidRPr="00A4198A">
        <w:rPr>
          <w:rFonts w:cs="Arial"/>
          <w:szCs w:val="22"/>
          <w:lang w:eastAsia="en-US"/>
        </w:rPr>
        <w:lastRenderedPageBreak/>
        <w:t>VIII - decretar a desapropriação e instituir servidões administrativas;</w:t>
      </w:r>
    </w:p>
    <w:p w14:paraId="0C0F0D89" w14:textId="77777777" w:rsidR="00DC47F4" w:rsidRPr="00A4198A" w:rsidRDefault="4BCDC725" w:rsidP="00A4198A">
      <w:pPr>
        <w:spacing w:before="0"/>
        <w:ind w:left="2552"/>
        <w:jc w:val="left"/>
        <w:rPr>
          <w:rFonts w:cs="Arial"/>
          <w:szCs w:val="22"/>
          <w:lang w:eastAsia="en-US"/>
        </w:rPr>
      </w:pPr>
      <w:r w:rsidRPr="00A4198A">
        <w:rPr>
          <w:rFonts w:cs="Arial"/>
          <w:szCs w:val="22"/>
          <w:lang w:eastAsia="en-US"/>
        </w:rPr>
        <w:t>IX - permitir ou autorizar o uso, por terceiros, de bens municipais;</w:t>
      </w:r>
    </w:p>
    <w:p w14:paraId="3886FCF0" w14:textId="77777777" w:rsidR="00DC47F4" w:rsidRPr="00A4198A" w:rsidRDefault="4BCDC725" w:rsidP="00A4198A">
      <w:pPr>
        <w:spacing w:before="0"/>
        <w:ind w:left="2552"/>
        <w:rPr>
          <w:rFonts w:cs="Arial"/>
          <w:szCs w:val="22"/>
          <w:lang w:eastAsia="en-US"/>
        </w:rPr>
      </w:pPr>
      <w:r w:rsidRPr="00A4198A">
        <w:rPr>
          <w:rFonts w:cs="Arial"/>
          <w:szCs w:val="22"/>
          <w:lang w:eastAsia="en-US"/>
        </w:rPr>
        <w:t>X - conceder, permitir ou autorizar a execução por terceiros de obras e serviços públicos, observadas as normas referentes às licitações;</w:t>
      </w:r>
    </w:p>
    <w:p w14:paraId="2DA2578F" w14:textId="77777777" w:rsidR="00DC47F4" w:rsidRPr="00A4198A" w:rsidRDefault="4BCDC725" w:rsidP="00A4198A">
      <w:pPr>
        <w:spacing w:before="0"/>
        <w:ind w:left="2552"/>
        <w:rPr>
          <w:rFonts w:cs="Arial"/>
          <w:szCs w:val="22"/>
          <w:lang w:eastAsia="en-US"/>
        </w:rPr>
      </w:pPr>
      <w:r w:rsidRPr="00A4198A">
        <w:rPr>
          <w:rFonts w:cs="Arial"/>
          <w:szCs w:val="22"/>
          <w:lang w:eastAsia="en-US"/>
        </w:rPr>
        <w:t>XI - autorizar a aquisição ou compra de quaisquer bens pela municipalidade, observada a legislação;</w:t>
      </w:r>
    </w:p>
    <w:p w14:paraId="4805D0A8" w14:textId="77777777" w:rsidR="00DC47F4" w:rsidRPr="00A4198A" w:rsidRDefault="4BCDC725" w:rsidP="00A4198A">
      <w:pPr>
        <w:spacing w:before="0"/>
        <w:ind w:left="2552"/>
        <w:rPr>
          <w:rFonts w:cs="Arial"/>
          <w:szCs w:val="22"/>
          <w:lang w:eastAsia="en-US"/>
        </w:rPr>
      </w:pPr>
      <w:r w:rsidRPr="00A4198A">
        <w:rPr>
          <w:rFonts w:cs="Arial"/>
          <w:szCs w:val="22"/>
          <w:lang w:eastAsia="en-US"/>
        </w:rPr>
        <w:t>XII - fazer publicar os atos oficiais;</w:t>
      </w:r>
    </w:p>
    <w:p w14:paraId="2222905B" w14:textId="6BEE6D18" w:rsidR="00DC47F4" w:rsidRPr="00A4198A" w:rsidRDefault="4BCDC725" w:rsidP="00A4198A">
      <w:pPr>
        <w:spacing w:before="0"/>
        <w:ind w:left="2552"/>
        <w:rPr>
          <w:rFonts w:cs="Arial"/>
          <w:szCs w:val="22"/>
          <w:lang w:eastAsia="en-US"/>
        </w:rPr>
      </w:pPr>
      <w:r w:rsidRPr="00A4198A">
        <w:rPr>
          <w:rFonts w:cs="Arial"/>
          <w:szCs w:val="22"/>
          <w:lang w:eastAsia="en-US"/>
        </w:rPr>
        <w:t xml:space="preserve">XIII - dispor mediante </w:t>
      </w:r>
      <w:r w:rsidR="217868F1" w:rsidRPr="00A4198A">
        <w:rPr>
          <w:rFonts w:cs="Arial"/>
          <w:szCs w:val="22"/>
          <w:lang w:eastAsia="en-US"/>
        </w:rPr>
        <w:t>d</w:t>
      </w:r>
      <w:r w:rsidRPr="00A4198A">
        <w:rPr>
          <w:rFonts w:cs="Arial"/>
          <w:szCs w:val="22"/>
          <w:lang w:eastAsia="en-US"/>
        </w:rPr>
        <w:t>ecreto, sobre:</w:t>
      </w:r>
    </w:p>
    <w:p w14:paraId="2308A5F0" w14:textId="2332505F" w:rsidR="00DC47F4" w:rsidRPr="00A4198A" w:rsidRDefault="4BCDC725" w:rsidP="00A4198A">
      <w:pPr>
        <w:spacing w:before="0"/>
        <w:ind w:left="2552"/>
        <w:rPr>
          <w:rFonts w:cs="Arial"/>
          <w:szCs w:val="22"/>
          <w:lang w:eastAsia="en-US"/>
        </w:rPr>
      </w:pPr>
      <w:r w:rsidRPr="00A4198A">
        <w:rPr>
          <w:rFonts w:cs="Arial"/>
          <w:szCs w:val="22"/>
          <w:lang w:eastAsia="en-US"/>
        </w:rPr>
        <w:t>a) organização e funcionamento da administração municipal, quando não implicar aumento da despesa nem criação ou extinção de órgãos públicos;</w:t>
      </w:r>
      <w:r w:rsidR="009B388C">
        <w:rPr>
          <w:rFonts w:cs="Arial"/>
          <w:szCs w:val="22"/>
          <w:lang w:eastAsia="en-US"/>
        </w:rPr>
        <w:t xml:space="preserve"> e</w:t>
      </w:r>
    </w:p>
    <w:p w14:paraId="1DD2A87A" w14:textId="77777777" w:rsidR="00DC47F4" w:rsidRPr="00A4198A" w:rsidRDefault="4BCDC725" w:rsidP="00A4198A">
      <w:pPr>
        <w:spacing w:before="0"/>
        <w:ind w:left="2552"/>
        <w:rPr>
          <w:rFonts w:cs="Arial"/>
          <w:szCs w:val="22"/>
          <w:lang w:eastAsia="en-US"/>
        </w:rPr>
      </w:pPr>
      <w:r w:rsidRPr="00A4198A">
        <w:rPr>
          <w:rFonts w:cs="Arial"/>
          <w:szCs w:val="22"/>
          <w:lang w:eastAsia="en-US"/>
        </w:rPr>
        <w:t>b) extinção de funções ou de cargos públicos, quando vagos.</w:t>
      </w:r>
    </w:p>
    <w:p w14:paraId="35962451" w14:textId="0F680157" w:rsidR="00DC47F4" w:rsidRPr="00A4198A" w:rsidRDefault="4BCDC725" w:rsidP="00A4198A">
      <w:pPr>
        <w:spacing w:before="0"/>
        <w:ind w:left="2552"/>
        <w:rPr>
          <w:rFonts w:cs="Arial"/>
          <w:szCs w:val="22"/>
          <w:lang w:eastAsia="en-US"/>
        </w:rPr>
      </w:pPr>
      <w:r w:rsidRPr="00A4198A">
        <w:rPr>
          <w:rFonts w:cs="Arial"/>
          <w:szCs w:val="22"/>
          <w:lang w:eastAsia="en-US"/>
        </w:rPr>
        <w:t xml:space="preserve">XIV - prover, na forma da </w:t>
      </w:r>
      <w:r w:rsidR="217868F1" w:rsidRPr="00A4198A">
        <w:rPr>
          <w:rFonts w:cs="Arial"/>
          <w:szCs w:val="22"/>
          <w:lang w:eastAsia="en-US"/>
        </w:rPr>
        <w:t>l</w:t>
      </w:r>
      <w:r w:rsidRPr="00A4198A">
        <w:rPr>
          <w:rFonts w:cs="Arial"/>
          <w:szCs w:val="22"/>
          <w:lang w:eastAsia="en-US"/>
        </w:rPr>
        <w:t>ei, as funções e cargos públicos e e</w:t>
      </w:r>
      <w:r w:rsidR="46528E00" w:rsidRPr="00A4198A">
        <w:rPr>
          <w:rFonts w:cs="Arial"/>
          <w:szCs w:val="22"/>
          <w:lang w:eastAsia="en-US"/>
        </w:rPr>
        <w:t>xpedir</w:t>
      </w:r>
      <w:r w:rsidRPr="00A4198A">
        <w:rPr>
          <w:rFonts w:cs="Arial"/>
          <w:szCs w:val="22"/>
          <w:lang w:eastAsia="en-US"/>
        </w:rPr>
        <w:t xml:space="preserve"> os demais atos referentes à situação funcional dos servidores, exceto os da Câmara </w:t>
      </w:r>
      <w:r w:rsidR="4A3E9CDB" w:rsidRPr="00A4198A">
        <w:rPr>
          <w:rFonts w:cs="Arial"/>
          <w:szCs w:val="22"/>
          <w:lang w:eastAsia="en-US"/>
        </w:rPr>
        <w:t>de Vereadores</w:t>
      </w:r>
      <w:r w:rsidRPr="00A4198A">
        <w:rPr>
          <w:rFonts w:cs="Arial"/>
          <w:szCs w:val="22"/>
          <w:lang w:eastAsia="en-US"/>
        </w:rPr>
        <w:t>;</w:t>
      </w:r>
    </w:p>
    <w:p w14:paraId="5BFC02A7" w14:textId="11417E7D" w:rsidR="00DC47F4" w:rsidRPr="00A4198A" w:rsidRDefault="4BCDC725" w:rsidP="00A4198A">
      <w:pPr>
        <w:spacing w:before="0"/>
        <w:ind w:left="2552"/>
        <w:rPr>
          <w:rFonts w:cs="Arial"/>
          <w:szCs w:val="22"/>
          <w:lang w:eastAsia="en-US"/>
        </w:rPr>
      </w:pPr>
      <w:r w:rsidRPr="00A4198A">
        <w:rPr>
          <w:rFonts w:cs="Arial"/>
          <w:szCs w:val="22"/>
          <w:lang w:eastAsia="en-US"/>
        </w:rPr>
        <w:t>XV - contrair empréstimos</w:t>
      </w:r>
      <w:r w:rsidR="46528E00" w:rsidRPr="00A4198A">
        <w:rPr>
          <w:rFonts w:cs="Arial"/>
          <w:szCs w:val="22"/>
          <w:lang w:eastAsia="en-US"/>
        </w:rPr>
        <w:t xml:space="preserve"> e financiamentos</w:t>
      </w:r>
      <w:r w:rsidRPr="00A4198A">
        <w:rPr>
          <w:rFonts w:cs="Arial"/>
          <w:szCs w:val="22"/>
          <w:lang w:eastAsia="en-US"/>
        </w:rPr>
        <w:t>, mediante prévia autorização da Câmara de Vereadores;</w:t>
      </w:r>
    </w:p>
    <w:p w14:paraId="6DFEA897" w14:textId="77777777" w:rsidR="00DC47F4" w:rsidRPr="00A4198A" w:rsidRDefault="4BCDC725" w:rsidP="00A4198A">
      <w:pPr>
        <w:spacing w:before="0"/>
        <w:ind w:left="2552"/>
        <w:rPr>
          <w:rFonts w:cs="Arial"/>
          <w:szCs w:val="22"/>
          <w:lang w:eastAsia="en-US"/>
        </w:rPr>
      </w:pPr>
      <w:r w:rsidRPr="00A4198A">
        <w:rPr>
          <w:rFonts w:cs="Arial"/>
          <w:szCs w:val="22"/>
          <w:lang w:eastAsia="en-US"/>
        </w:rPr>
        <w:t>XVI - fixar, por decreto, as tarifas públicas e os preços públicos municipais, observada a legislação;</w:t>
      </w:r>
    </w:p>
    <w:p w14:paraId="5D96A695" w14:textId="77777777" w:rsidR="00DC47F4" w:rsidRPr="00A4198A" w:rsidRDefault="4BCDC725" w:rsidP="00A4198A">
      <w:pPr>
        <w:spacing w:before="0"/>
        <w:ind w:left="2552"/>
        <w:rPr>
          <w:rFonts w:cs="Arial"/>
          <w:szCs w:val="22"/>
          <w:lang w:eastAsia="en-US"/>
        </w:rPr>
      </w:pPr>
      <w:r w:rsidRPr="00A4198A">
        <w:rPr>
          <w:rFonts w:cs="Arial"/>
          <w:szCs w:val="22"/>
          <w:lang w:eastAsia="en-US"/>
        </w:rPr>
        <w:t>XVII - administrar os bens municipais e as rendas públicas, promovendo o lançamento, a fiscalização e a arrecadação dos tributos, bem como das tarifas ou preços públicos municipais;</w:t>
      </w:r>
    </w:p>
    <w:p w14:paraId="77819A89" w14:textId="544673C4" w:rsidR="00DC47F4" w:rsidRPr="00A4198A" w:rsidRDefault="4BCDC725" w:rsidP="00A4198A">
      <w:pPr>
        <w:spacing w:before="0"/>
        <w:ind w:left="2552"/>
        <w:rPr>
          <w:rFonts w:cs="Arial"/>
          <w:szCs w:val="22"/>
          <w:lang w:eastAsia="en-US"/>
        </w:rPr>
      </w:pPr>
      <w:r w:rsidRPr="00A4198A">
        <w:rPr>
          <w:rFonts w:cs="Arial"/>
          <w:szCs w:val="22"/>
          <w:lang w:eastAsia="en-US"/>
        </w:rPr>
        <w:t>XVIII - autorizar as despesas de pagamentos dentro das disposições e disponibilidades orçamentárias ou dos créditos votados pela Câmara</w:t>
      </w:r>
      <w:r w:rsidR="4A3E9CDB" w:rsidRPr="00A4198A">
        <w:rPr>
          <w:rFonts w:cs="Arial"/>
          <w:szCs w:val="22"/>
          <w:lang w:eastAsia="en-US"/>
        </w:rPr>
        <w:t xml:space="preserve"> de Vereadores</w:t>
      </w:r>
      <w:r w:rsidRPr="00A4198A">
        <w:rPr>
          <w:rFonts w:cs="Arial"/>
          <w:szCs w:val="22"/>
          <w:lang w:eastAsia="en-US"/>
        </w:rPr>
        <w:t>;</w:t>
      </w:r>
    </w:p>
    <w:p w14:paraId="42127600" w14:textId="3AFC1EF9" w:rsidR="00DC47F4" w:rsidRPr="00A4198A" w:rsidRDefault="4BCDC725" w:rsidP="00A4198A">
      <w:pPr>
        <w:spacing w:before="0"/>
        <w:ind w:left="2552"/>
        <w:rPr>
          <w:rFonts w:cs="Arial"/>
          <w:szCs w:val="22"/>
          <w:lang w:eastAsia="en-US"/>
        </w:rPr>
      </w:pPr>
      <w:r w:rsidRPr="00A4198A">
        <w:rPr>
          <w:rFonts w:cs="Arial"/>
          <w:szCs w:val="22"/>
          <w:lang w:eastAsia="en-US"/>
        </w:rPr>
        <w:lastRenderedPageBreak/>
        <w:t xml:space="preserve">XIX - aplicar multas, e penalidades quando previstas em </w:t>
      </w:r>
      <w:r w:rsidR="4A3E9CDB" w:rsidRPr="00A4198A">
        <w:rPr>
          <w:rFonts w:cs="Arial"/>
          <w:szCs w:val="22"/>
          <w:lang w:eastAsia="en-US"/>
        </w:rPr>
        <w:t>l</w:t>
      </w:r>
      <w:r w:rsidRPr="00A4198A">
        <w:rPr>
          <w:rFonts w:cs="Arial"/>
          <w:szCs w:val="22"/>
          <w:lang w:eastAsia="en-US"/>
        </w:rPr>
        <w:t xml:space="preserve">ei, regulamentos e contratos como de sua exclusiva competência e isentá-las nas formas e nos casos estabelecidos em </w:t>
      </w:r>
      <w:r w:rsidR="12FE8ED8" w:rsidRPr="00A4198A">
        <w:rPr>
          <w:rFonts w:cs="Arial"/>
          <w:szCs w:val="22"/>
          <w:lang w:eastAsia="en-US"/>
        </w:rPr>
        <w:t>l</w:t>
      </w:r>
      <w:r w:rsidRPr="00A4198A">
        <w:rPr>
          <w:rFonts w:cs="Arial"/>
          <w:szCs w:val="22"/>
          <w:lang w:eastAsia="en-US"/>
        </w:rPr>
        <w:t>ei;</w:t>
      </w:r>
    </w:p>
    <w:p w14:paraId="5945BE22" w14:textId="410917E8" w:rsidR="00DC47F4" w:rsidRPr="00A4198A" w:rsidRDefault="4BCDC725" w:rsidP="00A4198A">
      <w:pPr>
        <w:spacing w:before="0"/>
        <w:ind w:left="2552"/>
        <w:rPr>
          <w:rFonts w:cs="Arial"/>
          <w:szCs w:val="22"/>
          <w:lang w:eastAsia="en-US"/>
        </w:rPr>
      </w:pPr>
      <w:r w:rsidRPr="00A4198A">
        <w:rPr>
          <w:rFonts w:cs="Arial"/>
          <w:szCs w:val="22"/>
          <w:lang w:eastAsia="en-US"/>
        </w:rPr>
        <w:t xml:space="preserve">XX - resolver sobre requerimentos, reclamações, representações e recursos que lhe forem dirigidos nos termos da </w:t>
      </w:r>
      <w:r w:rsidR="12FE8ED8" w:rsidRPr="00A4198A">
        <w:rPr>
          <w:rFonts w:cs="Arial"/>
          <w:szCs w:val="22"/>
          <w:lang w:eastAsia="en-US"/>
        </w:rPr>
        <w:t>l</w:t>
      </w:r>
      <w:r w:rsidRPr="00A4198A">
        <w:rPr>
          <w:rFonts w:cs="Arial"/>
          <w:szCs w:val="22"/>
          <w:lang w:eastAsia="en-US"/>
        </w:rPr>
        <w:t>ei;</w:t>
      </w:r>
    </w:p>
    <w:p w14:paraId="639BF9E9" w14:textId="77777777" w:rsidR="00DC47F4" w:rsidRPr="00A4198A" w:rsidRDefault="4BCDC725" w:rsidP="00A4198A">
      <w:pPr>
        <w:spacing w:before="0"/>
        <w:ind w:left="2552"/>
        <w:rPr>
          <w:rFonts w:cs="Arial"/>
          <w:szCs w:val="22"/>
          <w:lang w:eastAsia="en-US"/>
        </w:rPr>
      </w:pPr>
      <w:r w:rsidRPr="00A4198A">
        <w:rPr>
          <w:rFonts w:cs="Arial"/>
          <w:szCs w:val="22"/>
          <w:lang w:eastAsia="en-US"/>
        </w:rPr>
        <w:t>XXI - oficializar as vias e logradouros públicos, obedecida a legislação que os denominou, bem como as regras legais pertinentes;</w:t>
      </w:r>
    </w:p>
    <w:p w14:paraId="71CF5E7F" w14:textId="21DA4217" w:rsidR="00DC47F4" w:rsidRPr="00A4198A" w:rsidRDefault="4BCDC725" w:rsidP="00A4198A">
      <w:pPr>
        <w:spacing w:before="0"/>
        <w:ind w:left="2552"/>
        <w:rPr>
          <w:rFonts w:cs="Arial"/>
          <w:szCs w:val="22"/>
          <w:lang w:eastAsia="en-US"/>
        </w:rPr>
      </w:pPr>
      <w:r w:rsidRPr="00A4198A">
        <w:rPr>
          <w:rFonts w:cs="Arial"/>
          <w:szCs w:val="22"/>
          <w:lang w:eastAsia="en-US"/>
        </w:rPr>
        <w:t>XXII - aprovar projetos de edificações e planos de loteamentos, arruamentos, desmembramentos e zoneamento</w:t>
      </w:r>
      <w:r w:rsidR="69C5B4BF" w:rsidRPr="00A4198A">
        <w:rPr>
          <w:rFonts w:cs="Arial"/>
          <w:szCs w:val="22"/>
          <w:lang w:eastAsia="en-US"/>
        </w:rPr>
        <w:t>s</w:t>
      </w:r>
      <w:r w:rsidRPr="00A4198A">
        <w:rPr>
          <w:rFonts w:cs="Arial"/>
          <w:szCs w:val="22"/>
          <w:lang w:eastAsia="en-US"/>
        </w:rPr>
        <w:t xml:space="preserve"> urbano</w:t>
      </w:r>
      <w:r w:rsidR="69C5B4BF" w:rsidRPr="00A4198A">
        <w:rPr>
          <w:rFonts w:cs="Arial"/>
          <w:szCs w:val="22"/>
          <w:lang w:eastAsia="en-US"/>
        </w:rPr>
        <w:t>s</w:t>
      </w:r>
      <w:r w:rsidRPr="00A4198A">
        <w:rPr>
          <w:rFonts w:cs="Arial"/>
          <w:szCs w:val="22"/>
          <w:lang w:eastAsia="en-US"/>
        </w:rPr>
        <w:t xml:space="preserve"> ou para fins urbanos;</w:t>
      </w:r>
    </w:p>
    <w:p w14:paraId="3B691BD5" w14:textId="77777777" w:rsidR="00DC47F4" w:rsidRPr="00A4198A" w:rsidRDefault="4BCDC725" w:rsidP="00A4198A">
      <w:pPr>
        <w:spacing w:before="0"/>
        <w:ind w:left="2552"/>
        <w:rPr>
          <w:rFonts w:cs="Arial"/>
          <w:szCs w:val="22"/>
          <w:lang w:eastAsia="en-US"/>
        </w:rPr>
      </w:pPr>
      <w:r w:rsidRPr="00A4198A">
        <w:rPr>
          <w:rFonts w:cs="Arial"/>
          <w:szCs w:val="22"/>
          <w:lang w:eastAsia="en-US"/>
        </w:rPr>
        <w:t>XXIII - solicitar o auxílio da polícia do Estado, para garantir o cumprimento dos seus atos;</w:t>
      </w:r>
    </w:p>
    <w:p w14:paraId="4A5D9138" w14:textId="5CD776E3" w:rsidR="00DC47F4" w:rsidRPr="00A4198A" w:rsidRDefault="4BCDC725" w:rsidP="00A4198A">
      <w:pPr>
        <w:spacing w:before="0"/>
        <w:ind w:left="2552"/>
        <w:rPr>
          <w:rFonts w:cs="Arial"/>
          <w:szCs w:val="22"/>
          <w:lang w:eastAsia="en-US"/>
        </w:rPr>
      </w:pPr>
      <w:r w:rsidRPr="00A4198A">
        <w:rPr>
          <w:rFonts w:cs="Arial"/>
          <w:szCs w:val="22"/>
          <w:lang w:eastAsia="en-US"/>
        </w:rPr>
        <w:t>XXIV - apresentar à Câmara</w:t>
      </w:r>
      <w:r w:rsidR="160154E5" w:rsidRPr="00A4198A">
        <w:rPr>
          <w:rFonts w:cs="Arial"/>
          <w:szCs w:val="22"/>
          <w:lang w:eastAsia="en-US"/>
        </w:rPr>
        <w:t xml:space="preserve"> de Vereadores</w:t>
      </w:r>
      <w:r w:rsidRPr="00A4198A">
        <w:rPr>
          <w:rFonts w:cs="Arial"/>
          <w:szCs w:val="22"/>
          <w:lang w:eastAsia="en-US"/>
        </w:rPr>
        <w:t xml:space="preserve"> e remeter ao Tribunal de Contas, até 30 (trinta) de março de cada ano, a prestação de contas relativas à gestão financeira municipal do exercício imediatamente anterior, acompanhada de relatório circunstanciado das atividades e serviços municipais, sugerindo as providências que entender necessárias;</w:t>
      </w:r>
    </w:p>
    <w:p w14:paraId="0298FF31" w14:textId="71203470" w:rsidR="00DC47F4" w:rsidRPr="00A4198A" w:rsidRDefault="4BCDC725" w:rsidP="00A4198A">
      <w:pPr>
        <w:spacing w:before="0"/>
        <w:ind w:left="2552"/>
        <w:rPr>
          <w:rFonts w:cs="Arial"/>
          <w:szCs w:val="22"/>
          <w:lang w:eastAsia="en-US"/>
        </w:rPr>
      </w:pPr>
      <w:r w:rsidRPr="00A4198A">
        <w:rPr>
          <w:rFonts w:cs="Arial"/>
          <w:szCs w:val="22"/>
          <w:lang w:eastAsia="en-US"/>
        </w:rPr>
        <w:t xml:space="preserve">XXV - fazer publicar balancetes nos prazos fixados em </w:t>
      </w:r>
      <w:r w:rsidR="6F527C32" w:rsidRPr="00A4198A">
        <w:rPr>
          <w:rFonts w:cs="Arial"/>
          <w:szCs w:val="22"/>
          <w:lang w:eastAsia="en-US"/>
        </w:rPr>
        <w:t>l</w:t>
      </w:r>
      <w:r w:rsidRPr="00A4198A">
        <w:rPr>
          <w:rFonts w:cs="Arial"/>
          <w:szCs w:val="22"/>
          <w:lang w:eastAsia="en-US"/>
        </w:rPr>
        <w:t>ei;</w:t>
      </w:r>
    </w:p>
    <w:p w14:paraId="4282B937" w14:textId="0CF082F5" w:rsidR="00DC47F4" w:rsidRPr="00A4198A" w:rsidRDefault="4BCDC725" w:rsidP="00A4198A">
      <w:pPr>
        <w:spacing w:before="0"/>
        <w:ind w:left="2552"/>
        <w:rPr>
          <w:rFonts w:cs="Arial"/>
          <w:szCs w:val="22"/>
          <w:lang w:eastAsia="en-US"/>
        </w:rPr>
      </w:pPr>
      <w:r w:rsidRPr="00A4198A">
        <w:rPr>
          <w:rFonts w:cs="Arial"/>
          <w:szCs w:val="22"/>
          <w:lang w:eastAsia="en-US"/>
        </w:rPr>
        <w:t>XXVI - prestar à Câmara</w:t>
      </w:r>
      <w:r w:rsidR="30FB1CF6" w:rsidRPr="00A4198A">
        <w:rPr>
          <w:rFonts w:cs="Arial"/>
          <w:szCs w:val="22"/>
          <w:lang w:eastAsia="en-US"/>
        </w:rPr>
        <w:t xml:space="preserve"> de Vereadores</w:t>
      </w:r>
      <w:r w:rsidRPr="00A4198A">
        <w:rPr>
          <w:rFonts w:cs="Arial"/>
          <w:szCs w:val="22"/>
          <w:lang w:eastAsia="en-US"/>
        </w:rPr>
        <w:t>, por ofício, dentro de 30 (trinta) dias, as informações solicitadas pela mesma, que sejam de interesse para o exercício de sua função fiscalizadora;</w:t>
      </w:r>
    </w:p>
    <w:p w14:paraId="2C085896" w14:textId="53AE219E" w:rsidR="00DC47F4" w:rsidRPr="00A4198A" w:rsidRDefault="4BCDC725" w:rsidP="00A4198A">
      <w:pPr>
        <w:spacing w:before="0"/>
        <w:ind w:left="2552"/>
        <w:rPr>
          <w:rFonts w:cs="Arial"/>
          <w:szCs w:val="22"/>
          <w:lang w:eastAsia="en-US"/>
        </w:rPr>
      </w:pPr>
      <w:r w:rsidRPr="00A4198A">
        <w:rPr>
          <w:rFonts w:cs="Arial"/>
          <w:szCs w:val="22"/>
          <w:lang w:eastAsia="en-US"/>
        </w:rPr>
        <w:t>XXVII - comparecer à Câmara</w:t>
      </w:r>
      <w:r w:rsidR="30FB1CF6" w:rsidRPr="00A4198A">
        <w:rPr>
          <w:rFonts w:cs="Arial"/>
          <w:szCs w:val="22"/>
          <w:lang w:eastAsia="en-US"/>
        </w:rPr>
        <w:t xml:space="preserve"> de Vereadores</w:t>
      </w:r>
      <w:r w:rsidRPr="00A4198A">
        <w:rPr>
          <w:rFonts w:cs="Arial"/>
          <w:szCs w:val="22"/>
          <w:lang w:eastAsia="en-US"/>
        </w:rPr>
        <w:t xml:space="preserve">, espontaneamente, ou a convite dela, para expor ou solicitar-lhe providências de competência do </w:t>
      </w:r>
      <w:r w:rsidR="4E21633E" w:rsidRPr="00A4198A">
        <w:rPr>
          <w:rFonts w:cs="Arial"/>
          <w:szCs w:val="22"/>
          <w:lang w:eastAsia="en-US"/>
        </w:rPr>
        <w:t>Poder L</w:t>
      </w:r>
      <w:r w:rsidRPr="00A4198A">
        <w:rPr>
          <w:rFonts w:cs="Arial"/>
          <w:szCs w:val="22"/>
          <w:lang w:eastAsia="en-US"/>
        </w:rPr>
        <w:t>egislativo sobre assuntos de interesse público;</w:t>
      </w:r>
    </w:p>
    <w:p w14:paraId="573B48A9" w14:textId="4CAD6A33" w:rsidR="00DC47F4" w:rsidRPr="00A4198A" w:rsidRDefault="4BCDC725" w:rsidP="00A4198A">
      <w:pPr>
        <w:spacing w:before="0"/>
        <w:ind w:left="2552"/>
        <w:rPr>
          <w:rFonts w:cs="Arial"/>
          <w:szCs w:val="22"/>
          <w:lang w:eastAsia="en-US"/>
        </w:rPr>
      </w:pPr>
      <w:r w:rsidRPr="00A4198A">
        <w:rPr>
          <w:rFonts w:cs="Arial"/>
          <w:szCs w:val="22"/>
          <w:lang w:eastAsia="en-US"/>
        </w:rPr>
        <w:t xml:space="preserve">XXVIII </w:t>
      </w:r>
      <w:r w:rsidR="4C7A9644" w:rsidRPr="00A4198A">
        <w:rPr>
          <w:rFonts w:cs="Arial"/>
          <w:szCs w:val="22"/>
          <w:lang w:eastAsia="en-US"/>
        </w:rPr>
        <w:t xml:space="preserve">- se entender pertinente, </w:t>
      </w:r>
      <w:r w:rsidRPr="00A4198A">
        <w:rPr>
          <w:rFonts w:cs="Arial"/>
          <w:szCs w:val="22"/>
          <w:lang w:eastAsia="en-US"/>
        </w:rPr>
        <w:t xml:space="preserve">expor pessoalmente ou em mensagem remetida à Câmara </w:t>
      </w:r>
      <w:r w:rsidR="4C7A9644" w:rsidRPr="00A4198A">
        <w:rPr>
          <w:rFonts w:cs="Arial"/>
          <w:szCs w:val="22"/>
          <w:lang w:eastAsia="en-US"/>
        </w:rPr>
        <w:t>de Vereadores</w:t>
      </w:r>
      <w:r w:rsidRPr="00A4198A">
        <w:rPr>
          <w:rFonts w:cs="Arial"/>
          <w:szCs w:val="22"/>
          <w:lang w:eastAsia="en-US"/>
        </w:rPr>
        <w:t>, no mês de março, a situação do Município e os planos de governo;</w:t>
      </w:r>
    </w:p>
    <w:p w14:paraId="185F50E4" w14:textId="77777777" w:rsidR="00DC47F4" w:rsidRPr="00A4198A" w:rsidRDefault="4BCDC725" w:rsidP="00A4198A">
      <w:pPr>
        <w:spacing w:before="0"/>
        <w:ind w:left="2552"/>
        <w:rPr>
          <w:rFonts w:cs="Arial"/>
          <w:szCs w:val="22"/>
          <w:lang w:eastAsia="en-US"/>
        </w:rPr>
      </w:pPr>
      <w:r w:rsidRPr="00A4198A">
        <w:rPr>
          <w:rFonts w:cs="Arial"/>
          <w:szCs w:val="22"/>
          <w:lang w:eastAsia="en-US"/>
        </w:rPr>
        <w:lastRenderedPageBreak/>
        <w:t>XXIX - celebrar convênios para a execução de obras e serviços, comunicando à Câmara de Vereadores;</w:t>
      </w:r>
    </w:p>
    <w:p w14:paraId="1BAEF7F9" w14:textId="163FF515" w:rsidR="00DC47F4" w:rsidRPr="00A4198A" w:rsidRDefault="4BCDC725" w:rsidP="00A4198A">
      <w:pPr>
        <w:spacing w:before="0"/>
        <w:ind w:left="2552"/>
        <w:rPr>
          <w:rFonts w:cs="Arial"/>
          <w:szCs w:val="22"/>
          <w:lang w:eastAsia="en-US"/>
        </w:rPr>
      </w:pPr>
      <w:r w:rsidRPr="00A4198A">
        <w:rPr>
          <w:rFonts w:cs="Arial"/>
          <w:szCs w:val="22"/>
          <w:lang w:eastAsia="en-US"/>
        </w:rPr>
        <w:t xml:space="preserve">XXX </w:t>
      </w:r>
      <w:r w:rsidR="0F5F7D85" w:rsidRPr="00A4198A">
        <w:rPr>
          <w:rFonts w:cs="Arial"/>
          <w:szCs w:val="22"/>
          <w:lang w:eastAsia="en-US"/>
        </w:rPr>
        <w:t>-</w:t>
      </w:r>
      <w:r w:rsidRPr="00A4198A">
        <w:rPr>
          <w:rFonts w:cs="Arial"/>
          <w:szCs w:val="22"/>
          <w:lang w:eastAsia="en-US"/>
        </w:rPr>
        <w:t xml:space="preserve"> propor </w:t>
      </w:r>
      <w:r w:rsidR="0F5F7D85" w:rsidRPr="00A4198A">
        <w:rPr>
          <w:rFonts w:cs="Arial"/>
          <w:szCs w:val="22"/>
          <w:lang w:eastAsia="en-US"/>
        </w:rPr>
        <w:t>à Câmara de Vereadores</w:t>
      </w:r>
      <w:r w:rsidRPr="00A4198A">
        <w:rPr>
          <w:rFonts w:cs="Arial"/>
          <w:szCs w:val="22"/>
          <w:lang w:eastAsia="en-US"/>
        </w:rPr>
        <w:t>, o arrendamento, aforamento ou alienação de bens imóveis municipais, bem como a aquisição de outros;</w:t>
      </w:r>
    </w:p>
    <w:p w14:paraId="226BC754" w14:textId="68A1343B" w:rsidR="00DC47F4" w:rsidRPr="00A4198A" w:rsidRDefault="4BCDC725" w:rsidP="00A4198A">
      <w:pPr>
        <w:spacing w:before="0"/>
        <w:ind w:left="2552"/>
        <w:rPr>
          <w:rFonts w:cs="Arial"/>
          <w:szCs w:val="22"/>
          <w:lang w:eastAsia="en-US"/>
        </w:rPr>
      </w:pPr>
      <w:r w:rsidRPr="00A4198A">
        <w:rPr>
          <w:rFonts w:cs="Arial"/>
          <w:szCs w:val="22"/>
          <w:lang w:eastAsia="en-US"/>
        </w:rPr>
        <w:t xml:space="preserve">XXXI - propor a divisão administrativa do Município, de acordo com a </w:t>
      </w:r>
      <w:r w:rsidR="0F5F7D85" w:rsidRPr="00A4198A">
        <w:rPr>
          <w:rFonts w:cs="Arial"/>
          <w:szCs w:val="22"/>
          <w:lang w:eastAsia="en-US"/>
        </w:rPr>
        <w:t>l</w:t>
      </w:r>
      <w:r w:rsidRPr="00A4198A">
        <w:rPr>
          <w:rFonts w:cs="Arial"/>
          <w:szCs w:val="22"/>
          <w:lang w:eastAsia="en-US"/>
        </w:rPr>
        <w:t>ei;</w:t>
      </w:r>
    </w:p>
    <w:p w14:paraId="1BCA9A04" w14:textId="77777777" w:rsidR="00DC47F4" w:rsidRPr="00A4198A" w:rsidRDefault="4BCDC725" w:rsidP="00A4198A">
      <w:pPr>
        <w:spacing w:before="0"/>
        <w:ind w:left="2552"/>
        <w:rPr>
          <w:rFonts w:cs="Arial"/>
          <w:szCs w:val="22"/>
          <w:lang w:eastAsia="en-US"/>
        </w:rPr>
      </w:pPr>
      <w:r w:rsidRPr="00A4198A">
        <w:rPr>
          <w:rFonts w:cs="Arial"/>
          <w:szCs w:val="22"/>
          <w:lang w:eastAsia="en-US"/>
        </w:rPr>
        <w:t>XXXII - revogar atos administrativos por razões de interesse público, anulá-los por vício de legalidade, observado o devido processo legal;</w:t>
      </w:r>
    </w:p>
    <w:p w14:paraId="46833D48" w14:textId="77777777" w:rsidR="00DC47F4" w:rsidRPr="00A4198A" w:rsidRDefault="4BCDC725" w:rsidP="00A4198A">
      <w:pPr>
        <w:spacing w:before="0"/>
        <w:ind w:left="2552"/>
        <w:rPr>
          <w:rFonts w:cs="Arial"/>
          <w:szCs w:val="22"/>
          <w:lang w:eastAsia="en-US"/>
        </w:rPr>
      </w:pPr>
      <w:r w:rsidRPr="00A4198A">
        <w:rPr>
          <w:rFonts w:cs="Arial"/>
          <w:szCs w:val="22"/>
          <w:lang w:eastAsia="en-US"/>
        </w:rPr>
        <w:t>XXXIII - providenciar sobre o ensino público;</w:t>
      </w:r>
    </w:p>
    <w:p w14:paraId="33D2C4FB" w14:textId="431C490C" w:rsidR="00DC47F4" w:rsidRPr="00A4198A" w:rsidRDefault="4BCDC725" w:rsidP="00A4198A">
      <w:pPr>
        <w:spacing w:before="0"/>
        <w:ind w:left="2552"/>
        <w:rPr>
          <w:rFonts w:cs="Arial"/>
          <w:szCs w:val="22"/>
          <w:lang w:eastAsia="en-US"/>
        </w:rPr>
      </w:pPr>
      <w:r w:rsidRPr="00A4198A">
        <w:rPr>
          <w:rFonts w:cs="Arial"/>
          <w:szCs w:val="22"/>
          <w:lang w:eastAsia="en-US"/>
        </w:rPr>
        <w:t>XXXIV - outorgar ou delegar a seus auxiliares, atribuições e competências que não sejam de sua exclusiva função;</w:t>
      </w:r>
      <w:r w:rsidR="005F5A4E" w:rsidRPr="00A4198A">
        <w:rPr>
          <w:rFonts w:cs="Arial"/>
          <w:szCs w:val="22"/>
          <w:lang w:eastAsia="en-US"/>
        </w:rPr>
        <w:t xml:space="preserve"> e</w:t>
      </w:r>
    </w:p>
    <w:p w14:paraId="37DB9226" w14:textId="77777777" w:rsidR="00DC47F4" w:rsidRPr="00A4198A" w:rsidRDefault="4BCDC725" w:rsidP="00A4198A">
      <w:pPr>
        <w:spacing w:before="0"/>
        <w:ind w:left="2552"/>
        <w:rPr>
          <w:rFonts w:cs="Arial"/>
          <w:szCs w:val="22"/>
          <w:lang w:eastAsia="en-US"/>
        </w:rPr>
      </w:pPr>
      <w:r w:rsidRPr="00A4198A">
        <w:rPr>
          <w:rFonts w:cs="Arial"/>
          <w:szCs w:val="22"/>
          <w:lang w:eastAsia="en-US"/>
        </w:rPr>
        <w:t>XXXV - exigir dos agentes públicos municipais, na posse e anualmente, a apresentação de declaração dos bens e valores que compõem o seu patrimônio privado.</w:t>
      </w:r>
    </w:p>
    <w:p w14:paraId="020E3F7A" w14:textId="77777777" w:rsidR="00DC47F4" w:rsidRPr="00A4198A" w:rsidRDefault="00DC47F4" w:rsidP="00A4198A">
      <w:pPr>
        <w:spacing w:before="0"/>
        <w:ind w:left="2552"/>
        <w:rPr>
          <w:rFonts w:cs="Arial"/>
          <w:szCs w:val="22"/>
          <w:lang w:eastAsia="en-US"/>
        </w:rPr>
      </w:pPr>
    </w:p>
    <w:p w14:paraId="443A272C" w14:textId="7ACA9F85" w:rsidR="00DC47F4" w:rsidRPr="00A4198A" w:rsidRDefault="26DDB17F" w:rsidP="00A4198A">
      <w:pPr>
        <w:spacing w:before="0"/>
        <w:ind w:left="2552"/>
        <w:rPr>
          <w:rFonts w:cs="Arial"/>
          <w:szCs w:val="22"/>
          <w:lang w:eastAsia="en-US"/>
        </w:rPr>
      </w:pPr>
      <w:r w:rsidRPr="00A4198A">
        <w:rPr>
          <w:rFonts w:cs="Arial"/>
          <w:szCs w:val="22"/>
          <w:lang w:eastAsia="en-US"/>
        </w:rPr>
        <w:t>Art. 6</w:t>
      </w:r>
      <w:r w:rsidR="0FCDADBB" w:rsidRPr="00A4198A">
        <w:rPr>
          <w:rFonts w:cs="Arial"/>
          <w:szCs w:val="22"/>
          <w:lang w:eastAsia="en-US"/>
        </w:rPr>
        <w:t>1</w:t>
      </w:r>
      <w:r w:rsidRPr="00A4198A">
        <w:rPr>
          <w:rFonts w:cs="Arial"/>
          <w:szCs w:val="22"/>
          <w:lang w:eastAsia="en-US"/>
        </w:rPr>
        <w:t xml:space="preserve"> O Vice-Prefeito, além da responsabilidade de substituto e sucessor do Prefeito, cumprirá as atribuições que lhe </w:t>
      </w:r>
      <w:r w:rsidR="1D429ABF" w:rsidRPr="00A4198A">
        <w:rPr>
          <w:rFonts w:cs="Arial"/>
          <w:szCs w:val="22"/>
          <w:lang w:eastAsia="en-US"/>
        </w:rPr>
        <w:t xml:space="preserve">forem </w:t>
      </w:r>
      <w:r w:rsidRPr="00A4198A">
        <w:rPr>
          <w:rFonts w:cs="Arial"/>
          <w:szCs w:val="22"/>
          <w:lang w:eastAsia="en-US"/>
        </w:rPr>
        <w:t xml:space="preserve">delegadas por decreto, e auxiliará o Chefe do Poder Executivo quando convocado por esse para missões especiais.  </w:t>
      </w:r>
    </w:p>
    <w:p w14:paraId="775A5077" w14:textId="77777777" w:rsidR="0040461A" w:rsidRPr="00A4198A" w:rsidRDefault="0040461A" w:rsidP="00A4198A">
      <w:pPr>
        <w:spacing w:before="0"/>
        <w:ind w:left="2552"/>
        <w:rPr>
          <w:rFonts w:cs="Arial"/>
          <w:szCs w:val="22"/>
          <w:lang w:eastAsia="en-US"/>
        </w:rPr>
      </w:pPr>
    </w:p>
    <w:p w14:paraId="6F0E49F5" w14:textId="77777777" w:rsidR="00DC47F4" w:rsidRPr="00A4198A" w:rsidRDefault="4BCDC725" w:rsidP="00A4198A">
      <w:pPr>
        <w:spacing w:before="0" w:after="0"/>
        <w:ind w:left="2552"/>
        <w:jc w:val="center"/>
        <w:rPr>
          <w:rFonts w:cs="Arial"/>
          <w:szCs w:val="22"/>
          <w:lang w:eastAsia="en-US"/>
        </w:rPr>
      </w:pPr>
      <w:r w:rsidRPr="00A4198A">
        <w:rPr>
          <w:rFonts w:cs="Arial"/>
          <w:szCs w:val="22"/>
          <w:lang w:eastAsia="en-US"/>
        </w:rPr>
        <w:t>SEÇÃO III</w:t>
      </w:r>
    </w:p>
    <w:p w14:paraId="10E3A098" w14:textId="3FCA1BC9" w:rsidR="00DC47F4" w:rsidRPr="00A4198A" w:rsidRDefault="4BCDC725" w:rsidP="00A4198A">
      <w:pPr>
        <w:spacing w:before="0" w:after="0"/>
        <w:ind w:left="2552"/>
        <w:jc w:val="center"/>
        <w:rPr>
          <w:rFonts w:cs="Arial"/>
          <w:szCs w:val="22"/>
          <w:lang w:eastAsia="en-US"/>
        </w:rPr>
      </w:pPr>
      <w:r w:rsidRPr="00A4198A">
        <w:rPr>
          <w:rFonts w:cs="Arial"/>
          <w:szCs w:val="22"/>
          <w:lang w:eastAsia="en-US"/>
        </w:rPr>
        <w:t>DA RESPONSABILIDADE E INFRAÇÕES POLÍTICO-ADMINISTRATIVAS</w:t>
      </w:r>
      <w:r w:rsidR="1ACDCF47" w:rsidRPr="00A4198A">
        <w:rPr>
          <w:rFonts w:cs="Arial"/>
          <w:szCs w:val="22"/>
          <w:lang w:eastAsia="en-US"/>
        </w:rPr>
        <w:t xml:space="preserve"> </w:t>
      </w:r>
      <w:r w:rsidRPr="00A4198A">
        <w:rPr>
          <w:rFonts w:cs="Arial"/>
          <w:szCs w:val="22"/>
          <w:lang w:eastAsia="en-US"/>
        </w:rPr>
        <w:t>DO PREFEITO E VICE-PREFEITO</w:t>
      </w:r>
    </w:p>
    <w:p w14:paraId="0794923B" w14:textId="77777777" w:rsidR="00DC47F4" w:rsidRPr="00A4198A" w:rsidRDefault="00DC47F4" w:rsidP="00A4198A">
      <w:pPr>
        <w:spacing w:before="0"/>
        <w:ind w:left="2552"/>
        <w:rPr>
          <w:rFonts w:cs="Arial"/>
          <w:szCs w:val="22"/>
          <w:lang w:eastAsia="en-US"/>
        </w:rPr>
      </w:pPr>
    </w:p>
    <w:p w14:paraId="69BA9EF3" w14:textId="6142A07B" w:rsidR="00DC47F4" w:rsidRPr="00A4198A" w:rsidRDefault="26DDB17F" w:rsidP="00A4198A">
      <w:pPr>
        <w:spacing w:before="0"/>
        <w:ind w:left="2552"/>
        <w:rPr>
          <w:rFonts w:cs="Arial"/>
          <w:szCs w:val="22"/>
          <w:lang w:eastAsia="en-US"/>
        </w:rPr>
      </w:pPr>
      <w:r w:rsidRPr="00A4198A">
        <w:rPr>
          <w:rFonts w:cs="Arial"/>
          <w:szCs w:val="22"/>
          <w:lang w:eastAsia="en-US"/>
        </w:rPr>
        <w:t>Art. 6</w:t>
      </w:r>
      <w:r w:rsidR="6FC755FA" w:rsidRPr="00A4198A">
        <w:rPr>
          <w:rFonts w:cs="Arial"/>
          <w:szCs w:val="22"/>
          <w:lang w:eastAsia="en-US"/>
        </w:rPr>
        <w:t>2</w:t>
      </w:r>
      <w:r w:rsidRPr="00A4198A">
        <w:rPr>
          <w:rFonts w:cs="Arial"/>
          <w:szCs w:val="22"/>
          <w:lang w:eastAsia="en-US"/>
        </w:rPr>
        <w:t xml:space="preserve"> Os crimes de responsabilidade do Prefeito e do Vice-Prefeito, bem como o processo de julgamento, são os definidos em </w:t>
      </w:r>
      <w:r w:rsidR="59DFD664" w:rsidRPr="00A4198A">
        <w:rPr>
          <w:rFonts w:cs="Arial"/>
          <w:szCs w:val="22"/>
          <w:lang w:eastAsia="en-US"/>
        </w:rPr>
        <w:t>l</w:t>
      </w:r>
      <w:r w:rsidRPr="00A4198A">
        <w:rPr>
          <w:rFonts w:cs="Arial"/>
          <w:szCs w:val="22"/>
          <w:lang w:eastAsia="en-US"/>
        </w:rPr>
        <w:t xml:space="preserve">ei </w:t>
      </w:r>
      <w:r w:rsidR="59DFD664" w:rsidRPr="00A4198A">
        <w:rPr>
          <w:rFonts w:cs="Arial"/>
          <w:szCs w:val="22"/>
          <w:lang w:eastAsia="en-US"/>
        </w:rPr>
        <w:t>f</w:t>
      </w:r>
      <w:r w:rsidRPr="00A4198A">
        <w:rPr>
          <w:rFonts w:cs="Arial"/>
          <w:szCs w:val="22"/>
          <w:lang w:eastAsia="en-US"/>
        </w:rPr>
        <w:t>ederal.</w:t>
      </w:r>
    </w:p>
    <w:p w14:paraId="4C685F6B" w14:textId="77777777" w:rsidR="0067751E" w:rsidRDefault="0067751E" w:rsidP="00A4198A">
      <w:pPr>
        <w:spacing w:before="0"/>
        <w:ind w:left="2552"/>
        <w:rPr>
          <w:rFonts w:cs="Arial"/>
          <w:szCs w:val="22"/>
          <w:lang w:eastAsia="en-US"/>
        </w:rPr>
      </w:pPr>
    </w:p>
    <w:p w14:paraId="5B215839" w14:textId="77777777" w:rsidR="0067751E" w:rsidRDefault="0067751E" w:rsidP="00A4198A">
      <w:pPr>
        <w:spacing w:before="0"/>
        <w:ind w:left="2552"/>
        <w:rPr>
          <w:rFonts w:cs="Arial"/>
          <w:szCs w:val="22"/>
          <w:lang w:eastAsia="en-US"/>
        </w:rPr>
      </w:pPr>
    </w:p>
    <w:p w14:paraId="78F5EA29" w14:textId="706EC4EB" w:rsidR="00DC47F4" w:rsidRPr="00A4198A" w:rsidRDefault="26DDB17F" w:rsidP="00A4198A">
      <w:pPr>
        <w:spacing w:before="0"/>
        <w:ind w:left="2552"/>
        <w:rPr>
          <w:rFonts w:cs="Arial"/>
          <w:szCs w:val="22"/>
          <w:lang w:eastAsia="en-US"/>
        </w:rPr>
      </w:pPr>
      <w:r w:rsidRPr="00A4198A">
        <w:rPr>
          <w:rFonts w:cs="Arial"/>
          <w:szCs w:val="22"/>
          <w:lang w:eastAsia="en-US"/>
        </w:rPr>
        <w:t>Art. 6</w:t>
      </w:r>
      <w:r w:rsidR="10E5DA30" w:rsidRPr="00A4198A">
        <w:rPr>
          <w:rFonts w:cs="Arial"/>
          <w:szCs w:val="22"/>
          <w:lang w:eastAsia="en-US"/>
        </w:rPr>
        <w:t>3</w:t>
      </w:r>
      <w:r w:rsidRPr="00A4198A">
        <w:rPr>
          <w:rFonts w:cs="Arial"/>
          <w:szCs w:val="22"/>
          <w:lang w:eastAsia="en-US"/>
        </w:rPr>
        <w:t xml:space="preserve"> É vedado ao Prefeito assumir outro cargo ou função na Administração Pública direta ou indireta, ressalvada a posse em virtude de concurso público e observado o disposto </w:t>
      </w:r>
      <w:r w:rsidR="0295CAA6" w:rsidRPr="00A4198A">
        <w:rPr>
          <w:rFonts w:eastAsia="Open Sans" w:cs="Arial"/>
          <w:szCs w:val="22"/>
          <w:lang w:eastAsia="en-US"/>
        </w:rPr>
        <w:t xml:space="preserve">no art. </w:t>
      </w:r>
      <w:r w:rsidR="7F8B6802" w:rsidRPr="00A4198A">
        <w:rPr>
          <w:rFonts w:eastAsia="Open Sans" w:cs="Arial"/>
          <w:szCs w:val="22"/>
          <w:lang w:eastAsia="en-US"/>
        </w:rPr>
        <w:t>67</w:t>
      </w:r>
      <w:r w:rsidR="0295CAA6" w:rsidRPr="00A4198A">
        <w:rPr>
          <w:rFonts w:eastAsia="Open Sans" w:cs="Arial"/>
          <w:szCs w:val="22"/>
          <w:lang w:eastAsia="en-US"/>
        </w:rPr>
        <w:t>, I, IV e V</w:t>
      </w:r>
      <w:r w:rsidR="0295CAA6" w:rsidRPr="00A4198A">
        <w:rPr>
          <w:rFonts w:cs="Arial"/>
          <w:szCs w:val="22"/>
          <w:lang w:eastAsia="en-US"/>
        </w:rPr>
        <w:t>, d</w:t>
      </w:r>
      <w:r w:rsidR="668ABA20" w:rsidRPr="00A4198A">
        <w:rPr>
          <w:rFonts w:cs="Arial"/>
          <w:szCs w:val="22"/>
          <w:lang w:eastAsia="en-US"/>
        </w:rPr>
        <w:t>esta Lei Orgânica</w:t>
      </w:r>
      <w:r w:rsidR="0295CAA6" w:rsidRPr="00A4198A">
        <w:rPr>
          <w:rFonts w:cs="Arial"/>
          <w:szCs w:val="22"/>
          <w:lang w:eastAsia="en-US"/>
        </w:rPr>
        <w:t>.</w:t>
      </w:r>
    </w:p>
    <w:p w14:paraId="643A1C88" w14:textId="77777777" w:rsidR="00DC47F4" w:rsidRPr="00A4198A" w:rsidRDefault="00DC47F4" w:rsidP="00A4198A">
      <w:pPr>
        <w:spacing w:before="0" w:after="0"/>
        <w:ind w:left="2552"/>
        <w:rPr>
          <w:rFonts w:cs="Arial"/>
          <w:szCs w:val="22"/>
          <w:lang w:eastAsia="en-US"/>
        </w:rPr>
      </w:pPr>
    </w:p>
    <w:p w14:paraId="246568E5" w14:textId="77777777" w:rsidR="00DC47F4" w:rsidRPr="00A4198A" w:rsidRDefault="4BCDC725" w:rsidP="00A4198A">
      <w:pPr>
        <w:spacing w:before="0" w:after="0"/>
        <w:ind w:left="2552"/>
        <w:jc w:val="center"/>
        <w:rPr>
          <w:rFonts w:cs="Arial"/>
          <w:szCs w:val="22"/>
          <w:lang w:eastAsia="en-US"/>
        </w:rPr>
      </w:pPr>
      <w:r w:rsidRPr="00A4198A">
        <w:rPr>
          <w:rFonts w:cs="Arial"/>
          <w:szCs w:val="22"/>
          <w:lang w:eastAsia="en-US"/>
        </w:rPr>
        <w:t>TÍTULO II</w:t>
      </w:r>
    </w:p>
    <w:p w14:paraId="6175EAB6" w14:textId="77777777" w:rsidR="00DC47F4" w:rsidRPr="00A4198A" w:rsidRDefault="4BCDC725" w:rsidP="00A4198A">
      <w:pPr>
        <w:spacing w:before="0" w:after="0"/>
        <w:ind w:left="2552"/>
        <w:jc w:val="center"/>
        <w:rPr>
          <w:rFonts w:cs="Arial"/>
          <w:szCs w:val="22"/>
          <w:lang w:eastAsia="en-US"/>
        </w:rPr>
      </w:pPr>
      <w:r w:rsidRPr="00A4198A">
        <w:rPr>
          <w:rFonts w:cs="Arial"/>
          <w:szCs w:val="22"/>
          <w:lang w:eastAsia="en-US"/>
        </w:rPr>
        <w:t>DA ADMINISTRAÇÃO E DOS SERVIDORES MUNICIPAIS</w:t>
      </w:r>
    </w:p>
    <w:p w14:paraId="1EE4F905" w14:textId="77777777" w:rsidR="00202768" w:rsidRPr="00A4198A" w:rsidRDefault="00202768" w:rsidP="00A4198A">
      <w:pPr>
        <w:spacing w:before="0" w:after="0"/>
        <w:ind w:left="2552"/>
        <w:jc w:val="center"/>
        <w:rPr>
          <w:rFonts w:cs="Arial"/>
          <w:szCs w:val="22"/>
          <w:lang w:eastAsia="en-US"/>
        </w:rPr>
      </w:pPr>
    </w:p>
    <w:p w14:paraId="1A4D5C4B" w14:textId="4D9316F8" w:rsidR="00DC47F4" w:rsidRPr="00A4198A" w:rsidRDefault="4BCDC725" w:rsidP="00A4198A">
      <w:pPr>
        <w:spacing w:before="0" w:after="0"/>
        <w:ind w:left="2552"/>
        <w:jc w:val="center"/>
        <w:rPr>
          <w:rFonts w:cs="Arial"/>
          <w:szCs w:val="22"/>
          <w:lang w:eastAsia="en-US"/>
        </w:rPr>
      </w:pPr>
      <w:r w:rsidRPr="00A4198A">
        <w:rPr>
          <w:rFonts w:cs="Arial"/>
          <w:szCs w:val="22"/>
          <w:lang w:eastAsia="en-US"/>
        </w:rPr>
        <w:t>CAPÍTULO I</w:t>
      </w:r>
    </w:p>
    <w:p w14:paraId="24DA7440" w14:textId="77777777" w:rsidR="00DC47F4" w:rsidRPr="00A4198A" w:rsidRDefault="4BCDC725" w:rsidP="00A4198A">
      <w:pPr>
        <w:spacing w:before="0" w:after="0"/>
        <w:ind w:left="2552"/>
        <w:jc w:val="center"/>
        <w:rPr>
          <w:rFonts w:cs="Arial"/>
          <w:szCs w:val="22"/>
          <w:lang w:eastAsia="en-US"/>
        </w:rPr>
      </w:pPr>
      <w:r w:rsidRPr="00A4198A">
        <w:rPr>
          <w:rFonts w:cs="Arial"/>
          <w:szCs w:val="22"/>
          <w:lang w:eastAsia="en-US"/>
        </w:rPr>
        <w:t>DA ADMINISTRAÇÃO MUNICIPAL</w:t>
      </w:r>
    </w:p>
    <w:p w14:paraId="6BAA8E45" w14:textId="77777777" w:rsidR="00DC47F4" w:rsidRPr="00A4198A" w:rsidRDefault="00DC47F4" w:rsidP="00A4198A">
      <w:pPr>
        <w:spacing w:before="0"/>
        <w:ind w:left="2552"/>
        <w:jc w:val="center"/>
        <w:rPr>
          <w:rFonts w:cs="Arial"/>
          <w:szCs w:val="22"/>
          <w:lang w:eastAsia="en-US"/>
        </w:rPr>
      </w:pPr>
    </w:p>
    <w:p w14:paraId="0920D0CD" w14:textId="63014428" w:rsidR="00DC47F4" w:rsidRPr="00A4198A" w:rsidRDefault="26DDB17F" w:rsidP="00A4198A">
      <w:pPr>
        <w:spacing w:before="0"/>
        <w:ind w:left="2552"/>
        <w:rPr>
          <w:rFonts w:cs="Arial"/>
          <w:szCs w:val="22"/>
          <w:lang w:eastAsia="en-US"/>
        </w:rPr>
      </w:pPr>
      <w:r w:rsidRPr="00A4198A">
        <w:rPr>
          <w:rFonts w:cs="Arial"/>
          <w:szCs w:val="22"/>
          <w:lang w:eastAsia="en-US"/>
        </w:rPr>
        <w:t xml:space="preserve">Art. </w:t>
      </w:r>
      <w:r w:rsidR="3BCD5196" w:rsidRPr="00A4198A">
        <w:rPr>
          <w:rFonts w:cs="Arial"/>
          <w:szCs w:val="22"/>
          <w:lang w:eastAsia="en-US"/>
        </w:rPr>
        <w:t>6</w:t>
      </w:r>
      <w:r w:rsidR="004015A2" w:rsidRPr="00A4198A">
        <w:rPr>
          <w:rFonts w:cs="Arial"/>
          <w:szCs w:val="22"/>
          <w:lang w:eastAsia="en-US"/>
        </w:rPr>
        <w:t>4</w:t>
      </w:r>
      <w:r w:rsidRPr="00A4198A">
        <w:rPr>
          <w:rFonts w:cs="Arial"/>
          <w:szCs w:val="22"/>
          <w:lang w:eastAsia="en-US"/>
        </w:rPr>
        <w:t xml:space="preserve"> A Administração Municipal obedecerá às normas estabelecidas nos art</w:t>
      </w:r>
      <w:r w:rsidR="62049742" w:rsidRPr="00A4198A">
        <w:rPr>
          <w:rFonts w:cs="Arial"/>
          <w:szCs w:val="22"/>
          <w:lang w:eastAsia="en-US"/>
        </w:rPr>
        <w:t>s.</w:t>
      </w:r>
      <w:r w:rsidRPr="00A4198A">
        <w:rPr>
          <w:rFonts w:cs="Arial"/>
          <w:szCs w:val="22"/>
          <w:lang w:eastAsia="en-US"/>
        </w:rPr>
        <w:t xml:space="preserve"> 37 a 41 da Constituição Federal</w:t>
      </w:r>
      <w:r w:rsidR="32E66DF5" w:rsidRPr="00A4198A">
        <w:rPr>
          <w:rFonts w:cs="Arial"/>
          <w:szCs w:val="22"/>
          <w:lang w:eastAsia="en-US"/>
        </w:rPr>
        <w:t>,</w:t>
      </w:r>
      <w:r w:rsidRPr="00A4198A">
        <w:rPr>
          <w:rFonts w:cs="Arial"/>
          <w:szCs w:val="22"/>
          <w:lang w:eastAsia="en-US"/>
        </w:rPr>
        <w:t xml:space="preserve"> além das fixadas na Constituição do Estado</w:t>
      </w:r>
      <w:r w:rsidR="787CC54C" w:rsidRPr="00A4198A">
        <w:rPr>
          <w:rFonts w:cs="Arial"/>
          <w:szCs w:val="22"/>
          <w:lang w:eastAsia="en-US"/>
        </w:rPr>
        <w:t xml:space="preserve">, nesta Lei Orgânica e </w:t>
      </w:r>
      <w:r w:rsidR="3E15D85A" w:rsidRPr="00A4198A">
        <w:rPr>
          <w:rFonts w:cs="Arial"/>
          <w:szCs w:val="22"/>
          <w:lang w:eastAsia="en-US"/>
        </w:rPr>
        <w:t xml:space="preserve">nas </w:t>
      </w:r>
      <w:r w:rsidR="04CA0E49" w:rsidRPr="00A4198A">
        <w:rPr>
          <w:rFonts w:cs="Arial"/>
          <w:szCs w:val="22"/>
          <w:lang w:eastAsia="en-US"/>
        </w:rPr>
        <w:t>l</w:t>
      </w:r>
      <w:r w:rsidRPr="00A4198A">
        <w:rPr>
          <w:rFonts w:cs="Arial"/>
          <w:szCs w:val="22"/>
          <w:lang w:eastAsia="en-US"/>
        </w:rPr>
        <w:t xml:space="preserve">eis </w:t>
      </w:r>
      <w:r w:rsidR="04CA0E49" w:rsidRPr="00A4198A">
        <w:rPr>
          <w:rFonts w:cs="Arial"/>
          <w:szCs w:val="22"/>
          <w:lang w:eastAsia="en-US"/>
        </w:rPr>
        <w:t>m</w:t>
      </w:r>
      <w:r w:rsidRPr="00A4198A">
        <w:rPr>
          <w:rFonts w:cs="Arial"/>
          <w:szCs w:val="22"/>
          <w:lang w:eastAsia="en-US"/>
        </w:rPr>
        <w:t>unicipais.</w:t>
      </w:r>
    </w:p>
    <w:p w14:paraId="4AF6F2F5" w14:textId="77777777" w:rsidR="00DC47F4" w:rsidRPr="00A4198A" w:rsidRDefault="00DC47F4" w:rsidP="00A4198A">
      <w:pPr>
        <w:spacing w:before="0"/>
        <w:ind w:left="2552"/>
        <w:rPr>
          <w:rFonts w:cs="Arial"/>
          <w:szCs w:val="22"/>
          <w:lang w:eastAsia="en-US"/>
        </w:rPr>
      </w:pPr>
    </w:p>
    <w:p w14:paraId="7ED37A77" w14:textId="544E01A5" w:rsidR="00DC47F4" w:rsidRPr="00A4198A" w:rsidRDefault="0A7A9A26" w:rsidP="00A4198A">
      <w:pPr>
        <w:spacing w:before="0" w:after="0"/>
        <w:ind w:left="2552"/>
        <w:jc w:val="center"/>
        <w:rPr>
          <w:rFonts w:cs="Arial"/>
          <w:szCs w:val="22"/>
          <w:lang w:eastAsia="en-US"/>
        </w:rPr>
      </w:pPr>
      <w:r w:rsidRPr="00A4198A">
        <w:rPr>
          <w:rFonts w:cs="Arial"/>
          <w:szCs w:val="22"/>
          <w:lang w:eastAsia="en-US"/>
        </w:rPr>
        <w:t>SEÇÃO</w:t>
      </w:r>
      <w:r w:rsidR="4BCDC725" w:rsidRPr="00A4198A">
        <w:rPr>
          <w:rFonts w:cs="Arial"/>
          <w:szCs w:val="22"/>
          <w:lang w:eastAsia="en-US"/>
        </w:rPr>
        <w:t xml:space="preserve"> I</w:t>
      </w:r>
    </w:p>
    <w:p w14:paraId="120E22CA" w14:textId="77777777" w:rsidR="00DC47F4" w:rsidRDefault="4BCDC725" w:rsidP="00A4198A">
      <w:pPr>
        <w:spacing w:before="0" w:after="0"/>
        <w:ind w:left="2552"/>
        <w:jc w:val="center"/>
        <w:rPr>
          <w:rFonts w:cs="Arial"/>
          <w:szCs w:val="22"/>
          <w:lang w:eastAsia="en-US"/>
        </w:rPr>
      </w:pPr>
      <w:r w:rsidRPr="00A4198A">
        <w:rPr>
          <w:rFonts w:cs="Arial"/>
          <w:szCs w:val="22"/>
          <w:lang w:eastAsia="en-US"/>
        </w:rPr>
        <w:t>DOS SERVIDORES MUNICIPAIS</w:t>
      </w:r>
    </w:p>
    <w:p w14:paraId="43596717" w14:textId="77777777" w:rsidR="00DC47F4" w:rsidRPr="00A4198A" w:rsidRDefault="00DC47F4" w:rsidP="00A4198A">
      <w:pPr>
        <w:spacing w:before="0" w:after="0"/>
        <w:ind w:left="2552"/>
        <w:jc w:val="center"/>
        <w:rPr>
          <w:rFonts w:cs="Arial"/>
          <w:szCs w:val="22"/>
          <w:lang w:eastAsia="en-US"/>
        </w:rPr>
      </w:pPr>
    </w:p>
    <w:p w14:paraId="73BA9DEF" w14:textId="4651D7BA" w:rsidR="00DC47F4" w:rsidRPr="00A4198A" w:rsidRDefault="26DDB17F" w:rsidP="00A4198A">
      <w:pPr>
        <w:spacing w:before="0"/>
        <w:ind w:left="2552"/>
        <w:rPr>
          <w:rFonts w:cs="Arial"/>
          <w:szCs w:val="22"/>
          <w:lang w:eastAsia="en-US"/>
        </w:rPr>
      </w:pPr>
      <w:r w:rsidRPr="00A4198A">
        <w:rPr>
          <w:rFonts w:cs="Arial"/>
          <w:szCs w:val="22"/>
          <w:lang w:eastAsia="en-US"/>
        </w:rPr>
        <w:t xml:space="preserve">Art. </w:t>
      </w:r>
      <w:r w:rsidR="25FCBDA8" w:rsidRPr="00A4198A">
        <w:rPr>
          <w:rFonts w:cs="Arial"/>
          <w:szCs w:val="22"/>
          <w:lang w:eastAsia="en-US"/>
        </w:rPr>
        <w:t>6</w:t>
      </w:r>
      <w:r w:rsidR="33C968EC" w:rsidRPr="00A4198A">
        <w:rPr>
          <w:rFonts w:cs="Arial"/>
          <w:szCs w:val="22"/>
          <w:lang w:eastAsia="en-US"/>
        </w:rPr>
        <w:t>5</w:t>
      </w:r>
      <w:r w:rsidRPr="00A4198A">
        <w:rPr>
          <w:rFonts w:cs="Arial"/>
          <w:szCs w:val="22"/>
          <w:lang w:eastAsia="en-US"/>
        </w:rPr>
        <w:t xml:space="preserve"> </w:t>
      </w:r>
      <w:r w:rsidR="1046AECD" w:rsidRPr="00A4198A">
        <w:rPr>
          <w:rFonts w:cs="Arial"/>
          <w:szCs w:val="22"/>
          <w:lang w:eastAsia="en-US"/>
        </w:rPr>
        <w:t xml:space="preserve">Aplicam-se </w:t>
      </w:r>
      <w:r w:rsidR="260E2D22" w:rsidRPr="00A4198A">
        <w:rPr>
          <w:rFonts w:cs="Arial"/>
          <w:szCs w:val="22"/>
          <w:lang w:eastAsia="en-US"/>
        </w:rPr>
        <w:t xml:space="preserve">à gestão dos </w:t>
      </w:r>
      <w:r w:rsidR="1046AECD" w:rsidRPr="00A4198A">
        <w:rPr>
          <w:rFonts w:cs="Arial"/>
          <w:szCs w:val="22"/>
          <w:lang w:eastAsia="en-US"/>
        </w:rPr>
        <w:t xml:space="preserve">servidores municipais as seguintes </w:t>
      </w:r>
      <w:r w:rsidR="260E2D22" w:rsidRPr="00A4198A">
        <w:rPr>
          <w:rFonts w:cs="Arial"/>
          <w:szCs w:val="22"/>
          <w:lang w:eastAsia="en-US"/>
        </w:rPr>
        <w:t>diretrizes</w:t>
      </w:r>
      <w:r w:rsidR="278E839A" w:rsidRPr="00A4198A">
        <w:rPr>
          <w:rFonts w:cs="Arial"/>
          <w:szCs w:val="22"/>
          <w:lang w:eastAsia="en-US"/>
        </w:rPr>
        <w:t>:</w:t>
      </w:r>
    </w:p>
    <w:p w14:paraId="3176E31C" w14:textId="2F3337FB" w:rsidR="00005717" w:rsidRPr="00A4198A" w:rsidRDefault="082DFD3E" w:rsidP="00A4198A">
      <w:pPr>
        <w:spacing w:before="0"/>
        <w:ind w:left="2552"/>
        <w:rPr>
          <w:rFonts w:cs="Arial"/>
          <w:szCs w:val="22"/>
          <w:lang w:eastAsia="en-US"/>
        </w:rPr>
      </w:pPr>
      <w:r w:rsidRPr="00A4198A">
        <w:rPr>
          <w:rFonts w:cs="Arial"/>
          <w:szCs w:val="22"/>
          <w:lang w:eastAsia="en-US"/>
        </w:rPr>
        <w:t>I - os cargos, empregos e funções públicas são acessíveis aos brasileiros que preencham os requisitos estabelecidos em lei, assim como aos estrangeiros, na forma da lei;</w:t>
      </w:r>
    </w:p>
    <w:p w14:paraId="6519D82F" w14:textId="6DE3F9E8" w:rsidR="007F2B31" w:rsidRPr="00A4198A" w:rsidRDefault="055C952C" w:rsidP="00A4198A">
      <w:pPr>
        <w:spacing w:before="0"/>
        <w:ind w:left="2552"/>
        <w:rPr>
          <w:rFonts w:cs="Arial"/>
          <w:szCs w:val="22"/>
          <w:lang w:eastAsia="en-US"/>
        </w:rPr>
      </w:pPr>
      <w:r w:rsidRPr="00A4198A">
        <w:rPr>
          <w:rFonts w:cs="Arial"/>
          <w:szCs w:val="22"/>
          <w:lang w:eastAsia="en-US"/>
        </w:rPr>
        <w:t xml:space="preserve">II - a investidura em cargo ou emprego público depende de aprovação prévia em concurso público de provas ou de provas e títulos, de acordo com a natureza e a complexidade do cargo ou emprego, na forma prevista em lei, ressalvadas as nomeações para </w:t>
      </w:r>
      <w:r w:rsidRPr="00A4198A">
        <w:rPr>
          <w:rFonts w:cs="Arial"/>
          <w:szCs w:val="22"/>
          <w:lang w:eastAsia="en-US"/>
        </w:rPr>
        <w:lastRenderedPageBreak/>
        <w:t>cargo em comissão declarado em lei de livre nomeação e exoneração;</w:t>
      </w:r>
    </w:p>
    <w:p w14:paraId="4EF11B88" w14:textId="7C505F9A" w:rsidR="00CA273C" w:rsidRPr="00A4198A" w:rsidRDefault="47D1A8BF" w:rsidP="00A4198A">
      <w:pPr>
        <w:spacing w:before="0"/>
        <w:ind w:left="2552"/>
        <w:rPr>
          <w:rFonts w:cs="Arial"/>
          <w:szCs w:val="22"/>
          <w:lang w:eastAsia="en-US"/>
        </w:rPr>
      </w:pPr>
      <w:r w:rsidRPr="00A4198A">
        <w:rPr>
          <w:rFonts w:cs="Arial"/>
          <w:szCs w:val="22"/>
          <w:lang w:eastAsia="en-US"/>
        </w:rPr>
        <w:t xml:space="preserve">III - o prazo de validade do concurso público será de até </w:t>
      </w:r>
      <w:r w:rsidR="00065C10" w:rsidRPr="00A4198A">
        <w:rPr>
          <w:rFonts w:cs="Arial"/>
          <w:szCs w:val="22"/>
          <w:lang w:eastAsia="en-US"/>
        </w:rPr>
        <w:t>2 (</w:t>
      </w:r>
      <w:r w:rsidRPr="00A4198A">
        <w:rPr>
          <w:rFonts w:cs="Arial"/>
          <w:szCs w:val="22"/>
          <w:lang w:eastAsia="en-US"/>
        </w:rPr>
        <w:t>dois</w:t>
      </w:r>
      <w:r w:rsidR="00065C10" w:rsidRPr="00A4198A">
        <w:rPr>
          <w:rFonts w:cs="Arial"/>
          <w:szCs w:val="22"/>
          <w:lang w:eastAsia="en-US"/>
        </w:rPr>
        <w:t>)</w:t>
      </w:r>
      <w:r w:rsidRPr="00A4198A">
        <w:rPr>
          <w:rFonts w:cs="Arial"/>
          <w:szCs w:val="22"/>
          <w:lang w:eastAsia="en-US"/>
        </w:rPr>
        <w:t xml:space="preserve"> anos, prorrogável uma vez, por igual período;</w:t>
      </w:r>
    </w:p>
    <w:p w14:paraId="058551D8" w14:textId="57791967" w:rsidR="007F2B31" w:rsidRPr="00A4198A" w:rsidRDefault="23F7378E" w:rsidP="00A4198A">
      <w:pPr>
        <w:spacing w:before="0"/>
        <w:ind w:left="2552"/>
        <w:rPr>
          <w:rFonts w:cs="Arial"/>
          <w:szCs w:val="22"/>
          <w:lang w:eastAsia="en-US"/>
        </w:rPr>
      </w:pPr>
      <w:r w:rsidRPr="00A4198A">
        <w:rPr>
          <w:rFonts w:cs="Arial"/>
          <w:szCs w:val="22"/>
          <w:lang w:eastAsia="en-US"/>
        </w:rPr>
        <w:t>IV - durante o prazo improrrogável previsto no edital de convocação, aquele aprovado em concurso público de provas ou de provas e títulos será convocado com prioridade sobre novos concursados para assumir cargo ou emprego, na carreira;</w:t>
      </w:r>
    </w:p>
    <w:p w14:paraId="5CC0B963" w14:textId="1117ECF7" w:rsidR="007F2B31" w:rsidRPr="00A4198A" w:rsidRDefault="5BFDC3C5" w:rsidP="00A4198A">
      <w:pPr>
        <w:spacing w:before="0"/>
        <w:ind w:left="2552"/>
        <w:rPr>
          <w:rFonts w:cs="Arial"/>
          <w:szCs w:val="22"/>
          <w:lang w:eastAsia="en-US"/>
        </w:rPr>
      </w:pPr>
      <w:r w:rsidRPr="00A4198A">
        <w:rPr>
          <w:rFonts w:cs="Arial"/>
          <w:szCs w:val="22"/>
          <w:lang w:eastAsia="en-US"/>
        </w:rPr>
        <w:t>V - as funções de confiança, exercidas exclusivamente por servidores ocupantes de cargo efetivo, e os cargos em comissão, a serem preenchidos por servidores de carreira nos casos, condições e percentuais mínimos previstos em lei, destinam-se apenas às atribuições de direção, chefia e assessoramento;</w:t>
      </w:r>
    </w:p>
    <w:p w14:paraId="4E850CCF" w14:textId="0BB7CD17" w:rsidR="007827A8" w:rsidRPr="00A4198A" w:rsidRDefault="4F732249" w:rsidP="00A4198A">
      <w:pPr>
        <w:spacing w:before="0"/>
        <w:ind w:left="2552"/>
        <w:rPr>
          <w:rFonts w:cs="Arial"/>
          <w:szCs w:val="22"/>
          <w:lang w:eastAsia="en-US"/>
        </w:rPr>
      </w:pPr>
      <w:r w:rsidRPr="00A4198A">
        <w:rPr>
          <w:rFonts w:cs="Arial"/>
          <w:szCs w:val="22"/>
          <w:lang w:eastAsia="en-US"/>
        </w:rPr>
        <w:t>VI - é garantido ao servidor público municipal o direito à livre associação sindical;</w:t>
      </w:r>
    </w:p>
    <w:p w14:paraId="2FB53198" w14:textId="0A351D2F" w:rsidR="00BD26DE" w:rsidRPr="00A4198A" w:rsidRDefault="336A181F" w:rsidP="00A4198A">
      <w:pPr>
        <w:spacing w:before="0"/>
        <w:ind w:left="2552"/>
        <w:rPr>
          <w:rFonts w:cs="Arial"/>
          <w:szCs w:val="22"/>
          <w:lang w:eastAsia="en-US"/>
        </w:rPr>
      </w:pPr>
      <w:r w:rsidRPr="00A4198A">
        <w:rPr>
          <w:rFonts w:cs="Arial"/>
          <w:szCs w:val="22"/>
          <w:lang w:eastAsia="en-US"/>
        </w:rPr>
        <w:t>VII - o direito de greve dos servidores municipais será exercido nos termos e nos limites definidos na legislação federal aplicável;</w:t>
      </w:r>
    </w:p>
    <w:p w14:paraId="451E33DC" w14:textId="0FC92DD1" w:rsidR="009460DB" w:rsidRPr="00A4198A" w:rsidRDefault="2381417F" w:rsidP="00A4198A">
      <w:pPr>
        <w:spacing w:before="0"/>
        <w:ind w:left="2552"/>
        <w:rPr>
          <w:rFonts w:cs="Arial"/>
          <w:szCs w:val="22"/>
          <w:lang w:eastAsia="en-US"/>
        </w:rPr>
      </w:pPr>
      <w:r w:rsidRPr="00A4198A">
        <w:rPr>
          <w:rFonts w:cs="Arial"/>
          <w:szCs w:val="22"/>
          <w:lang w:eastAsia="en-US"/>
        </w:rPr>
        <w:t>VIII - lei reservará percentual dos cargos e empregos públicos para as pessoas portadoras de deficiência e definirá os critérios de sua admissão;</w:t>
      </w:r>
    </w:p>
    <w:p w14:paraId="1F1D44A1" w14:textId="45C77173" w:rsidR="004F68F6" w:rsidRPr="00A4198A" w:rsidRDefault="1E0FA142" w:rsidP="00A4198A">
      <w:pPr>
        <w:spacing w:before="0"/>
        <w:ind w:left="2552"/>
        <w:rPr>
          <w:rFonts w:cs="Arial"/>
          <w:szCs w:val="22"/>
          <w:lang w:eastAsia="en-US"/>
        </w:rPr>
      </w:pPr>
      <w:r w:rsidRPr="00A4198A">
        <w:rPr>
          <w:rFonts w:cs="Arial"/>
          <w:szCs w:val="22"/>
          <w:lang w:eastAsia="en-US"/>
        </w:rPr>
        <w:t xml:space="preserve">IX - lei estabelecerá os casos de contratação por tempo determinado para atender </w:t>
      </w:r>
      <w:r w:rsidR="00634ADA" w:rsidRPr="00A4198A">
        <w:rPr>
          <w:rFonts w:cs="Arial"/>
          <w:szCs w:val="22"/>
          <w:lang w:eastAsia="en-US"/>
        </w:rPr>
        <w:t>à</w:t>
      </w:r>
      <w:r w:rsidRPr="00A4198A">
        <w:rPr>
          <w:rFonts w:cs="Arial"/>
          <w:szCs w:val="22"/>
          <w:lang w:eastAsia="en-US"/>
        </w:rPr>
        <w:t xml:space="preserve"> necessidade temporária de excepcional interesse público;</w:t>
      </w:r>
    </w:p>
    <w:p w14:paraId="0C206F5F" w14:textId="06220B99" w:rsidR="0045274D" w:rsidRPr="00A4198A" w:rsidRDefault="64625CAB" w:rsidP="00A4198A">
      <w:pPr>
        <w:spacing w:before="0"/>
        <w:ind w:left="2552"/>
        <w:rPr>
          <w:rFonts w:cs="Arial"/>
          <w:szCs w:val="22"/>
          <w:lang w:eastAsia="en-US"/>
        </w:rPr>
      </w:pPr>
      <w:r w:rsidRPr="00A4198A">
        <w:rPr>
          <w:rFonts w:cs="Arial"/>
          <w:szCs w:val="22"/>
          <w:lang w:eastAsia="en-US"/>
        </w:rPr>
        <w:t>X - a remuneração dos servidores públicos e o subsídio de que trata o § 4º do art. 39 somente poderão ser fixados ou alterados por lei específica, observada a iniciativa privativa em cada caso, assegurada revisão geral anual, sempre na mesma data e sem distinção de índices; </w:t>
      </w:r>
    </w:p>
    <w:p w14:paraId="0CF8D877" w14:textId="1839116A" w:rsidR="00B0652C" w:rsidRPr="00A4198A" w:rsidRDefault="39DB447E" w:rsidP="00A4198A">
      <w:pPr>
        <w:spacing w:before="0"/>
        <w:ind w:left="2552"/>
        <w:rPr>
          <w:rFonts w:cs="Arial"/>
          <w:szCs w:val="22"/>
          <w:lang w:eastAsia="en-US"/>
        </w:rPr>
      </w:pPr>
      <w:r w:rsidRPr="00A4198A">
        <w:rPr>
          <w:rFonts w:cs="Arial"/>
          <w:szCs w:val="22"/>
          <w:lang w:eastAsia="en-US"/>
        </w:rPr>
        <w:t xml:space="preserve">XI - a remuneração e o subsídio dos ocupantes de cargos, funções e empregos públicos da administração direta, autárquica e </w:t>
      </w:r>
      <w:r w:rsidRPr="00A4198A">
        <w:rPr>
          <w:rFonts w:cs="Arial"/>
          <w:szCs w:val="22"/>
          <w:lang w:eastAsia="en-US"/>
        </w:rPr>
        <w:lastRenderedPageBreak/>
        <w:t xml:space="preserve">fundacional, dos membros de qualquer dos Poderes </w:t>
      </w:r>
      <w:r w:rsidR="684BF333" w:rsidRPr="00A4198A">
        <w:rPr>
          <w:rFonts w:cs="Arial"/>
          <w:szCs w:val="22"/>
          <w:lang w:eastAsia="en-US"/>
        </w:rPr>
        <w:t xml:space="preserve">do </w:t>
      </w:r>
      <w:r w:rsidRPr="00A4198A">
        <w:rPr>
          <w:rFonts w:cs="Arial"/>
          <w:szCs w:val="22"/>
          <w:lang w:eastAsia="en-US"/>
        </w:rPr>
        <w:t xml:space="preserve">Município, dos detentores de mandato eletivo e dos demais agentes políticos e os proventos, pensões ou outra espécie remuneratória, percebidos cumulativamente ou não, incluídas as vantagens pessoais ou de qualquer outra natureza, não poderão exceder o </w:t>
      </w:r>
      <w:r w:rsidR="684BF333" w:rsidRPr="00A4198A">
        <w:rPr>
          <w:rFonts w:cs="Arial"/>
          <w:szCs w:val="22"/>
          <w:lang w:eastAsia="en-US"/>
        </w:rPr>
        <w:t>teto fixado pela Constituição Federal;</w:t>
      </w:r>
    </w:p>
    <w:p w14:paraId="340919C6" w14:textId="46E3C5FF" w:rsidR="007F2B31" w:rsidRPr="00A4198A" w:rsidRDefault="4A4E6581" w:rsidP="00A4198A">
      <w:pPr>
        <w:spacing w:before="0"/>
        <w:ind w:left="2552"/>
        <w:rPr>
          <w:rFonts w:cs="Arial"/>
          <w:szCs w:val="22"/>
          <w:lang w:eastAsia="en-US"/>
        </w:rPr>
      </w:pPr>
      <w:r w:rsidRPr="00A4198A">
        <w:rPr>
          <w:rFonts w:cs="Arial"/>
          <w:szCs w:val="22"/>
          <w:lang w:eastAsia="en-US"/>
        </w:rPr>
        <w:t>XII - os vencimentos dos cargos do Poder Legislativo e do Poder Judiciário não poderão ser superiores aos pagos pelo Poder Executivo;</w:t>
      </w:r>
    </w:p>
    <w:p w14:paraId="666BFD4C" w14:textId="193FF6B4" w:rsidR="00DC74E6" w:rsidRPr="00A4198A" w:rsidRDefault="1F1943F8" w:rsidP="00A4198A">
      <w:pPr>
        <w:spacing w:before="0"/>
        <w:ind w:left="2552"/>
        <w:rPr>
          <w:rFonts w:cs="Arial"/>
          <w:szCs w:val="22"/>
          <w:lang w:eastAsia="en-US"/>
        </w:rPr>
      </w:pPr>
      <w:r w:rsidRPr="00A4198A">
        <w:rPr>
          <w:rFonts w:cs="Arial"/>
          <w:szCs w:val="22"/>
          <w:lang w:eastAsia="en-US"/>
        </w:rPr>
        <w:t>XIII - é vedada a vinculação ou equiparação de quaisquer espécies remuneratórias para o efeito de remuneração de pessoal do serviço público municipal;</w:t>
      </w:r>
    </w:p>
    <w:p w14:paraId="351D1088" w14:textId="3376256F" w:rsidR="003C5D22" w:rsidRPr="00A4198A" w:rsidRDefault="3B09C01E" w:rsidP="00A4198A">
      <w:pPr>
        <w:spacing w:before="0"/>
        <w:ind w:left="2552"/>
        <w:rPr>
          <w:rFonts w:cs="Arial"/>
          <w:szCs w:val="22"/>
          <w:lang w:eastAsia="en-US"/>
        </w:rPr>
      </w:pPr>
      <w:r w:rsidRPr="00A4198A">
        <w:rPr>
          <w:rFonts w:cs="Arial"/>
          <w:szCs w:val="22"/>
          <w:lang w:eastAsia="en-US"/>
        </w:rPr>
        <w:t>XIV - os acréscimos pecuniários percebidos por servidor público não serão computados nem acumulados para fins de concessão de acréscimos ulteriores; </w:t>
      </w:r>
    </w:p>
    <w:p w14:paraId="5C85EA52" w14:textId="64F52202" w:rsidR="00653468" w:rsidRPr="00A4198A" w:rsidRDefault="68872D20" w:rsidP="00A4198A">
      <w:pPr>
        <w:spacing w:before="0"/>
        <w:ind w:left="2552"/>
        <w:rPr>
          <w:rFonts w:cs="Arial"/>
          <w:szCs w:val="22"/>
          <w:lang w:eastAsia="en-US"/>
        </w:rPr>
      </w:pPr>
      <w:r w:rsidRPr="00A4198A">
        <w:rPr>
          <w:rFonts w:cs="Arial"/>
          <w:szCs w:val="22"/>
          <w:lang w:eastAsia="en-US"/>
        </w:rPr>
        <w:t xml:space="preserve">XV - o subsídio e os vencimentos dos ocupantes de cargos e empregos públicos são irredutíveis, ressalvado o disposto nos incisos XI e XIV </w:t>
      </w:r>
      <w:r w:rsidR="20C84E4A" w:rsidRPr="00A4198A">
        <w:rPr>
          <w:rFonts w:cs="Arial"/>
          <w:szCs w:val="22"/>
          <w:lang w:eastAsia="en-US"/>
        </w:rPr>
        <w:t>do art. 37</w:t>
      </w:r>
      <w:r w:rsidRPr="00A4198A">
        <w:rPr>
          <w:rFonts w:cs="Arial"/>
          <w:szCs w:val="22"/>
          <w:lang w:eastAsia="en-US"/>
        </w:rPr>
        <w:t xml:space="preserve"> e nos arts. 39, § 4º, 150, II, 153, III, e 153, § 2º, I</w:t>
      </w:r>
      <w:r w:rsidR="2F1CC366" w:rsidRPr="00A4198A">
        <w:rPr>
          <w:rFonts w:cs="Arial"/>
          <w:szCs w:val="22"/>
          <w:lang w:eastAsia="en-US"/>
        </w:rPr>
        <w:t xml:space="preserve"> todos da Constituição Federal</w:t>
      </w:r>
      <w:r w:rsidRPr="00A4198A">
        <w:rPr>
          <w:rFonts w:cs="Arial"/>
          <w:szCs w:val="22"/>
          <w:lang w:eastAsia="en-US"/>
        </w:rPr>
        <w:t>;</w:t>
      </w:r>
    </w:p>
    <w:p w14:paraId="72367B68" w14:textId="40E6FFEA" w:rsidR="000F15B9" w:rsidRPr="00A4198A" w:rsidRDefault="1B059042" w:rsidP="00A4198A">
      <w:pPr>
        <w:spacing w:before="0"/>
        <w:ind w:left="2552"/>
        <w:rPr>
          <w:rFonts w:cs="Arial"/>
          <w:szCs w:val="22"/>
          <w:lang w:eastAsia="en-US"/>
        </w:rPr>
      </w:pPr>
      <w:r w:rsidRPr="00A4198A">
        <w:rPr>
          <w:rFonts w:cs="Arial"/>
          <w:szCs w:val="22"/>
          <w:lang w:eastAsia="en-US"/>
        </w:rPr>
        <w:t>XVI - é vedada a acumulação remunerada de cargos públicos, exceto, quando houver compatibilidade de horários, observado em qualquer caso o teto constitucional:</w:t>
      </w:r>
    </w:p>
    <w:p w14:paraId="58F56F60" w14:textId="45E80DDD" w:rsidR="005610ED" w:rsidRPr="00A4198A" w:rsidRDefault="2DE89D58" w:rsidP="00A4198A">
      <w:pPr>
        <w:spacing w:before="0"/>
        <w:ind w:left="2552"/>
        <w:rPr>
          <w:rFonts w:cs="Arial"/>
          <w:szCs w:val="22"/>
          <w:lang w:eastAsia="en-US"/>
        </w:rPr>
      </w:pPr>
      <w:r w:rsidRPr="00A4198A">
        <w:rPr>
          <w:rFonts w:cs="Arial"/>
          <w:szCs w:val="22"/>
          <w:lang w:eastAsia="en-US"/>
        </w:rPr>
        <w:t>a) a de dois cargos de professor;</w:t>
      </w:r>
    </w:p>
    <w:p w14:paraId="04F52980" w14:textId="2DE83035" w:rsidR="001A3535" w:rsidRPr="00A4198A" w:rsidRDefault="09F4B0B2" w:rsidP="00A4198A">
      <w:pPr>
        <w:spacing w:before="0"/>
        <w:ind w:left="2552"/>
        <w:rPr>
          <w:rFonts w:cs="Arial"/>
          <w:szCs w:val="22"/>
          <w:lang w:eastAsia="en-US"/>
        </w:rPr>
      </w:pPr>
      <w:r w:rsidRPr="00A4198A">
        <w:rPr>
          <w:rFonts w:cs="Arial"/>
          <w:szCs w:val="22"/>
          <w:lang w:eastAsia="en-US"/>
        </w:rPr>
        <w:t>b) a de um cargo de professor com outro técnico ou científico; </w:t>
      </w:r>
      <w:r w:rsidR="00A73BB4" w:rsidRPr="00A4198A">
        <w:rPr>
          <w:rFonts w:cs="Arial"/>
          <w:szCs w:val="22"/>
          <w:lang w:eastAsia="en-US"/>
        </w:rPr>
        <w:t>e</w:t>
      </w:r>
      <w:r w:rsidRPr="00A4198A">
        <w:rPr>
          <w:rFonts w:cs="Arial"/>
          <w:szCs w:val="22"/>
          <w:lang w:eastAsia="en-US"/>
        </w:rPr>
        <w:t> </w:t>
      </w:r>
    </w:p>
    <w:p w14:paraId="5E22B259" w14:textId="33090692" w:rsidR="00287B3B" w:rsidRPr="00A4198A" w:rsidRDefault="784AA85D" w:rsidP="00A4198A">
      <w:pPr>
        <w:spacing w:before="0"/>
        <w:ind w:left="2552"/>
        <w:rPr>
          <w:rFonts w:cs="Arial"/>
          <w:szCs w:val="22"/>
          <w:lang w:eastAsia="en-US"/>
        </w:rPr>
      </w:pPr>
      <w:r w:rsidRPr="00A4198A">
        <w:rPr>
          <w:rFonts w:cs="Arial"/>
          <w:szCs w:val="22"/>
          <w:lang w:eastAsia="en-US"/>
        </w:rPr>
        <w:t>c) a de dois cargos ou empregos privativos de profissionais de saúde, com profissões regulamentadas;</w:t>
      </w:r>
    </w:p>
    <w:p w14:paraId="7C9ACC6B" w14:textId="7C4DEAAC" w:rsidR="003C5D22" w:rsidRPr="00A4198A" w:rsidRDefault="553F78D0" w:rsidP="00A4198A">
      <w:pPr>
        <w:spacing w:before="0"/>
        <w:ind w:left="2552"/>
        <w:rPr>
          <w:rFonts w:cs="Arial"/>
          <w:szCs w:val="22"/>
          <w:lang w:eastAsia="en-US"/>
        </w:rPr>
      </w:pPr>
      <w:r w:rsidRPr="00A4198A">
        <w:rPr>
          <w:rFonts w:cs="Arial"/>
          <w:szCs w:val="22"/>
          <w:lang w:eastAsia="en-US"/>
        </w:rPr>
        <w:t>XVII - a proibição de acumular estende-se a empregos e funções e abrange autarquias, fundações, empresas públicas, sociedades de economia mista, suas subsidiárias, e sociedades controladas, direta ou indiretamente, pelo poder público;</w:t>
      </w:r>
    </w:p>
    <w:p w14:paraId="3008F1E8" w14:textId="4A1CC1FA" w:rsidR="00DD31B7" w:rsidRPr="00A4198A" w:rsidRDefault="7C40F6F9" w:rsidP="00A4198A">
      <w:pPr>
        <w:spacing w:before="0"/>
        <w:ind w:left="2552"/>
        <w:rPr>
          <w:rFonts w:cs="Arial"/>
          <w:szCs w:val="22"/>
          <w:lang w:eastAsia="en-US"/>
        </w:rPr>
      </w:pPr>
      <w:r w:rsidRPr="00A4198A">
        <w:rPr>
          <w:rFonts w:cs="Arial"/>
          <w:szCs w:val="22"/>
          <w:lang w:eastAsia="en-US"/>
        </w:rPr>
        <w:lastRenderedPageBreak/>
        <w:t>XVIII - a administração fazendária municipal e seus servidores fiscais terão, dentro de suas áreas de competência e jurisdição, precedência sobre os demais setores administrativos, na forma da lei;</w:t>
      </w:r>
      <w:r w:rsidR="00A73BB4" w:rsidRPr="00A4198A">
        <w:rPr>
          <w:rFonts w:cs="Arial"/>
          <w:szCs w:val="22"/>
          <w:lang w:eastAsia="en-US"/>
        </w:rPr>
        <w:t xml:space="preserve"> e</w:t>
      </w:r>
    </w:p>
    <w:p w14:paraId="65053534" w14:textId="758291A1" w:rsidR="007D3964" w:rsidRPr="00A4198A" w:rsidRDefault="5C92C1C8" w:rsidP="00A4198A">
      <w:pPr>
        <w:spacing w:before="0"/>
        <w:ind w:left="2552"/>
        <w:rPr>
          <w:rFonts w:cs="Arial"/>
          <w:szCs w:val="22"/>
          <w:lang w:eastAsia="en-US"/>
        </w:rPr>
      </w:pPr>
      <w:r w:rsidRPr="00A4198A">
        <w:rPr>
          <w:rFonts w:cs="Arial"/>
          <w:szCs w:val="22"/>
          <w:lang w:eastAsia="en-US"/>
        </w:rPr>
        <w:t>X</w:t>
      </w:r>
      <w:r w:rsidR="24847CCB" w:rsidRPr="00A4198A">
        <w:rPr>
          <w:rFonts w:cs="Arial"/>
          <w:szCs w:val="22"/>
          <w:lang w:eastAsia="en-US"/>
        </w:rPr>
        <w:t xml:space="preserve">IX - </w:t>
      </w:r>
      <w:r w:rsidR="00E14C64" w:rsidRPr="00A4198A">
        <w:rPr>
          <w:rFonts w:cs="Arial"/>
          <w:szCs w:val="22"/>
          <w:lang w:eastAsia="en-US"/>
        </w:rPr>
        <w:t>é</w:t>
      </w:r>
      <w:r w:rsidR="24847CCB" w:rsidRPr="00A4198A">
        <w:rPr>
          <w:rFonts w:cs="Arial"/>
          <w:szCs w:val="22"/>
          <w:lang w:eastAsia="en-US"/>
        </w:rPr>
        <w:t xml:space="preserve"> vedada a incorporação de vantagens de caráter temporário ou vinculadas ao exercício de função de confiança ou de cargo em comissão à remuneração do cargo efetivo.</w:t>
      </w:r>
    </w:p>
    <w:p w14:paraId="7ECF9EAC" w14:textId="77777777" w:rsidR="00525A96" w:rsidRPr="00A4198A" w:rsidRDefault="00525A96" w:rsidP="00A4198A">
      <w:pPr>
        <w:spacing w:before="0"/>
        <w:ind w:left="2552"/>
        <w:rPr>
          <w:rFonts w:cs="Arial"/>
          <w:szCs w:val="22"/>
          <w:lang w:eastAsia="en-US"/>
        </w:rPr>
      </w:pPr>
    </w:p>
    <w:p w14:paraId="7A422A96" w14:textId="0B966F43" w:rsidR="00754019" w:rsidRPr="00A4198A" w:rsidRDefault="06CE0AB5" w:rsidP="00A4198A">
      <w:pPr>
        <w:spacing w:before="0"/>
        <w:ind w:left="2552"/>
        <w:rPr>
          <w:rFonts w:cs="Arial"/>
          <w:szCs w:val="22"/>
          <w:lang w:eastAsia="en-US"/>
        </w:rPr>
      </w:pPr>
      <w:r w:rsidRPr="00A4198A">
        <w:rPr>
          <w:rFonts w:cs="Arial"/>
          <w:szCs w:val="22"/>
          <w:lang w:eastAsia="en-US"/>
        </w:rPr>
        <w:t xml:space="preserve">Art. </w:t>
      </w:r>
      <w:r w:rsidR="47B408F1" w:rsidRPr="00A4198A">
        <w:rPr>
          <w:rFonts w:cs="Arial"/>
          <w:szCs w:val="22"/>
          <w:lang w:eastAsia="en-US"/>
        </w:rPr>
        <w:t>6</w:t>
      </w:r>
      <w:r w:rsidR="3F57B5EB" w:rsidRPr="00A4198A">
        <w:rPr>
          <w:rFonts w:cs="Arial"/>
          <w:szCs w:val="22"/>
          <w:lang w:eastAsia="en-US"/>
        </w:rPr>
        <w:t>6</w:t>
      </w:r>
      <w:r w:rsidR="26F7B7E7" w:rsidRPr="00A4198A">
        <w:rPr>
          <w:rFonts w:cs="Arial"/>
          <w:szCs w:val="22"/>
          <w:lang w:eastAsia="en-US"/>
        </w:rPr>
        <w:t xml:space="preserve"> </w:t>
      </w:r>
      <w:r w:rsidR="016FF10F" w:rsidRPr="00A4198A">
        <w:rPr>
          <w:rFonts w:cs="Arial"/>
          <w:szCs w:val="22"/>
          <w:lang w:eastAsia="en-US"/>
        </w:rPr>
        <w:t>São direitos dos</w:t>
      </w:r>
      <w:r w:rsidR="5FED97A1" w:rsidRPr="00A4198A">
        <w:rPr>
          <w:rFonts w:cs="Arial"/>
          <w:szCs w:val="22"/>
          <w:lang w:eastAsia="en-US"/>
        </w:rPr>
        <w:t xml:space="preserve"> servidores públicos municipais titulares de </w:t>
      </w:r>
      <w:r w:rsidR="437DD8EB" w:rsidRPr="00A4198A">
        <w:rPr>
          <w:rFonts w:cs="Arial"/>
          <w:szCs w:val="22"/>
          <w:lang w:eastAsia="en-US"/>
        </w:rPr>
        <w:t xml:space="preserve">cargo, </w:t>
      </w:r>
      <w:r w:rsidR="15691A3B" w:rsidRPr="00A4198A">
        <w:rPr>
          <w:rFonts w:cs="Arial"/>
          <w:szCs w:val="22"/>
          <w:lang w:eastAsia="en-US"/>
        </w:rPr>
        <w:t xml:space="preserve">na forma </w:t>
      </w:r>
      <w:r w:rsidR="4689BE99" w:rsidRPr="00A4198A">
        <w:rPr>
          <w:rFonts w:cs="Arial"/>
          <w:szCs w:val="22"/>
          <w:lang w:eastAsia="en-US"/>
        </w:rPr>
        <w:t>da lei</w:t>
      </w:r>
      <w:r w:rsidR="0FEDA773" w:rsidRPr="00A4198A">
        <w:rPr>
          <w:rFonts w:cs="Arial"/>
          <w:szCs w:val="22"/>
          <w:lang w:eastAsia="en-US"/>
        </w:rPr>
        <w:t>:</w:t>
      </w:r>
    </w:p>
    <w:p w14:paraId="75241F9D" w14:textId="7A8652FB" w:rsidR="001740E3" w:rsidRPr="00A4198A" w:rsidRDefault="491565E9" w:rsidP="00A4198A">
      <w:pPr>
        <w:spacing w:before="0"/>
        <w:ind w:left="2552"/>
        <w:rPr>
          <w:rFonts w:cs="Arial"/>
          <w:szCs w:val="22"/>
          <w:lang w:eastAsia="en-US"/>
        </w:rPr>
      </w:pPr>
      <w:r w:rsidRPr="00A4198A">
        <w:rPr>
          <w:rFonts w:cs="Arial"/>
          <w:szCs w:val="22"/>
          <w:lang w:eastAsia="en-US"/>
        </w:rPr>
        <w:t xml:space="preserve">I </w:t>
      </w:r>
      <w:r w:rsidR="57990B60" w:rsidRPr="00A4198A">
        <w:rPr>
          <w:rFonts w:cs="Arial"/>
          <w:szCs w:val="22"/>
          <w:lang w:eastAsia="en-US"/>
        </w:rPr>
        <w:t>-</w:t>
      </w:r>
      <w:r w:rsidRPr="00A4198A">
        <w:rPr>
          <w:rFonts w:cs="Arial"/>
          <w:szCs w:val="22"/>
          <w:lang w:eastAsia="en-US"/>
        </w:rPr>
        <w:t xml:space="preserve"> remuneração total não inferior ao salário mínimo, </w:t>
      </w:r>
      <w:r w:rsidR="57990B60" w:rsidRPr="00A4198A">
        <w:rPr>
          <w:rFonts w:cs="Arial"/>
          <w:szCs w:val="22"/>
          <w:lang w:eastAsia="en-US"/>
        </w:rPr>
        <w:t>fixado em lei, nacionalmente unificado;</w:t>
      </w:r>
    </w:p>
    <w:p w14:paraId="0F17B400" w14:textId="70C181C4" w:rsidR="00222C64" w:rsidRPr="00A4198A" w:rsidRDefault="57990B60" w:rsidP="00A4198A">
      <w:pPr>
        <w:spacing w:before="0"/>
        <w:ind w:left="2552"/>
        <w:rPr>
          <w:rFonts w:cs="Arial"/>
          <w:szCs w:val="22"/>
          <w:lang w:eastAsia="en-US"/>
        </w:rPr>
      </w:pPr>
      <w:r w:rsidRPr="00A4198A">
        <w:rPr>
          <w:rFonts w:cs="Arial"/>
          <w:szCs w:val="22"/>
          <w:lang w:eastAsia="en-US"/>
        </w:rPr>
        <w:t xml:space="preserve">II </w:t>
      </w:r>
      <w:r w:rsidR="6E99CDCD" w:rsidRPr="00A4198A">
        <w:rPr>
          <w:rFonts w:cs="Arial"/>
          <w:szCs w:val="22"/>
          <w:lang w:eastAsia="en-US"/>
        </w:rPr>
        <w:t>-</w:t>
      </w:r>
      <w:r w:rsidRPr="00A4198A">
        <w:rPr>
          <w:rFonts w:cs="Arial"/>
          <w:szCs w:val="22"/>
          <w:lang w:eastAsia="en-US"/>
        </w:rPr>
        <w:t xml:space="preserve"> </w:t>
      </w:r>
      <w:r w:rsidR="1281B42B" w:rsidRPr="00A4198A">
        <w:rPr>
          <w:rFonts w:cs="Arial"/>
          <w:szCs w:val="22"/>
          <w:lang w:eastAsia="en-US"/>
        </w:rPr>
        <w:t>gratificação natalina;</w:t>
      </w:r>
    </w:p>
    <w:p w14:paraId="63E9346E" w14:textId="67C57D59" w:rsidR="00211E0D" w:rsidRPr="00A4198A" w:rsidRDefault="6E99CDCD" w:rsidP="00A4198A">
      <w:pPr>
        <w:spacing w:before="0"/>
        <w:ind w:left="2552"/>
        <w:rPr>
          <w:rFonts w:cs="Arial"/>
          <w:szCs w:val="22"/>
          <w:lang w:eastAsia="en-US"/>
        </w:rPr>
      </w:pPr>
      <w:r w:rsidRPr="00A4198A">
        <w:rPr>
          <w:rFonts w:cs="Arial"/>
          <w:szCs w:val="22"/>
          <w:lang w:eastAsia="en-US"/>
        </w:rPr>
        <w:t xml:space="preserve">III - </w:t>
      </w:r>
      <w:r w:rsidR="1CEF4622" w:rsidRPr="00A4198A">
        <w:rPr>
          <w:rFonts w:cs="Arial"/>
          <w:szCs w:val="22"/>
          <w:lang w:eastAsia="en-US"/>
        </w:rPr>
        <w:t>remuneração do trabalho noturno superior à do diurno;</w:t>
      </w:r>
    </w:p>
    <w:p w14:paraId="3F877CEC" w14:textId="77777777" w:rsidR="00381D4B" w:rsidRPr="00A4198A" w:rsidRDefault="3DC5A571" w:rsidP="00A4198A">
      <w:pPr>
        <w:spacing w:before="0"/>
        <w:ind w:left="2552"/>
        <w:rPr>
          <w:rFonts w:cs="Arial"/>
          <w:szCs w:val="22"/>
          <w:lang w:eastAsia="en-US"/>
        </w:rPr>
      </w:pPr>
      <w:r w:rsidRPr="00A4198A">
        <w:rPr>
          <w:rFonts w:cs="Arial"/>
          <w:szCs w:val="22"/>
          <w:lang w:eastAsia="en-US"/>
        </w:rPr>
        <w:t xml:space="preserve">IV - salário-família pago em razão do dependente do </w:t>
      </w:r>
      <w:r w:rsidR="1F54C63E" w:rsidRPr="00A4198A">
        <w:rPr>
          <w:rFonts w:cs="Arial"/>
          <w:szCs w:val="22"/>
          <w:lang w:eastAsia="en-US"/>
        </w:rPr>
        <w:t>servidor</w:t>
      </w:r>
      <w:r w:rsidRPr="00A4198A">
        <w:rPr>
          <w:rFonts w:cs="Arial"/>
          <w:szCs w:val="22"/>
          <w:lang w:eastAsia="en-US"/>
        </w:rPr>
        <w:t xml:space="preserve"> de baixa renda</w:t>
      </w:r>
      <w:r w:rsidR="51A4D3AF" w:rsidRPr="00A4198A">
        <w:rPr>
          <w:rFonts w:cs="Arial"/>
          <w:szCs w:val="22"/>
          <w:lang w:eastAsia="en-US"/>
        </w:rPr>
        <w:t>;</w:t>
      </w:r>
    </w:p>
    <w:p w14:paraId="2AE325A0" w14:textId="19740D96" w:rsidR="001B2DDE" w:rsidRPr="00A4198A" w:rsidRDefault="1BE0C3B2" w:rsidP="00A4198A">
      <w:pPr>
        <w:spacing w:before="0"/>
        <w:ind w:left="2552"/>
        <w:rPr>
          <w:rFonts w:cs="Arial"/>
          <w:szCs w:val="22"/>
          <w:lang w:eastAsia="en-US"/>
        </w:rPr>
      </w:pPr>
      <w:r w:rsidRPr="00A4198A">
        <w:rPr>
          <w:rFonts w:cs="Arial"/>
          <w:szCs w:val="22"/>
          <w:lang w:eastAsia="en-US"/>
        </w:rPr>
        <w:t>V - duração do trabalho normal não superior a</w:t>
      </w:r>
      <w:r w:rsidR="00065C10" w:rsidRPr="00A4198A">
        <w:rPr>
          <w:rFonts w:cs="Arial"/>
          <w:szCs w:val="22"/>
          <w:lang w:eastAsia="en-US"/>
        </w:rPr>
        <w:t xml:space="preserve"> 8</w:t>
      </w:r>
      <w:r w:rsidRPr="00A4198A">
        <w:rPr>
          <w:rFonts w:cs="Arial"/>
          <w:szCs w:val="22"/>
          <w:lang w:eastAsia="en-US"/>
        </w:rPr>
        <w:t xml:space="preserve"> </w:t>
      </w:r>
      <w:r w:rsidR="00065C10" w:rsidRPr="00A4198A">
        <w:rPr>
          <w:rFonts w:cs="Arial"/>
          <w:szCs w:val="22"/>
          <w:lang w:eastAsia="en-US"/>
        </w:rPr>
        <w:t>(</w:t>
      </w:r>
      <w:r w:rsidRPr="00A4198A">
        <w:rPr>
          <w:rFonts w:cs="Arial"/>
          <w:szCs w:val="22"/>
          <w:lang w:eastAsia="en-US"/>
        </w:rPr>
        <w:t>oito</w:t>
      </w:r>
      <w:r w:rsidR="00065C10" w:rsidRPr="00A4198A">
        <w:rPr>
          <w:rFonts w:cs="Arial"/>
          <w:szCs w:val="22"/>
          <w:lang w:eastAsia="en-US"/>
        </w:rPr>
        <w:t>)</w:t>
      </w:r>
      <w:r w:rsidRPr="00A4198A">
        <w:rPr>
          <w:rFonts w:cs="Arial"/>
          <w:szCs w:val="22"/>
          <w:lang w:eastAsia="en-US"/>
        </w:rPr>
        <w:t xml:space="preserve"> horas diárias e </w:t>
      </w:r>
      <w:r w:rsidR="00065C10" w:rsidRPr="00A4198A">
        <w:rPr>
          <w:rFonts w:cs="Arial"/>
          <w:szCs w:val="22"/>
          <w:lang w:eastAsia="en-US"/>
        </w:rPr>
        <w:t>44 (</w:t>
      </w:r>
      <w:r w:rsidRPr="00A4198A">
        <w:rPr>
          <w:rFonts w:cs="Arial"/>
          <w:szCs w:val="22"/>
          <w:lang w:eastAsia="en-US"/>
        </w:rPr>
        <w:t>quarenta e quatro</w:t>
      </w:r>
      <w:r w:rsidR="00DD01BE">
        <w:rPr>
          <w:rFonts w:cs="Arial"/>
          <w:szCs w:val="22"/>
          <w:lang w:eastAsia="en-US"/>
        </w:rPr>
        <w:t>)</w:t>
      </w:r>
      <w:r w:rsidRPr="00A4198A">
        <w:rPr>
          <w:rFonts w:cs="Arial"/>
          <w:szCs w:val="22"/>
          <w:lang w:eastAsia="en-US"/>
        </w:rPr>
        <w:t xml:space="preserve"> semanais, facultada a compensação de horários e a redução da jornada, mediante acordo;</w:t>
      </w:r>
    </w:p>
    <w:p w14:paraId="7DAB6576" w14:textId="6FEC19AE" w:rsidR="00705F41" w:rsidRPr="00A4198A" w:rsidRDefault="674742ED" w:rsidP="00A4198A">
      <w:pPr>
        <w:spacing w:before="0"/>
        <w:ind w:left="2552"/>
        <w:rPr>
          <w:rFonts w:cs="Arial"/>
          <w:szCs w:val="22"/>
          <w:lang w:eastAsia="en-US"/>
        </w:rPr>
      </w:pPr>
      <w:r w:rsidRPr="00A4198A">
        <w:rPr>
          <w:rFonts w:cs="Arial"/>
          <w:szCs w:val="22"/>
          <w:lang w:eastAsia="en-US"/>
        </w:rPr>
        <w:t>VI -</w:t>
      </w:r>
      <w:r w:rsidR="00DD01BE">
        <w:rPr>
          <w:rFonts w:cs="Arial"/>
          <w:szCs w:val="22"/>
          <w:lang w:eastAsia="en-US"/>
        </w:rPr>
        <w:t xml:space="preserve"> </w:t>
      </w:r>
      <w:r w:rsidRPr="00A4198A">
        <w:rPr>
          <w:rFonts w:cs="Arial"/>
          <w:szCs w:val="22"/>
          <w:lang w:eastAsia="en-US"/>
        </w:rPr>
        <w:t>repouso semanal remunerado, preferencialmente aos domingos;</w:t>
      </w:r>
    </w:p>
    <w:p w14:paraId="6C48EE5C" w14:textId="687DAA4F" w:rsidR="00705F41" w:rsidRPr="00A4198A" w:rsidRDefault="674742ED" w:rsidP="00A4198A">
      <w:pPr>
        <w:spacing w:before="0"/>
        <w:ind w:left="2552"/>
        <w:rPr>
          <w:rFonts w:cs="Arial"/>
          <w:szCs w:val="22"/>
          <w:lang w:eastAsia="en-US"/>
        </w:rPr>
      </w:pPr>
      <w:r w:rsidRPr="00A4198A">
        <w:rPr>
          <w:rFonts w:cs="Arial"/>
          <w:szCs w:val="22"/>
          <w:lang w:eastAsia="en-US"/>
        </w:rPr>
        <w:t xml:space="preserve">VII - </w:t>
      </w:r>
      <w:r w:rsidR="49E30007" w:rsidRPr="00A4198A">
        <w:rPr>
          <w:rFonts w:cs="Arial"/>
          <w:szCs w:val="22"/>
          <w:lang w:eastAsia="en-US"/>
        </w:rPr>
        <w:t xml:space="preserve">remuneração do serviço extraordinário superior, no mínimo, em </w:t>
      </w:r>
      <w:r w:rsidR="00065C10" w:rsidRPr="00A4198A">
        <w:rPr>
          <w:rFonts w:cs="Arial"/>
          <w:szCs w:val="22"/>
          <w:lang w:eastAsia="en-US"/>
        </w:rPr>
        <w:t>50% (</w:t>
      </w:r>
      <w:r w:rsidR="49E30007" w:rsidRPr="00A4198A">
        <w:rPr>
          <w:rFonts w:cs="Arial"/>
          <w:szCs w:val="22"/>
          <w:lang w:eastAsia="en-US"/>
        </w:rPr>
        <w:t>cinquenta por cento</w:t>
      </w:r>
      <w:r w:rsidR="00065C10" w:rsidRPr="00A4198A">
        <w:rPr>
          <w:rFonts w:cs="Arial"/>
          <w:szCs w:val="22"/>
          <w:lang w:eastAsia="en-US"/>
        </w:rPr>
        <w:t>)</w:t>
      </w:r>
      <w:r w:rsidR="49E30007" w:rsidRPr="00A4198A">
        <w:rPr>
          <w:rFonts w:cs="Arial"/>
          <w:szCs w:val="22"/>
          <w:lang w:eastAsia="en-US"/>
        </w:rPr>
        <w:t xml:space="preserve"> à do normal;</w:t>
      </w:r>
    </w:p>
    <w:p w14:paraId="1BA438F7" w14:textId="41634534" w:rsidR="0054281D" w:rsidRPr="00A4198A" w:rsidRDefault="49E30007" w:rsidP="00A4198A">
      <w:pPr>
        <w:spacing w:before="0"/>
        <w:ind w:left="2552"/>
        <w:rPr>
          <w:rFonts w:cs="Arial"/>
          <w:szCs w:val="22"/>
          <w:lang w:eastAsia="en-US"/>
        </w:rPr>
      </w:pPr>
      <w:r w:rsidRPr="00A4198A">
        <w:rPr>
          <w:rFonts w:cs="Arial"/>
          <w:szCs w:val="22"/>
          <w:lang w:eastAsia="en-US"/>
        </w:rPr>
        <w:t xml:space="preserve">VIII - </w:t>
      </w:r>
      <w:r w:rsidR="6D41E1FA" w:rsidRPr="00A4198A">
        <w:rPr>
          <w:rFonts w:cs="Arial"/>
          <w:szCs w:val="22"/>
          <w:lang w:eastAsia="en-US"/>
        </w:rPr>
        <w:t xml:space="preserve">gozo de férias anuais remuneradas com, pelo menos, </w:t>
      </w:r>
      <w:r w:rsidR="00065C10" w:rsidRPr="00A4198A">
        <w:rPr>
          <w:rFonts w:cs="Arial"/>
          <w:szCs w:val="22"/>
          <w:lang w:eastAsia="en-US"/>
        </w:rPr>
        <w:t>1/3 (</w:t>
      </w:r>
      <w:r w:rsidR="6D41E1FA" w:rsidRPr="00A4198A">
        <w:rPr>
          <w:rFonts w:cs="Arial"/>
          <w:szCs w:val="22"/>
          <w:lang w:eastAsia="en-US"/>
        </w:rPr>
        <w:t>um terço</w:t>
      </w:r>
      <w:r w:rsidR="00065C10" w:rsidRPr="00A4198A">
        <w:rPr>
          <w:rFonts w:cs="Arial"/>
          <w:szCs w:val="22"/>
          <w:lang w:eastAsia="en-US"/>
        </w:rPr>
        <w:t xml:space="preserve">) </w:t>
      </w:r>
      <w:r w:rsidR="6D41E1FA" w:rsidRPr="00A4198A">
        <w:rPr>
          <w:rFonts w:cs="Arial"/>
          <w:szCs w:val="22"/>
          <w:lang w:eastAsia="en-US"/>
        </w:rPr>
        <w:t>a mais do que o vencimento normal;</w:t>
      </w:r>
    </w:p>
    <w:p w14:paraId="607D47E7" w14:textId="77DBAA84" w:rsidR="0064514E" w:rsidRPr="00A4198A" w:rsidRDefault="48814BEE" w:rsidP="00A4198A">
      <w:pPr>
        <w:spacing w:before="0"/>
        <w:ind w:left="2552"/>
        <w:rPr>
          <w:rFonts w:cs="Arial"/>
          <w:szCs w:val="22"/>
          <w:lang w:eastAsia="en-US"/>
        </w:rPr>
      </w:pPr>
      <w:r w:rsidRPr="00A4198A">
        <w:rPr>
          <w:rFonts w:cs="Arial"/>
          <w:szCs w:val="22"/>
          <w:lang w:eastAsia="en-US"/>
        </w:rPr>
        <w:t xml:space="preserve">IX </w:t>
      </w:r>
      <w:r w:rsidR="13A965FA" w:rsidRPr="00A4198A">
        <w:rPr>
          <w:rFonts w:cs="Arial"/>
          <w:szCs w:val="22"/>
          <w:lang w:eastAsia="en-US"/>
        </w:rPr>
        <w:t>-</w:t>
      </w:r>
      <w:r w:rsidRPr="00A4198A">
        <w:rPr>
          <w:rFonts w:cs="Arial"/>
          <w:szCs w:val="22"/>
          <w:lang w:eastAsia="en-US"/>
        </w:rPr>
        <w:t xml:space="preserve"> </w:t>
      </w:r>
      <w:r w:rsidR="32BA4395" w:rsidRPr="00A4198A">
        <w:rPr>
          <w:rFonts w:cs="Arial"/>
          <w:szCs w:val="22"/>
          <w:lang w:eastAsia="en-US"/>
        </w:rPr>
        <w:t>l</w:t>
      </w:r>
      <w:r w:rsidR="6685E98F" w:rsidRPr="00A4198A">
        <w:rPr>
          <w:rFonts w:cs="Arial"/>
          <w:szCs w:val="22"/>
          <w:lang w:eastAsia="en-US"/>
        </w:rPr>
        <w:t>icença</w:t>
      </w:r>
      <w:r w:rsidR="32BA4395" w:rsidRPr="00A4198A">
        <w:rPr>
          <w:rFonts w:cs="Arial"/>
          <w:szCs w:val="22"/>
          <w:lang w:eastAsia="en-US"/>
        </w:rPr>
        <w:t xml:space="preserve"> </w:t>
      </w:r>
      <w:r w:rsidR="6685E98F" w:rsidRPr="00A4198A">
        <w:rPr>
          <w:rFonts w:cs="Arial"/>
          <w:szCs w:val="22"/>
          <w:lang w:eastAsia="en-US"/>
        </w:rPr>
        <w:t>maternidade;</w:t>
      </w:r>
    </w:p>
    <w:p w14:paraId="240BECA3" w14:textId="76899317" w:rsidR="00B3018A" w:rsidRPr="00A4198A" w:rsidRDefault="32BA4395" w:rsidP="00A4198A">
      <w:pPr>
        <w:spacing w:before="0"/>
        <w:ind w:left="2552"/>
        <w:rPr>
          <w:rFonts w:cs="Arial"/>
          <w:szCs w:val="22"/>
          <w:lang w:eastAsia="en-US"/>
        </w:rPr>
      </w:pPr>
      <w:r w:rsidRPr="00A4198A">
        <w:rPr>
          <w:rFonts w:cs="Arial"/>
          <w:szCs w:val="22"/>
          <w:lang w:eastAsia="en-US"/>
        </w:rPr>
        <w:t>X - licença paternidade;</w:t>
      </w:r>
      <w:r w:rsidR="19E74AEA" w:rsidRPr="00A4198A">
        <w:rPr>
          <w:rFonts w:cs="Arial"/>
          <w:szCs w:val="22"/>
          <w:lang w:eastAsia="en-US"/>
        </w:rPr>
        <w:t xml:space="preserve"> </w:t>
      </w:r>
    </w:p>
    <w:p w14:paraId="14FDA9B2" w14:textId="0A7C95B8" w:rsidR="00B3018A" w:rsidRPr="00A4198A" w:rsidRDefault="0AD01524" w:rsidP="00A4198A">
      <w:pPr>
        <w:spacing w:before="0"/>
        <w:ind w:left="2552"/>
        <w:rPr>
          <w:rFonts w:cs="Arial"/>
          <w:szCs w:val="22"/>
          <w:lang w:eastAsia="en-US"/>
        </w:rPr>
      </w:pPr>
      <w:r w:rsidRPr="00A4198A">
        <w:rPr>
          <w:rFonts w:cs="Arial"/>
          <w:szCs w:val="22"/>
          <w:lang w:eastAsia="en-US"/>
        </w:rPr>
        <w:t xml:space="preserve">XI - </w:t>
      </w:r>
      <w:r w:rsidR="194485ED" w:rsidRPr="00A4198A">
        <w:rPr>
          <w:rFonts w:cs="Arial"/>
          <w:szCs w:val="22"/>
          <w:lang w:eastAsia="en-US"/>
        </w:rPr>
        <w:t>redução dos riscos inerentes ao trabalho, por meio de normas de saúde, higiene e segurança</w:t>
      </w:r>
      <w:r w:rsidR="0D2045D9" w:rsidRPr="00A4198A">
        <w:rPr>
          <w:rFonts w:cs="Arial"/>
          <w:szCs w:val="22"/>
          <w:lang w:eastAsia="en-US"/>
        </w:rPr>
        <w:t>;</w:t>
      </w:r>
      <w:r w:rsidR="004C4552" w:rsidRPr="00A4198A">
        <w:rPr>
          <w:rFonts w:cs="Arial"/>
          <w:szCs w:val="22"/>
          <w:lang w:eastAsia="en-US"/>
        </w:rPr>
        <w:t xml:space="preserve"> e</w:t>
      </w:r>
    </w:p>
    <w:p w14:paraId="3C53E495" w14:textId="506ADA88" w:rsidR="00410A2C" w:rsidRPr="00A4198A" w:rsidRDefault="0D2045D9" w:rsidP="00A4198A">
      <w:pPr>
        <w:spacing w:before="0"/>
        <w:ind w:left="2552"/>
        <w:rPr>
          <w:rFonts w:cs="Arial"/>
          <w:szCs w:val="22"/>
          <w:lang w:eastAsia="en-US"/>
        </w:rPr>
      </w:pPr>
      <w:r w:rsidRPr="00A4198A">
        <w:rPr>
          <w:rFonts w:cs="Arial"/>
          <w:szCs w:val="22"/>
          <w:lang w:eastAsia="en-US"/>
        </w:rPr>
        <w:lastRenderedPageBreak/>
        <w:t xml:space="preserve">XII </w:t>
      </w:r>
      <w:r w:rsidR="25493636" w:rsidRPr="00A4198A">
        <w:rPr>
          <w:rFonts w:cs="Arial"/>
          <w:szCs w:val="22"/>
          <w:lang w:eastAsia="en-US"/>
        </w:rPr>
        <w:t>-</w:t>
      </w:r>
      <w:r w:rsidRPr="00A4198A">
        <w:rPr>
          <w:rFonts w:cs="Arial"/>
          <w:szCs w:val="22"/>
          <w:lang w:eastAsia="en-US"/>
        </w:rPr>
        <w:t xml:space="preserve"> </w:t>
      </w:r>
      <w:r w:rsidR="35E88694" w:rsidRPr="00A4198A">
        <w:rPr>
          <w:rFonts w:cs="Arial"/>
          <w:szCs w:val="22"/>
          <w:lang w:eastAsia="en-US"/>
        </w:rPr>
        <w:t xml:space="preserve">a fixação </w:t>
      </w:r>
      <w:r w:rsidR="25493636" w:rsidRPr="00A4198A">
        <w:rPr>
          <w:rFonts w:cs="Arial"/>
          <w:szCs w:val="22"/>
          <w:lang w:eastAsia="en-US"/>
        </w:rPr>
        <w:t xml:space="preserve">dos padrões de vencimento </w:t>
      </w:r>
      <w:r w:rsidR="67083B51" w:rsidRPr="00A4198A">
        <w:rPr>
          <w:rFonts w:cs="Arial"/>
          <w:szCs w:val="22"/>
          <w:lang w:eastAsia="en-US"/>
        </w:rPr>
        <w:t xml:space="preserve">e dos demais componentes do sistema remuneratório </w:t>
      </w:r>
      <w:r w:rsidR="1E735F22" w:rsidRPr="00A4198A">
        <w:rPr>
          <w:rFonts w:cs="Arial"/>
          <w:szCs w:val="22"/>
          <w:lang w:eastAsia="en-US"/>
        </w:rPr>
        <w:t xml:space="preserve">das carreiras </w:t>
      </w:r>
      <w:r w:rsidR="4724633F" w:rsidRPr="00A4198A">
        <w:rPr>
          <w:rFonts w:cs="Arial"/>
          <w:szCs w:val="22"/>
          <w:lang w:eastAsia="en-US"/>
        </w:rPr>
        <w:t>com a observância:</w:t>
      </w:r>
    </w:p>
    <w:p w14:paraId="121DD76C" w14:textId="37FB87E5" w:rsidR="00E41543" w:rsidRPr="00A4198A" w:rsidRDefault="3211558F" w:rsidP="00A4198A">
      <w:pPr>
        <w:spacing w:before="0"/>
        <w:ind w:left="2552"/>
        <w:rPr>
          <w:rFonts w:cs="Arial"/>
          <w:szCs w:val="22"/>
          <w:lang w:eastAsia="en-US"/>
        </w:rPr>
      </w:pPr>
      <w:r w:rsidRPr="00A4198A">
        <w:rPr>
          <w:rFonts w:cs="Arial"/>
          <w:szCs w:val="22"/>
          <w:lang w:eastAsia="en-US"/>
        </w:rPr>
        <w:t xml:space="preserve">a) </w:t>
      </w:r>
      <w:r w:rsidR="7AA4406F" w:rsidRPr="00A4198A">
        <w:rPr>
          <w:rFonts w:cs="Arial"/>
          <w:szCs w:val="22"/>
          <w:lang w:eastAsia="en-US"/>
        </w:rPr>
        <w:t xml:space="preserve">da natureza, do grau de responsabilidade e </w:t>
      </w:r>
      <w:r w:rsidR="2BB5D5BB" w:rsidRPr="00A4198A">
        <w:rPr>
          <w:rFonts w:cs="Arial"/>
          <w:szCs w:val="22"/>
          <w:lang w:eastAsia="en-US"/>
        </w:rPr>
        <w:t>d</w:t>
      </w:r>
      <w:r w:rsidR="7AA4406F" w:rsidRPr="00A4198A">
        <w:rPr>
          <w:rFonts w:cs="Arial"/>
          <w:szCs w:val="22"/>
          <w:lang w:eastAsia="en-US"/>
        </w:rPr>
        <w:t>a complexidade dos cargos componentes de cada carreira;</w:t>
      </w:r>
    </w:p>
    <w:p w14:paraId="769A941B" w14:textId="5AF0A7C8" w:rsidR="00F36743" w:rsidRPr="00A4198A" w:rsidRDefault="2BB5D5BB" w:rsidP="00A4198A">
      <w:pPr>
        <w:spacing w:before="0"/>
        <w:ind w:left="2552"/>
        <w:rPr>
          <w:rFonts w:cs="Arial"/>
          <w:szCs w:val="22"/>
          <w:lang w:eastAsia="en-US"/>
        </w:rPr>
      </w:pPr>
      <w:r w:rsidRPr="00A4198A">
        <w:rPr>
          <w:rFonts w:cs="Arial"/>
          <w:szCs w:val="22"/>
          <w:lang w:eastAsia="en-US"/>
        </w:rPr>
        <w:t xml:space="preserve">b) </w:t>
      </w:r>
      <w:r w:rsidR="3AD95F9E" w:rsidRPr="00A4198A">
        <w:rPr>
          <w:rFonts w:cs="Arial"/>
          <w:szCs w:val="22"/>
          <w:lang w:eastAsia="en-US"/>
        </w:rPr>
        <w:t>dos requisitos para a investidura;</w:t>
      </w:r>
      <w:r w:rsidR="00393983" w:rsidRPr="00A4198A">
        <w:rPr>
          <w:rFonts w:cs="Arial"/>
          <w:szCs w:val="22"/>
          <w:lang w:eastAsia="en-US"/>
        </w:rPr>
        <w:t xml:space="preserve"> e</w:t>
      </w:r>
    </w:p>
    <w:p w14:paraId="73BD77B3" w14:textId="42B7ECE2" w:rsidR="005426F9" w:rsidRPr="00A4198A" w:rsidRDefault="3AD95F9E" w:rsidP="00A4198A">
      <w:pPr>
        <w:spacing w:before="0"/>
        <w:ind w:left="2552"/>
        <w:rPr>
          <w:rFonts w:cs="Arial"/>
          <w:szCs w:val="22"/>
          <w:lang w:eastAsia="en-US"/>
        </w:rPr>
      </w:pPr>
      <w:r w:rsidRPr="00A4198A">
        <w:rPr>
          <w:rFonts w:cs="Arial"/>
          <w:szCs w:val="22"/>
          <w:lang w:eastAsia="en-US"/>
        </w:rPr>
        <w:t>c) das peculiaridades dos cargos.</w:t>
      </w:r>
    </w:p>
    <w:p w14:paraId="3397F9FC" w14:textId="6485678A" w:rsidR="00116DB3" w:rsidRPr="00A4198A" w:rsidRDefault="00116DB3" w:rsidP="00A4198A">
      <w:pPr>
        <w:spacing w:before="0"/>
        <w:ind w:left="2552"/>
        <w:rPr>
          <w:rFonts w:cs="Arial"/>
          <w:szCs w:val="22"/>
          <w:lang w:eastAsia="en-US"/>
        </w:rPr>
      </w:pPr>
    </w:p>
    <w:p w14:paraId="445FA85B" w14:textId="4E7F3827" w:rsidR="0001484A" w:rsidRPr="00A4198A" w:rsidRDefault="7E379D91" w:rsidP="00A4198A">
      <w:pPr>
        <w:spacing w:before="0"/>
        <w:ind w:left="2552"/>
        <w:rPr>
          <w:rFonts w:cs="Arial"/>
          <w:szCs w:val="22"/>
          <w:lang w:eastAsia="en-US"/>
        </w:rPr>
      </w:pPr>
      <w:r w:rsidRPr="00A4198A">
        <w:rPr>
          <w:rFonts w:cs="Arial"/>
          <w:szCs w:val="22"/>
          <w:lang w:eastAsia="en-US"/>
        </w:rPr>
        <w:t xml:space="preserve">Art. </w:t>
      </w:r>
      <w:r w:rsidR="60177A83" w:rsidRPr="00A4198A">
        <w:rPr>
          <w:rFonts w:cs="Arial"/>
          <w:szCs w:val="22"/>
          <w:lang w:eastAsia="en-US"/>
        </w:rPr>
        <w:t>6</w:t>
      </w:r>
      <w:r w:rsidR="78CADCAF" w:rsidRPr="00A4198A">
        <w:rPr>
          <w:rFonts w:cs="Arial"/>
          <w:szCs w:val="22"/>
          <w:lang w:eastAsia="en-US"/>
        </w:rPr>
        <w:t>7</w:t>
      </w:r>
      <w:r w:rsidR="2A3DE8D8" w:rsidRPr="00A4198A">
        <w:rPr>
          <w:rFonts w:cs="Arial"/>
          <w:szCs w:val="22"/>
          <w:lang w:eastAsia="en-US"/>
        </w:rPr>
        <w:t xml:space="preserve"> Ao servidor público </w:t>
      </w:r>
      <w:r w:rsidR="0B148AD3" w:rsidRPr="00A4198A">
        <w:rPr>
          <w:rFonts w:cs="Arial"/>
          <w:szCs w:val="22"/>
          <w:lang w:eastAsia="en-US"/>
        </w:rPr>
        <w:t xml:space="preserve">municipal </w:t>
      </w:r>
      <w:r w:rsidR="2A3DE8D8" w:rsidRPr="00A4198A">
        <w:rPr>
          <w:rFonts w:cs="Arial"/>
          <w:szCs w:val="22"/>
          <w:lang w:eastAsia="en-US"/>
        </w:rPr>
        <w:t>da administração direta, autárquica e fundacional, no exercício de mandato eletivo, aplicam-se as seguintes disposições:  </w:t>
      </w:r>
    </w:p>
    <w:p w14:paraId="7C5AA446" w14:textId="77777777" w:rsidR="00704C91" w:rsidRPr="00A4198A" w:rsidRDefault="2BF02BFF" w:rsidP="00A4198A">
      <w:pPr>
        <w:spacing w:before="0"/>
        <w:ind w:left="2552"/>
        <w:rPr>
          <w:rFonts w:cs="Arial"/>
          <w:szCs w:val="22"/>
          <w:lang w:eastAsia="en-US"/>
        </w:rPr>
      </w:pPr>
      <w:r w:rsidRPr="00A4198A">
        <w:rPr>
          <w:rFonts w:cs="Arial"/>
          <w:szCs w:val="22"/>
          <w:lang w:eastAsia="en-US"/>
        </w:rPr>
        <w:t>I - tratando-se de mandato eletivo federal, estadual ou distrital, ficará afastado de seu cargo, emprego ou função;</w:t>
      </w:r>
    </w:p>
    <w:p w14:paraId="3C5D1E4C" w14:textId="77777777" w:rsidR="00704C91" w:rsidRPr="00A4198A" w:rsidRDefault="2BF02BFF" w:rsidP="00A4198A">
      <w:pPr>
        <w:spacing w:before="0"/>
        <w:ind w:left="2552"/>
        <w:rPr>
          <w:rFonts w:cs="Arial"/>
          <w:szCs w:val="22"/>
          <w:lang w:eastAsia="en-US"/>
        </w:rPr>
      </w:pPr>
      <w:bookmarkStart w:id="0" w:name="art38ii"/>
      <w:bookmarkEnd w:id="0"/>
      <w:r w:rsidRPr="00A4198A">
        <w:rPr>
          <w:rFonts w:cs="Arial"/>
          <w:szCs w:val="22"/>
          <w:lang w:eastAsia="en-US"/>
        </w:rPr>
        <w:t>II - investido no mandato de Prefeito, será afastado do cargo, emprego ou função, sendo-lhe facultado optar pela sua remuneração;</w:t>
      </w:r>
    </w:p>
    <w:p w14:paraId="5B600FAA" w14:textId="77777777" w:rsidR="00704C91" w:rsidRPr="00A4198A" w:rsidRDefault="2BF02BFF" w:rsidP="00A4198A">
      <w:pPr>
        <w:spacing w:before="0"/>
        <w:ind w:left="2552"/>
        <w:rPr>
          <w:rFonts w:cs="Arial"/>
          <w:szCs w:val="22"/>
          <w:lang w:eastAsia="en-US"/>
        </w:rPr>
      </w:pPr>
      <w:bookmarkStart w:id="1" w:name="art38iii"/>
      <w:bookmarkEnd w:id="1"/>
      <w:r w:rsidRPr="00A4198A">
        <w:rPr>
          <w:rFonts w:cs="Arial"/>
          <w:szCs w:val="22"/>
          <w:lang w:eastAsia="en-US"/>
        </w:rPr>
        <w:t>III - investido no mandato de Vereador, havendo compatibilidade de horários, perceberá as vantagens de seu cargo, emprego ou função, sem prejuízo da remuneração do cargo eletivo, e, não havendo compatibilidade, será aplicada a norma do inciso anterior;</w:t>
      </w:r>
    </w:p>
    <w:p w14:paraId="0F45E698" w14:textId="5ACA1CAF" w:rsidR="00704C91" w:rsidRPr="00A4198A" w:rsidRDefault="2BF02BFF" w:rsidP="00A4198A">
      <w:pPr>
        <w:spacing w:before="0"/>
        <w:ind w:left="2552"/>
        <w:rPr>
          <w:rFonts w:cs="Arial"/>
          <w:szCs w:val="22"/>
          <w:lang w:eastAsia="en-US"/>
        </w:rPr>
      </w:pPr>
      <w:bookmarkStart w:id="2" w:name="art38iv"/>
      <w:bookmarkEnd w:id="2"/>
      <w:r w:rsidRPr="00A4198A">
        <w:rPr>
          <w:rFonts w:cs="Arial"/>
          <w:szCs w:val="22"/>
          <w:lang w:eastAsia="en-US"/>
        </w:rPr>
        <w:t>IV - em qualquer caso que exija o afastamento para o exercício de mandato eletivo, seu tempo de serviço será contado para todos os efeitos legais, exceto para promoção por merecimento;</w:t>
      </w:r>
      <w:r w:rsidR="00393983" w:rsidRPr="00A4198A">
        <w:rPr>
          <w:rFonts w:cs="Arial"/>
          <w:szCs w:val="22"/>
          <w:lang w:eastAsia="en-US"/>
        </w:rPr>
        <w:t xml:space="preserve"> e</w:t>
      </w:r>
    </w:p>
    <w:p w14:paraId="16295AE0" w14:textId="42D38174" w:rsidR="003C5D22" w:rsidRPr="00A4198A" w:rsidRDefault="0CD00CB7" w:rsidP="00A4198A">
      <w:pPr>
        <w:spacing w:before="0"/>
        <w:ind w:left="2552"/>
        <w:rPr>
          <w:rFonts w:cs="Arial"/>
          <w:szCs w:val="22"/>
          <w:lang w:eastAsia="en-US"/>
        </w:rPr>
      </w:pPr>
      <w:r w:rsidRPr="00A4198A">
        <w:rPr>
          <w:rFonts w:cs="Arial"/>
          <w:szCs w:val="22"/>
          <w:lang w:eastAsia="en-US"/>
        </w:rPr>
        <w:t>V - na hipótese de ser segurado de regime próprio de previdência social, permanecerá filiado a esse regime, no ente federativo de origem.</w:t>
      </w:r>
    </w:p>
    <w:p w14:paraId="6FF3E5BB" w14:textId="56957095" w:rsidR="00FA2890" w:rsidRPr="00A4198A" w:rsidRDefault="00FA2890" w:rsidP="00A4198A">
      <w:pPr>
        <w:spacing w:before="0"/>
        <w:ind w:left="2552"/>
        <w:rPr>
          <w:rFonts w:cs="Arial"/>
          <w:szCs w:val="22"/>
          <w:lang w:eastAsia="en-US"/>
        </w:rPr>
      </w:pPr>
    </w:p>
    <w:p w14:paraId="0FDC5D08" w14:textId="4DC35E5B" w:rsidR="00116DB3" w:rsidRPr="00A4198A" w:rsidRDefault="3E0F75B6" w:rsidP="00A4198A">
      <w:pPr>
        <w:spacing w:before="0"/>
        <w:ind w:left="2552"/>
        <w:rPr>
          <w:rFonts w:cs="Arial"/>
          <w:szCs w:val="22"/>
          <w:lang w:eastAsia="en-US"/>
        </w:rPr>
      </w:pPr>
      <w:r w:rsidRPr="00A4198A">
        <w:rPr>
          <w:rFonts w:cs="Arial"/>
          <w:szCs w:val="22"/>
          <w:lang w:eastAsia="en-US"/>
        </w:rPr>
        <w:t>Art. 6</w:t>
      </w:r>
      <w:r w:rsidR="34D33055" w:rsidRPr="00A4198A">
        <w:rPr>
          <w:rFonts w:cs="Arial"/>
          <w:szCs w:val="22"/>
          <w:lang w:eastAsia="en-US"/>
        </w:rPr>
        <w:t>8</w:t>
      </w:r>
      <w:r w:rsidR="21A08E8B" w:rsidRPr="00A4198A">
        <w:rPr>
          <w:rFonts w:cs="Arial"/>
          <w:szCs w:val="22"/>
          <w:lang w:eastAsia="en-US"/>
        </w:rPr>
        <w:t xml:space="preserve"> </w:t>
      </w:r>
      <w:r w:rsidR="13258AD9" w:rsidRPr="00A4198A">
        <w:rPr>
          <w:rFonts w:cs="Arial"/>
          <w:szCs w:val="22"/>
          <w:lang w:eastAsia="en-US"/>
        </w:rPr>
        <w:t>O Município m</w:t>
      </w:r>
      <w:r w:rsidR="17649ED7" w:rsidRPr="00A4198A">
        <w:rPr>
          <w:rFonts w:cs="Arial"/>
          <w:szCs w:val="22"/>
          <w:lang w:eastAsia="en-US"/>
        </w:rPr>
        <w:t xml:space="preserve">anterá regime próprio de previdência, de caráter contributivo e solidário, </w:t>
      </w:r>
      <w:r w:rsidR="33137E27" w:rsidRPr="00A4198A">
        <w:rPr>
          <w:rFonts w:cs="Arial"/>
          <w:szCs w:val="22"/>
          <w:lang w:eastAsia="en-US"/>
        </w:rPr>
        <w:t xml:space="preserve">ou </w:t>
      </w:r>
      <w:r w:rsidR="6FFCEC2F" w:rsidRPr="00A4198A">
        <w:rPr>
          <w:rFonts w:cs="Arial"/>
          <w:szCs w:val="22"/>
          <w:lang w:eastAsia="en-US"/>
        </w:rPr>
        <w:t xml:space="preserve">vincular-se-á ao Regime Geral </w:t>
      </w:r>
      <w:r w:rsidR="6FFCEC2F" w:rsidRPr="00A4198A">
        <w:rPr>
          <w:rFonts w:cs="Arial"/>
          <w:szCs w:val="22"/>
          <w:lang w:eastAsia="en-US"/>
        </w:rPr>
        <w:lastRenderedPageBreak/>
        <w:t>de Previdência Social, observad</w:t>
      </w:r>
      <w:r w:rsidR="1A0223A0" w:rsidRPr="00A4198A">
        <w:rPr>
          <w:rFonts w:cs="Arial"/>
          <w:szCs w:val="22"/>
          <w:lang w:eastAsia="en-US"/>
        </w:rPr>
        <w:t>os os critérios estabelecidos pela Constituição Federal</w:t>
      </w:r>
      <w:r w:rsidR="017FC3E4" w:rsidRPr="00A4198A">
        <w:rPr>
          <w:rFonts w:cs="Arial"/>
          <w:szCs w:val="22"/>
          <w:lang w:eastAsia="en-US"/>
        </w:rPr>
        <w:t>.</w:t>
      </w:r>
    </w:p>
    <w:p w14:paraId="62F89023" w14:textId="77777777" w:rsidR="00DC47F4" w:rsidRPr="00A4198A" w:rsidRDefault="00DC47F4" w:rsidP="00A4198A">
      <w:pPr>
        <w:spacing w:before="0"/>
        <w:ind w:left="2552"/>
        <w:rPr>
          <w:rFonts w:cs="Arial"/>
          <w:szCs w:val="22"/>
          <w:lang w:eastAsia="en-US"/>
        </w:rPr>
      </w:pPr>
    </w:p>
    <w:p w14:paraId="74BE748A" w14:textId="15B0AAE5" w:rsidR="00DC47F4" w:rsidRPr="00A4198A" w:rsidRDefault="4BCDC725" w:rsidP="00A4198A">
      <w:pPr>
        <w:spacing w:before="0" w:after="0"/>
        <w:ind w:left="2552"/>
        <w:jc w:val="center"/>
        <w:rPr>
          <w:rFonts w:cs="Arial"/>
          <w:szCs w:val="22"/>
          <w:lang w:eastAsia="en-US"/>
        </w:rPr>
      </w:pPr>
      <w:r w:rsidRPr="00A4198A">
        <w:rPr>
          <w:rFonts w:cs="Arial"/>
          <w:szCs w:val="22"/>
          <w:lang w:eastAsia="en-US"/>
        </w:rPr>
        <w:t>SEÇÃO I</w:t>
      </w:r>
      <w:r w:rsidR="1D325512" w:rsidRPr="00A4198A">
        <w:rPr>
          <w:rFonts w:cs="Arial"/>
          <w:szCs w:val="22"/>
          <w:lang w:eastAsia="en-US"/>
        </w:rPr>
        <w:t>I</w:t>
      </w:r>
    </w:p>
    <w:p w14:paraId="4989CC91" w14:textId="77777777" w:rsidR="00DC47F4" w:rsidRPr="00A4198A" w:rsidRDefault="4BCDC725" w:rsidP="00A4198A">
      <w:pPr>
        <w:spacing w:before="0" w:after="0"/>
        <w:ind w:left="2552"/>
        <w:jc w:val="center"/>
        <w:rPr>
          <w:rFonts w:cs="Arial"/>
          <w:szCs w:val="22"/>
          <w:lang w:eastAsia="en-US"/>
        </w:rPr>
      </w:pPr>
      <w:r w:rsidRPr="00A4198A">
        <w:rPr>
          <w:rFonts w:cs="Arial"/>
          <w:szCs w:val="22"/>
          <w:lang w:eastAsia="en-US"/>
        </w:rPr>
        <w:t>DOS SECRETÁRIOS MUNICIPAIS</w:t>
      </w:r>
    </w:p>
    <w:p w14:paraId="4679A906" w14:textId="77777777" w:rsidR="00DC47F4" w:rsidRPr="00A4198A" w:rsidRDefault="00DC47F4" w:rsidP="00A4198A">
      <w:pPr>
        <w:spacing w:before="0"/>
        <w:ind w:left="2552"/>
        <w:rPr>
          <w:rFonts w:cs="Arial"/>
          <w:szCs w:val="22"/>
          <w:lang w:eastAsia="en-US"/>
        </w:rPr>
      </w:pPr>
    </w:p>
    <w:p w14:paraId="35AC3B73" w14:textId="4C2D4A75" w:rsidR="00DC47F4" w:rsidRPr="00A4198A" w:rsidRDefault="26DDB17F" w:rsidP="00A4198A">
      <w:pPr>
        <w:spacing w:before="0"/>
        <w:ind w:left="2552"/>
        <w:rPr>
          <w:rFonts w:cs="Arial"/>
          <w:szCs w:val="22"/>
          <w:lang w:eastAsia="en-US"/>
        </w:rPr>
      </w:pPr>
      <w:r w:rsidRPr="00A4198A">
        <w:rPr>
          <w:rFonts w:cs="Arial"/>
          <w:szCs w:val="22"/>
          <w:lang w:eastAsia="en-US"/>
        </w:rPr>
        <w:t xml:space="preserve">Art. </w:t>
      </w:r>
      <w:r w:rsidR="2519EAEA" w:rsidRPr="00A4198A">
        <w:rPr>
          <w:rFonts w:cs="Arial"/>
          <w:szCs w:val="22"/>
          <w:lang w:eastAsia="en-US"/>
        </w:rPr>
        <w:t>69</w:t>
      </w:r>
      <w:r w:rsidRPr="00A4198A">
        <w:rPr>
          <w:rFonts w:cs="Arial"/>
          <w:szCs w:val="22"/>
          <w:lang w:eastAsia="en-US"/>
        </w:rPr>
        <w:t xml:space="preserve"> </w:t>
      </w:r>
      <w:r w:rsidR="4BCDC725" w:rsidRPr="00A4198A">
        <w:rPr>
          <w:rFonts w:cs="Arial"/>
          <w:szCs w:val="22"/>
          <w:lang w:eastAsia="en-US"/>
        </w:rPr>
        <w:t>Os cargos de Secretários Municipais</w:t>
      </w:r>
      <w:r w:rsidR="021CBECB" w:rsidRPr="00A4198A">
        <w:rPr>
          <w:rFonts w:cs="Arial"/>
          <w:szCs w:val="22"/>
          <w:lang w:eastAsia="en-US"/>
        </w:rPr>
        <w:t>, auxiliares diretos do Prefeito,</w:t>
      </w:r>
      <w:r w:rsidR="4BCDC725" w:rsidRPr="00A4198A">
        <w:rPr>
          <w:rFonts w:cs="Arial"/>
          <w:szCs w:val="22"/>
          <w:lang w:eastAsia="en-US"/>
        </w:rPr>
        <w:t xml:space="preserve"> serão criados por </w:t>
      </w:r>
      <w:r w:rsidR="20CADBB4" w:rsidRPr="00A4198A">
        <w:rPr>
          <w:rFonts w:cs="Arial"/>
          <w:szCs w:val="22"/>
          <w:lang w:eastAsia="en-US"/>
        </w:rPr>
        <w:t>l</w:t>
      </w:r>
      <w:r w:rsidR="4BCDC725" w:rsidRPr="00A4198A">
        <w:rPr>
          <w:rFonts w:cs="Arial"/>
          <w:szCs w:val="22"/>
          <w:lang w:eastAsia="en-US"/>
        </w:rPr>
        <w:t xml:space="preserve">ei de iniciativa do Prefeito, como de livre nomeação e exoneração, vinculados, no que couber, ao Regime Jurídico dos Servidores, mas terão seus subsídios fixados por </w:t>
      </w:r>
      <w:r w:rsidR="5B218F4B" w:rsidRPr="00A4198A">
        <w:rPr>
          <w:rFonts w:cs="Arial"/>
          <w:szCs w:val="22"/>
          <w:lang w:eastAsia="en-US"/>
        </w:rPr>
        <w:t>l</w:t>
      </w:r>
      <w:r w:rsidR="4BCDC725" w:rsidRPr="00A4198A">
        <w:rPr>
          <w:rFonts w:cs="Arial"/>
          <w:szCs w:val="22"/>
          <w:lang w:eastAsia="en-US"/>
        </w:rPr>
        <w:t>ei de iniciativa do Poder Legislativo.</w:t>
      </w:r>
    </w:p>
    <w:p w14:paraId="2B7179E7" w14:textId="77777777" w:rsidR="00DC47F4" w:rsidRPr="00A4198A" w:rsidRDefault="00DC47F4" w:rsidP="00A4198A">
      <w:pPr>
        <w:spacing w:before="0"/>
        <w:ind w:left="2552"/>
        <w:rPr>
          <w:rFonts w:cs="Arial"/>
          <w:szCs w:val="22"/>
          <w:lang w:eastAsia="en-US"/>
        </w:rPr>
      </w:pPr>
    </w:p>
    <w:p w14:paraId="3B5E6591" w14:textId="22C3C610" w:rsidR="00DC47F4" w:rsidRPr="00A4198A" w:rsidRDefault="26DDB17F" w:rsidP="00A4198A">
      <w:pPr>
        <w:spacing w:before="0"/>
        <w:ind w:left="2552"/>
        <w:rPr>
          <w:rFonts w:cs="Arial"/>
          <w:szCs w:val="22"/>
          <w:lang w:eastAsia="en-US"/>
        </w:rPr>
      </w:pPr>
      <w:r w:rsidRPr="00A4198A">
        <w:rPr>
          <w:rFonts w:cs="Arial"/>
          <w:szCs w:val="22"/>
          <w:lang w:eastAsia="en-US"/>
        </w:rPr>
        <w:t>Art. 7</w:t>
      </w:r>
      <w:r w:rsidR="47169725" w:rsidRPr="00A4198A">
        <w:rPr>
          <w:rFonts w:cs="Arial"/>
          <w:szCs w:val="22"/>
          <w:lang w:eastAsia="en-US"/>
        </w:rPr>
        <w:t>0</w:t>
      </w:r>
      <w:r w:rsidRPr="00A4198A">
        <w:rPr>
          <w:rFonts w:cs="Arial"/>
          <w:szCs w:val="22"/>
          <w:lang w:eastAsia="en-US"/>
        </w:rPr>
        <w:t xml:space="preserve"> Além das atribuições fixadas em </w:t>
      </w:r>
      <w:r w:rsidR="423DDBA4" w:rsidRPr="00A4198A">
        <w:rPr>
          <w:rFonts w:cs="Arial"/>
          <w:szCs w:val="22"/>
          <w:lang w:eastAsia="en-US"/>
        </w:rPr>
        <w:t>l</w:t>
      </w:r>
      <w:r w:rsidRPr="00A4198A">
        <w:rPr>
          <w:rFonts w:cs="Arial"/>
          <w:szCs w:val="22"/>
          <w:lang w:eastAsia="en-US"/>
        </w:rPr>
        <w:t>ei, compete aos Secretários</w:t>
      </w:r>
      <w:r w:rsidR="42451679" w:rsidRPr="00A4198A">
        <w:rPr>
          <w:rFonts w:cs="Arial"/>
          <w:szCs w:val="22"/>
          <w:lang w:eastAsia="en-US"/>
        </w:rPr>
        <w:t xml:space="preserve"> Municipais</w:t>
      </w:r>
      <w:r w:rsidRPr="00A4198A">
        <w:rPr>
          <w:rFonts w:cs="Arial"/>
          <w:szCs w:val="22"/>
          <w:lang w:eastAsia="en-US"/>
        </w:rPr>
        <w:t xml:space="preserve">: </w:t>
      </w:r>
    </w:p>
    <w:p w14:paraId="2F6B2C91" w14:textId="77777777" w:rsidR="00DC47F4" w:rsidRPr="00A4198A" w:rsidRDefault="4BCDC725" w:rsidP="00A4198A">
      <w:pPr>
        <w:spacing w:before="0"/>
        <w:ind w:left="2552"/>
        <w:rPr>
          <w:rFonts w:cs="Arial"/>
          <w:szCs w:val="22"/>
          <w:lang w:eastAsia="en-US"/>
        </w:rPr>
      </w:pPr>
      <w:r w:rsidRPr="00A4198A">
        <w:rPr>
          <w:rFonts w:cs="Arial"/>
          <w:szCs w:val="22"/>
          <w:lang w:eastAsia="en-US"/>
        </w:rPr>
        <w:t xml:space="preserve">I - subscrever atos e regulamentos referentes aos seus órgãos; </w:t>
      </w:r>
    </w:p>
    <w:p w14:paraId="3D9975B1" w14:textId="324A806A" w:rsidR="00DC47F4" w:rsidRPr="00A4198A" w:rsidRDefault="4BCDC725" w:rsidP="00A4198A">
      <w:pPr>
        <w:spacing w:before="0"/>
        <w:ind w:left="2552"/>
        <w:rPr>
          <w:rFonts w:cs="Arial"/>
          <w:szCs w:val="22"/>
          <w:lang w:eastAsia="en-US"/>
        </w:rPr>
      </w:pPr>
      <w:r w:rsidRPr="00A4198A">
        <w:rPr>
          <w:rFonts w:cs="Arial"/>
          <w:szCs w:val="22"/>
          <w:lang w:eastAsia="en-US"/>
        </w:rPr>
        <w:t xml:space="preserve">II - expedir instruções para a boa execução das </w:t>
      </w:r>
      <w:r w:rsidR="68CE8775" w:rsidRPr="00A4198A">
        <w:rPr>
          <w:rFonts w:cs="Arial"/>
          <w:szCs w:val="22"/>
          <w:lang w:eastAsia="en-US"/>
        </w:rPr>
        <w:t>l</w:t>
      </w:r>
      <w:r w:rsidRPr="00A4198A">
        <w:rPr>
          <w:rFonts w:cs="Arial"/>
          <w:szCs w:val="22"/>
          <w:lang w:eastAsia="en-US"/>
        </w:rPr>
        <w:t xml:space="preserve">eis, </w:t>
      </w:r>
      <w:r w:rsidR="68CE8775" w:rsidRPr="00A4198A">
        <w:rPr>
          <w:rFonts w:cs="Arial"/>
          <w:szCs w:val="22"/>
          <w:lang w:eastAsia="en-US"/>
        </w:rPr>
        <w:t>d</w:t>
      </w:r>
      <w:r w:rsidRPr="00A4198A">
        <w:rPr>
          <w:rFonts w:cs="Arial"/>
          <w:szCs w:val="22"/>
          <w:lang w:eastAsia="en-US"/>
        </w:rPr>
        <w:t xml:space="preserve">ecretos e </w:t>
      </w:r>
      <w:r w:rsidR="68CE8775" w:rsidRPr="00A4198A">
        <w:rPr>
          <w:rFonts w:cs="Arial"/>
          <w:szCs w:val="22"/>
          <w:lang w:eastAsia="en-US"/>
        </w:rPr>
        <w:t>r</w:t>
      </w:r>
      <w:r w:rsidRPr="00A4198A">
        <w:rPr>
          <w:rFonts w:cs="Arial"/>
          <w:szCs w:val="22"/>
          <w:lang w:eastAsia="en-US"/>
        </w:rPr>
        <w:t xml:space="preserve">egulamentos; </w:t>
      </w:r>
    </w:p>
    <w:p w14:paraId="4344D7EC" w14:textId="3CC9BAA5" w:rsidR="00DC47F4" w:rsidRPr="00A4198A" w:rsidRDefault="4BCDC725" w:rsidP="00A4198A">
      <w:pPr>
        <w:spacing w:before="0"/>
        <w:ind w:left="2552"/>
        <w:rPr>
          <w:rFonts w:cs="Arial"/>
          <w:szCs w:val="22"/>
          <w:lang w:eastAsia="en-US"/>
        </w:rPr>
      </w:pPr>
      <w:r w:rsidRPr="00A4198A">
        <w:rPr>
          <w:rFonts w:cs="Arial"/>
          <w:szCs w:val="22"/>
          <w:lang w:eastAsia="en-US"/>
        </w:rPr>
        <w:t xml:space="preserve">III - apresentar ao Prefeito relatório trimestral dos serviços realizados por suas repartições; </w:t>
      </w:r>
      <w:r w:rsidR="00242060" w:rsidRPr="00A4198A">
        <w:rPr>
          <w:rFonts w:cs="Arial"/>
          <w:szCs w:val="22"/>
          <w:lang w:eastAsia="en-US"/>
        </w:rPr>
        <w:t>e</w:t>
      </w:r>
    </w:p>
    <w:p w14:paraId="431C63A8" w14:textId="6AF9E0B1" w:rsidR="00DC47F4" w:rsidRPr="00A4198A" w:rsidRDefault="4BCDC725" w:rsidP="00A4198A">
      <w:pPr>
        <w:spacing w:before="0"/>
        <w:ind w:left="2552"/>
        <w:rPr>
          <w:rFonts w:cs="Arial"/>
          <w:szCs w:val="22"/>
          <w:lang w:eastAsia="en-US"/>
        </w:rPr>
      </w:pPr>
      <w:r w:rsidRPr="00A4198A">
        <w:rPr>
          <w:rFonts w:cs="Arial"/>
          <w:szCs w:val="22"/>
          <w:lang w:eastAsia="en-US"/>
        </w:rPr>
        <w:t xml:space="preserve">IV - comparecer à Câmara </w:t>
      </w:r>
      <w:r w:rsidR="77CAFD68" w:rsidRPr="00A4198A">
        <w:rPr>
          <w:rFonts w:cs="Arial"/>
          <w:szCs w:val="22"/>
          <w:lang w:eastAsia="en-US"/>
        </w:rPr>
        <w:t>de Vereadores</w:t>
      </w:r>
      <w:r w:rsidRPr="00A4198A">
        <w:rPr>
          <w:rFonts w:cs="Arial"/>
          <w:szCs w:val="22"/>
          <w:lang w:eastAsia="en-US"/>
        </w:rPr>
        <w:t xml:space="preserve">, sempre que convocados, para prestação de esclarecimentos oficiais. </w:t>
      </w:r>
    </w:p>
    <w:p w14:paraId="33280597" w14:textId="5717DCC0" w:rsidR="00DC47F4" w:rsidRPr="00A4198A" w:rsidRDefault="4BCDC725" w:rsidP="00A4198A">
      <w:pPr>
        <w:spacing w:before="0"/>
        <w:ind w:left="2552"/>
        <w:rPr>
          <w:rFonts w:cs="Arial"/>
          <w:szCs w:val="22"/>
          <w:lang w:eastAsia="en-US"/>
        </w:rPr>
      </w:pPr>
      <w:r w:rsidRPr="00A4198A">
        <w:rPr>
          <w:rFonts w:cs="Arial"/>
          <w:szCs w:val="22"/>
          <w:lang w:eastAsia="en-US"/>
        </w:rPr>
        <w:t xml:space="preserve">§ 1º Os decretos, atos e regulamentos referentes aos serviços autônomos ou autárquicos serão referendados pelo Secretário. </w:t>
      </w:r>
    </w:p>
    <w:p w14:paraId="216B385D" w14:textId="77777777" w:rsidR="00DC47F4" w:rsidRDefault="4BCDC725" w:rsidP="00A4198A">
      <w:pPr>
        <w:spacing w:before="0"/>
        <w:ind w:left="2552"/>
        <w:rPr>
          <w:rFonts w:cs="Arial"/>
          <w:szCs w:val="22"/>
          <w:lang w:eastAsia="en-US"/>
        </w:rPr>
      </w:pPr>
      <w:r w:rsidRPr="00A4198A">
        <w:rPr>
          <w:rFonts w:cs="Arial"/>
          <w:szCs w:val="22"/>
          <w:lang w:eastAsia="en-US"/>
        </w:rPr>
        <w:t xml:space="preserve">§ 2º A infringência ao inciso IV deste artigo, sem justificação, importa em crime de responsabilidade. </w:t>
      </w:r>
    </w:p>
    <w:p w14:paraId="538F864E" w14:textId="77777777" w:rsidR="003F7BB3" w:rsidRPr="00A4198A" w:rsidRDefault="003F7BB3" w:rsidP="00A4198A">
      <w:pPr>
        <w:spacing w:before="0"/>
        <w:ind w:left="2552"/>
        <w:rPr>
          <w:rFonts w:cs="Arial"/>
          <w:szCs w:val="22"/>
          <w:lang w:eastAsia="en-US"/>
        </w:rPr>
      </w:pPr>
    </w:p>
    <w:p w14:paraId="3935F1C4" w14:textId="61BC89A6" w:rsidR="00DC47F4" w:rsidRDefault="26DDB17F" w:rsidP="00A4198A">
      <w:pPr>
        <w:spacing w:before="0"/>
        <w:ind w:left="2552"/>
        <w:rPr>
          <w:rFonts w:cs="Arial"/>
          <w:szCs w:val="22"/>
          <w:lang w:eastAsia="en-US"/>
        </w:rPr>
      </w:pPr>
      <w:r w:rsidRPr="00A4198A">
        <w:rPr>
          <w:rFonts w:cs="Arial"/>
          <w:szCs w:val="22"/>
          <w:lang w:eastAsia="en-US"/>
        </w:rPr>
        <w:t>Art. 7</w:t>
      </w:r>
      <w:r w:rsidR="550C0481" w:rsidRPr="00A4198A">
        <w:rPr>
          <w:rFonts w:cs="Arial"/>
          <w:szCs w:val="22"/>
          <w:lang w:eastAsia="en-US"/>
        </w:rPr>
        <w:t>1</w:t>
      </w:r>
      <w:r w:rsidR="69697393" w:rsidRPr="00A4198A">
        <w:rPr>
          <w:rFonts w:cs="Arial"/>
          <w:szCs w:val="22"/>
          <w:lang w:eastAsia="en-US"/>
        </w:rPr>
        <w:t xml:space="preserve"> </w:t>
      </w:r>
      <w:r w:rsidRPr="00A4198A">
        <w:rPr>
          <w:rFonts w:cs="Arial"/>
          <w:szCs w:val="22"/>
          <w:lang w:eastAsia="en-US"/>
        </w:rPr>
        <w:t>Os Secretários</w:t>
      </w:r>
      <w:r w:rsidR="391D7716" w:rsidRPr="00A4198A">
        <w:rPr>
          <w:rFonts w:cs="Arial"/>
          <w:szCs w:val="22"/>
          <w:lang w:eastAsia="en-US"/>
        </w:rPr>
        <w:t xml:space="preserve"> </w:t>
      </w:r>
      <w:r w:rsidRPr="00A4198A">
        <w:rPr>
          <w:rFonts w:cs="Arial"/>
          <w:szCs w:val="22"/>
          <w:lang w:eastAsia="en-US"/>
        </w:rPr>
        <w:t xml:space="preserve">são solidariamente responsáveis com o Prefeito pelos atos que assinarem, ordenarem ou praticarem. </w:t>
      </w:r>
    </w:p>
    <w:p w14:paraId="29426012" w14:textId="77777777" w:rsidR="0067751E" w:rsidRPr="00A4198A" w:rsidRDefault="0067751E" w:rsidP="00A4198A">
      <w:pPr>
        <w:spacing w:before="0"/>
        <w:ind w:left="2552"/>
        <w:rPr>
          <w:rFonts w:cs="Arial"/>
          <w:szCs w:val="22"/>
          <w:lang w:eastAsia="en-US"/>
        </w:rPr>
      </w:pPr>
    </w:p>
    <w:p w14:paraId="473452EF" w14:textId="5E20EFEB" w:rsidR="00DC47F4" w:rsidRPr="00A4198A" w:rsidRDefault="26DDB17F" w:rsidP="00A4198A">
      <w:pPr>
        <w:spacing w:before="0"/>
        <w:ind w:left="2552"/>
        <w:rPr>
          <w:rFonts w:cs="Arial"/>
          <w:szCs w:val="22"/>
          <w:lang w:eastAsia="en-US"/>
        </w:rPr>
      </w:pPr>
      <w:r w:rsidRPr="00A4198A">
        <w:rPr>
          <w:rFonts w:cs="Arial"/>
          <w:szCs w:val="22"/>
          <w:lang w:eastAsia="en-US"/>
        </w:rPr>
        <w:lastRenderedPageBreak/>
        <w:t>Art. 7</w:t>
      </w:r>
      <w:r w:rsidR="0A08F00D" w:rsidRPr="00A4198A">
        <w:rPr>
          <w:rFonts w:cs="Arial"/>
          <w:szCs w:val="22"/>
          <w:lang w:eastAsia="en-US"/>
        </w:rPr>
        <w:t>2</w:t>
      </w:r>
      <w:r w:rsidR="5D438743" w:rsidRPr="00A4198A">
        <w:rPr>
          <w:rFonts w:cs="Arial"/>
          <w:szCs w:val="22"/>
          <w:lang w:eastAsia="en-US"/>
        </w:rPr>
        <w:t xml:space="preserve"> </w:t>
      </w:r>
      <w:r w:rsidRPr="00A4198A">
        <w:rPr>
          <w:rFonts w:cs="Arial"/>
          <w:szCs w:val="22"/>
          <w:lang w:eastAsia="en-US"/>
        </w:rPr>
        <w:t xml:space="preserve">Os auxiliares diretos do Prefeito farão declaração de bens anualmente enquanto se mantiverem no exercício do cargo. </w:t>
      </w:r>
    </w:p>
    <w:p w14:paraId="0E261A1A" w14:textId="5C238206" w:rsidR="00DC47F4" w:rsidRPr="00A4198A" w:rsidRDefault="00DC47F4" w:rsidP="00A4198A">
      <w:pPr>
        <w:spacing w:before="0"/>
        <w:ind w:left="2552"/>
        <w:rPr>
          <w:rFonts w:cs="Arial"/>
          <w:szCs w:val="22"/>
          <w:lang w:eastAsia="en-US"/>
        </w:rPr>
      </w:pPr>
    </w:p>
    <w:p w14:paraId="66C40C58" w14:textId="6B080E20" w:rsidR="00DC47F4" w:rsidRPr="00A4198A" w:rsidRDefault="615A406C" w:rsidP="00A4198A">
      <w:pPr>
        <w:spacing w:before="0" w:after="0"/>
        <w:ind w:left="2552"/>
        <w:jc w:val="center"/>
        <w:rPr>
          <w:rFonts w:cs="Arial"/>
          <w:szCs w:val="22"/>
          <w:lang w:eastAsia="en-US"/>
        </w:rPr>
      </w:pPr>
      <w:r w:rsidRPr="00A4198A">
        <w:rPr>
          <w:rFonts w:cs="Arial"/>
          <w:szCs w:val="22"/>
          <w:lang w:eastAsia="en-US"/>
        </w:rPr>
        <w:t>CAP</w:t>
      </w:r>
      <w:r w:rsidR="00242060" w:rsidRPr="00A4198A">
        <w:rPr>
          <w:rFonts w:cs="Arial"/>
          <w:szCs w:val="22"/>
          <w:lang w:eastAsia="en-US"/>
        </w:rPr>
        <w:t>Í</w:t>
      </w:r>
      <w:r w:rsidRPr="00A4198A">
        <w:rPr>
          <w:rFonts w:cs="Arial"/>
          <w:szCs w:val="22"/>
          <w:lang w:eastAsia="en-US"/>
        </w:rPr>
        <w:t>TULO II</w:t>
      </w:r>
    </w:p>
    <w:p w14:paraId="0A1A6EF4" w14:textId="77777777" w:rsidR="00DC47F4" w:rsidRPr="00A4198A" w:rsidRDefault="4BCDC725" w:rsidP="00A4198A">
      <w:pPr>
        <w:spacing w:before="0" w:after="0"/>
        <w:ind w:left="2552"/>
        <w:jc w:val="center"/>
        <w:rPr>
          <w:rFonts w:cs="Arial"/>
          <w:szCs w:val="22"/>
          <w:lang w:eastAsia="en-US"/>
        </w:rPr>
      </w:pPr>
      <w:r w:rsidRPr="00A4198A">
        <w:rPr>
          <w:rFonts w:cs="Arial"/>
          <w:szCs w:val="22"/>
          <w:lang w:eastAsia="en-US"/>
        </w:rPr>
        <w:t>DA SEGURANÇA PÚBLICA</w:t>
      </w:r>
    </w:p>
    <w:p w14:paraId="331F3818" w14:textId="77777777" w:rsidR="00DC47F4" w:rsidRPr="00A4198A" w:rsidRDefault="00DC47F4" w:rsidP="00A4198A">
      <w:pPr>
        <w:spacing w:before="0"/>
        <w:ind w:left="2552"/>
        <w:rPr>
          <w:rFonts w:cs="Arial"/>
          <w:szCs w:val="22"/>
          <w:lang w:eastAsia="en-US"/>
        </w:rPr>
      </w:pPr>
    </w:p>
    <w:p w14:paraId="4FB7C610" w14:textId="614779FD" w:rsidR="00DC47F4" w:rsidRPr="00A4198A" w:rsidRDefault="26DDB17F" w:rsidP="00A4198A">
      <w:pPr>
        <w:spacing w:before="0"/>
        <w:ind w:left="2552"/>
        <w:rPr>
          <w:rFonts w:eastAsia="Calibri" w:cs="Arial"/>
          <w:szCs w:val="22"/>
        </w:rPr>
      </w:pPr>
      <w:r w:rsidRPr="00A4198A">
        <w:rPr>
          <w:rFonts w:cs="Arial"/>
          <w:szCs w:val="22"/>
          <w:lang w:eastAsia="en-US"/>
        </w:rPr>
        <w:t xml:space="preserve">Art. </w:t>
      </w:r>
      <w:r w:rsidR="391D7716" w:rsidRPr="00A4198A">
        <w:rPr>
          <w:rFonts w:cs="Arial"/>
          <w:szCs w:val="22"/>
          <w:lang w:eastAsia="en-US"/>
        </w:rPr>
        <w:t>7</w:t>
      </w:r>
      <w:r w:rsidR="33FC5824" w:rsidRPr="00A4198A">
        <w:rPr>
          <w:rFonts w:cs="Arial"/>
          <w:szCs w:val="22"/>
          <w:lang w:eastAsia="en-US"/>
        </w:rPr>
        <w:t>3</w:t>
      </w:r>
      <w:r w:rsidRPr="00A4198A">
        <w:rPr>
          <w:rFonts w:cs="Arial"/>
          <w:szCs w:val="22"/>
          <w:lang w:eastAsia="en-US"/>
        </w:rPr>
        <w:t xml:space="preserve"> O Município poderá constituir guarda municipal, força auxiliar destinadas à proteção de seus bens, serviços e instalações, nos termos d</w:t>
      </w:r>
      <w:r w:rsidR="5EF632DE" w:rsidRPr="00A4198A">
        <w:rPr>
          <w:rFonts w:cs="Arial"/>
          <w:szCs w:val="22"/>
          <w:lang w:eastAsia="en-US"/>
        </w:rPr>
        <w:t>e</w:t>
      </w:r>
      <w:r w:rsidRPr="00A4198A">
        <w:rPr>
          <w:rFonts w:cs="Arial"/>
          <w:szCs w:val="22"/>
          <w:lang w:eastAsia="en-US"/>
        </w:rPr>
        <w:t xml:space="preserve"> </w:t>
      </w:r>
      <w:r w:rsidR="7A82DE7F" w:rsidRPr="00A4198A">
        <w:rPr>
          <w:rFonts w:cs="Arial"/>
          <w:szCs w:val="22"/>
          <w:lang w:eastAsia="en-US"/>
        </w:rPr>
        <w:t>l</w:t>
      </w:r>
      <w:r w:rsidRPr="00A4198A">
        <w:rPr>
          <w:rFonts w:cs="Arial"/>
          <w:szCs w:val="22"/>
          <w:lang w:eastAsia="en-US"/>
        </w:rPr>
        <w:t xml:space="preserve">ei </w:t>
      </w:r>
      <w:r w:rsidR="768430DB" w:rsidRPr="00A4198A">
        <w:rPr>
          <w:rFonts w:cs="Arial"/>
          <w:szCs w:val="22"/>
          <w:lang w:eastAsia="en-US"/>
        </w:rPr>
        <w:t>c</w:t>
      </w:r>
      <w:r w:rsidRPr="00A4198A">
        <w:rPr>
          <w:rFonts w:cs="Arial"/>
          <w:szCs w:val="22"/>
          <w:lang w:eastAsia="en-US"/>
        </w:rPr>
        <w:t>omplementar</w:t>
      </w:r>
      <w:r w:rsidR="4B2EEC90" w:rsidRPr="00A4198A">
        <w:rPr>
          <w:rFonts w:cs="Arial"/>
          <w:szCs w:val="22"/>
          <w:lang w:eastAsia="en-US"/>
        </w:rPr>
        <w:t xml:space="preserve">; e </w:t>
      </w:r>
      <w:r w:rsidR="4B2EEC90" w:rsidRPr="00A4198A">
        <w:rPr>
          <w:rFonts w:eastAsia="Calibri" w:cs="Arial"/>
          <w:szCs w:val="22"/>
        </w:rPr>
        <w:t>serviços civis e auxiliares de combate ao fogo, de prevenção de incêndios e de atividades de defesa civil.</w:t>
      </w:r>
      <w:r w:rsidR="21D8FA82" w:rsidRPr="00A4198A">
        <w:rPr>
          <w:rFonts w:eastAsia="Calibri" w:cs="Arial"/>
          <w:szCs w:val="22"/>
        </w:rPr>
        <w:t xml:space="preserve"> </w:t>
      </w:r>
    </w:p>
    <w:p w14:paraId="5CFE1C3A" w14:textId="77777777" w:rsidR="00DC47F4" w:rsidRPr="00A4198A" w:rsidRDefault="00DC47F4" w:rsidP="00A4198A">
      <w:pPr>
        <w:spacing w:before="0"/>
        <w:ind w:left="2552"/>
        <w:rPr>
          <w:rFonts w:cs="Arial"/>
          <w:szCs w:val="22"/>
          <w:lang w:eastAsia="en-US"/>
        </w:rPr>
      </w:pPr>
    </w:p>
    <w:p w14:paraId="1B8DBC4F" w14:textId="426A30D7" w:rsidR="00DC47F4" w:rsidRPr="00A4198A" w:rsidRDefault="4BCDC725" w:rsidP="00A4198A">
      <w:pPr>
        <w:spacing w:before="0" w:after="0"/>
        <w:ind w:left="2552"/>
        <w:jc w:val="center"/>
        <w:rPr>
          <w:rFonts w:cs="Arial"/>
          <w:szCs w:val="22"/>
          <w:lang w:eastAsia="en-US"/>
        </w:rPr>
      </w:pPr>
      <w:r w:rsidRPr="00A4198A">
        <w:rPr>
          <w:rFonts w:cs="Arial"/>
          <w:szCs w:val="22"/>
          <w:lang w:eastAsia="en-US"/>
        </w:rPr>
        <w:t xml:space="preserve">CAPÍTULO </w:t>
      </w:r>
      <w:r w:rsidR="3FC85BAD" w:rsidRPr="00A4198A">
        <w:rPr>
          <w:rFonts w:cs="Arial"/>
          <w:szCs w:val="22"/>
          <w:lang w:eastAsia="en-US"/>
        </w:rPr>
        <w:t>III</w:t>
      </w:r>
    </w:p>
    <w:p w14:paraId="277DD102" w14:textId="77777777" w:rsidR="00DC47F4" w:rsidRPr="00A4198A" w:rsidRDefault="4BCDC725" w:rsidP="00A4198A">
      <w:pPr>
        <w:spacing w:before="0" w:after="0"/>
        <w:ind w:left="2552"/>
        <w:jc w:val="center"/>
        <w:rPr>
          <w:rFonts w:cs="Arial"/>
          <w:szCs w:val="22"/>
          <w:lang w:eastAsia="en-US"/>
        </w:rPr>
      </w:pPr>
      <w:r w:rsidRPr="00A4198A">
        <w:rPr>
          <w:rFonts w:cs="Arial"/>
          <w:szCs w:val="22"/>
          <w:lang w:eastAsia="en-US"/>
        </w:rPr>
        <w:t>DA ADMINISTRAÇÃO TRIBUTÁRIA E FINANCEIRA</w:t>
      </w:r>
    </w:p>
    <w:p w14:paraId="20C7F6F2" w14:textId="77777777" w:rsidR="00DC47F4" w:rsidRPr="00A4198A" w:rsidRDefault="00DC47F4" w:rsidP="00A4198A">
      <w:pPr>
        <w:spacing w:before="0" w:after="0"/>
        <w:ind w:left="2552"/>
        <w:jc w:val="center"/>
        <w:rPr>
          <w:rFonts w:cs="Arial"/>
          <w:szCs w:val="22"/>
          <w:lang w:eastAsia="en-US"/>
        </w:rPr>
      </w:pPr>
    </w:p>
    <w:p w14:paraId="325964C0" w14:textId="77777777" w:rsidR="00DC47F4" w:rsidRPr="00A4198A" w:rsidRDefault="4BCDC725" w:rsidP="00A4198A">
      <w:pPr>
        <w:spacing w:before="0" w:after="0"/>
        <w:ind w:left="2552"/>
        <w:jc w:val="center"/>
        <w:rPr>
          <w:rFonts w:cs="Arial"/>
          <w:szCs w:val="22"/>
          <w:lang w:eastAsia="en-US"/>
        </w:rPr>
      </w:pPr>
      <w:r w:rsidRPr="00A4198A">
        <w:rPr>
          <w:rFonts w:cs="Arial"/>
          <w:szCs w:val="22"/>
          <w:lang w:eastAsia="en-US"/>
        </w:rPr>
        <w:t>SEÇÃO I</w:t>
      </w:r>
    </w:p>
    <w:p w14:paraId="2A7AF47D" w14:textId="75FEAB93" w:rsidR="00DC47F4" w:rsidRPr="00A4198A" w:rsidRDefault="4BCDC725" w:rsidP="00A4198A">
      <w:pPr>
        <w:spacing w:before="0" w:after="0"/>
        <w:ind w:left="2552"/>
        <w:jc w:val="center"/>
        <w:rPr>
          <w:rFonts w:cs="Arial"/>
          <w:szCs w:val="22"/>
          <w:lang w:eastAsia="en-US"/>
        </w:rPr>
      </w:pPr>
      <w:r w:rsidRPr="00A4198A">
        <w:rPr>
          <w:rFonts w:cs="Arial"/>
          <w:szCs w:val="22"/>
          <w:lang w:eastAsia="en-US"/>
        </w:rPr>
        <w:t>DOS TRIBUTOS MUNICIPAIS</w:t>
      </w:r>
    </w:p>
    <w:p w14:paraId="4A0237FA" w14:textId="77777777" w:rsidR="00DC47F4" w:rsidRPr="00A4198A" w:rsidRDefault="4BCDC725" w:rsidP="00A4198A">
      <w:pPr>
        <w:spacing w:before="0"/>
        <w:ind w:left="2552"/>
        <w:rPr>
          <w:rFonts w:cs="Arial"/>
          <w:szCs w:val="22"/>
          <w:lang w:eastAsia="en-US"/>
        </w:rPr>
      </w:pPr>
      <w:r w:rsidRPr="00A4198A">
        <w:rPr>
          <w:rFonts w:cs="Arial"/>
          <w:szCs w:val="22"/>
          <w:lang w:eastAsia="en-US"/>
        </w:rPr>
        <w:t xml:space="preserve"> </w:t>
      </w:r>
    </w:p>
    <w:p w14:paraId="522A401F" w14:textId="1B9156FD" w:rsidR="00DC47F4" w:rsidRPr="00A4198A" w:rsidRDefault="26DDB17F" w:rsidP="00A4198A">
      <w:pPr>
        <w:spacing w:before="0"/>
        <w:ind w:left="2552"/>
        <w:rPr>
          <w:rFonts w:cs="Arial"/>
          <w:szCs w:val="22"/>
          <w:lang w:eastAsia="en-US"/>
        </w:rPr>
      </w:pPr>
      <w:r w:rsidRPr="00A4198A">
        <w:rPr>
          <w:rFonts w:cs="Arial"/>
          <w:szCs w:val="22"/>
          <w:lang w:eastAsia="en-US"/>
        </w:rPr>
        <w:t xml:space="preserve">Art. </w:t>
      </w:r>
      <w:r w:rsidR="20F05470" w:rsidRPr="00A4198A">
        <w:rPr>
          <w:rFonts w:cs="Arial"/>
          <w:szCs w:val="22"/>
          <w:lang w:eastAsia="en-US"/>
        </w:rPr>
        <w:t>74</w:t>
      </w:r>
      <w:r w:rsidRPr="00A4198A">
        <w:rPr>
          <w:rFonts w:cs="Arial"/>
          <w:szCs w:val="22"/>
          <w:lang w:eastAsia="en-US"/>
        </w:rPr>
        <w:t xml:space="preserve"> São tributos municipais os impostos, as taxas</w:t>
      </w:r>
      <w:r w:rsidR="3E0ECB84" w:rsidRPr="00A4198A">
        <w:rPr>
          <w:rFonts w:cs="Arial"/>
          <w:szCs w:val="22"/>
          <w:lang w:eastAsia="en-US"/>
        </w:rPr>
        <w:t>,</w:t>
      </w:r>
      <w:r w:rsidRPr="00A4198A">
        <w:rPr>
          <w:rFonts w:cs="Arial"/>
          <w:szCs w:val="22"/>
          <w:lang w:eastAsia="en-US"/>
        </w:rPr>
        <w:t xml:space="preserve"> </w:t>
      </w:r>
      <w:r w:rsidR="3E0ECB84" w:rsidRPr="00A4198A">
        <w:rPr>
          <w:rFonts w:cs="Arial"/>
          <w:szCs w:val="22"/>
          <w:lang w:eastAsia="en-US"/>
        </w:rPr>
        <w:t>a</w:t>
      </w:r>
      <w:r w:rsidRPr="00A4198A">
        <w:rPr>
          <w:rFonts w:cs="Arial"/>
          <w:szCs w:val="22"/>
          <w:lang w:eastAsia="en-US"/>
        </w:rPr>
        <w:t xml:space="preserve"> contribuiç</w:t>
      </w:r>
      <w:r w:rsidR="19D3D3AD" w:rsidRPr="00A4198A">
        <w:rPr>
          <w:rFonts w:cs="Arial"/>
          <w:szCs w:val="22"/>
          <w:lang w:eastAsia="en-US"/>
        </w:rPr>
        <w:t>ão</w:t>
      </w:r>
      <w:r w:rsidRPr="00A4198A">
        <w:rPr>
          <w:rFonts w:cs="Arial"/>
          <w:szCs w:val="22"/>
          <w:lang w:eastAsia="en-US"/>
        </w:rPr>
        <w:t xml:space="preserve"> de melhoria </w:t>
      </w:r>
      <w:r w:rsidR="5A274434" w:rsidRPr="00A4198A">
        <w:rPr>
          <w:rFonts w:cs="Arial"/>
          <w:szCs w:val="22"/>
          <w:lang w:eastAsia="en-US"/>
        </w:rPr>
        <w:t xml:space="preserve">e a contribuição para o custeio do serviço de iluminação pública, </w:t>
      </w:r>
      <w:r w:rsidRPr="00A4198A">
        <w:rPr>
          <w:rFonts w:cs="Arial"/>
          <w:szCs w:val="22"/>
          <w:lang w:eastAsia="en-US"/>
        </w:rPr>
        <w:t xml:space="preserve">instituídos por </w:t>
      </w:r>
      <w:r w:rsidR="573EF1FA" w:rsidRPr="00A4198A">
        <w:rPr>
          <w:rFonts w:cs="Arial"/>
          <w:szCs w:val="22"/>
          <w:lang w:eastAsia="en-US"/>
        </w:rPr>
        <w:t>l</w:t>
      </w:r>
      <w:r w:rsidRPr="00A4198A">
        <w:rPr>
          <w:rFonts w:cs="Arial"/>
          <w:szCs w:val="22"/>
          <w:lang w:eastAsia="en-US"/>
        </w:rPr>
        <w:t xml:space="preserve">ei municipal, atendidos os princípios estabelecidos na Constituição Federal e nas normas gerais de direito tributário. </w:t>
      </w:r>
    </w:p>
    <w:p w14:paraId="39EAB7FC" w14:textId="77777777" w:rsidR="00DC47F4" w:rsidRPr="00A4198A" w:rsidRDefault="00DC47F4" w:rsidP="00A4198A">
      <w:pPr>
        <w:spacing w:before="0"/>
        <w:ind w:left="2552"/>
        <w:rPr>
          <w:rFonts w:cs="Arial"/>
          <w:szCs w:val="22"/>
          <w:lang w:eastAsia="en-US"/>
        </w:rPr>
      </w:pPr>
    </w:p>
    <w:p w14:paraId="7CA10666" w14:textId="3BBF916F" w:rsidR="00DC47F4" w:rsidRPr="00A4198A" w:rsidRDefault="26DDB17F" w:rsidP="00A4198A">
      <w:pPr>
        <w:spacing w:before="0"/>
        <w:ind w:left="2552"/>
        <w:rPr>
          <w:rFonts w:cs="Arial"/>
          <w:szCs w:val="22"/>
          <w:lang w:eastAsia="en-US"/>
        </w:rPr>
      </w:pPr>
      <w:r w:rsidRPr="00A4198A">
        <w:rPr>
          <w:rFonts w:cs="Arial"/>
          <w:szCs w:val="22"/>
          <w:lang w:eastAsia="en-US"/>
        </w:rPr>
        <w:t xml:space="preserve">Art. </w:t>
      </w:r>
      <w:r w:rsidR="2A45FC01" w:rsidRPr="00A4198A">
        <w:rPr>
          <w:rFonts w:cs="Arial"/>
          <w:szCs w:val="22"/>
          <w:lang w:eastAsia="en-US"/>
        </w:rPr>
        <w:t>75</w:t>
      </w:r>
      <w:r w:rsidR="1D5D211C" w:rsidRPr="00A4198A">
        <w:rPr>
          <w:rFonts w:cs="Arial"/>
          <w:szCs w:val="22"/>
          <w:lang w:eastAsia="en-US"/>
        </w:rPr>
        <w:t xml:space="preserve"> </w:t>
      </w:r>
      <w:r w:rsidRPr="00A4198A">
        <w:rPr>
          <w:rFonts w:cs="Arial"/>
          <w:szCs w:val="22"/>
          <w:lang w:eastAsia="en-US"/>
        </w:rPr>
        <w:t xml:space="preserve">São de competência do Município os impostos sobre: </w:t>
      </w:r>
    </w:p>
    <w:p w14:paraId="487F7EAD" w14:textId="77777777" w:rsidR="00DC47F4" w:rsidRPr="00A4198A" w:rsidRDefault="4BCDC725" w:rsidP="00A4198A">
      <w:pPr>
        <w:spacing w:before="0"/>
        <w:ind w:left="2552"/>
        <w:rPr>
          <w:rFonts w:cs="Arial"/>
          <w:szCs w:val="22"/>
          <w:lang w:eastAsia="en-US"/>
        </w:rPr>
      </w:pPr>
      <w:r w:rsidRPr="00A4198A">
        <w:rPr>
          <w:rFonts w:cs="Arial"/>
          <w:szCs w:val="22"/>
          <w:lang w:eastAsia="en-US"/>
        </w:rPr>
        <w:t xml:space="preserve">I - propriedade predial e territorial urbana; </w:t>
      </w:r>
    </w:p>
    <w:p w14:paraId="5E2B83FE" w14:textId="19EE91D4" w:rsidR="00DC47F4" w:rsidRPr="00A4198A" w:rsidRDefault="4BCDC725" w:rsidP="00A4198A">
      <w:pPr>
        <w:spacing w:before="0"/>
        <w:ind w:left="2552"/>
        <w:rPr>
          <w:rFonts w:cs="Arial"/>
          <w:szCs w:val="22"/>
          <w:lang w:eastAsia="en-US"/>
        </w:rPr>
      </w:pPr>
      <w:r w:rsidRPr="00A4198A">
        <w:rPr>
          <w:rFonts w:cs="Arial"/>
          <w:szCs w:val="22"/>
          <w:lang w:eastAsia="en-US"/>
        </w:rPr>
        <w:t xml:space="preserve">II - transmissão, “inter vivos", a qualquer título, por ato oneroso, de bens imóveis, por natureza ou acessão física, e de direitos reais sobre imóveis, exceto os de garantia, bem como cessão de direitos a sua aquisição; </w:t>
      </w:r>
      <w:r w:rsidR="00242060" w:rsidRPr="00A4198A">
        <w:rPr>
          <w:rFonts w:cs="Arial"/>
          <w:szCs w:val="22"/>
          <w:lang w:eastAsia="en-US"/>
        </w:rPr>
        <w:t>e</w:t>
      </w:r>
    </w:p>
    <w:p w14:paraId="46739C9C" w14:textId="58AD38C4" w:rsidR="00DC47F4" w:rsidRPr="00A4198A" w:rsidRDefault="4BCDC725" w:rsidP="00A4198A">
      <w:pPr>
        <w:spacing w:before="0"/>
        <w:ind w:left="2552"/>
        <w:rPr>
          <w:rFonts w:cs="Arial"/>
          <w:szCs w:val="22"/>
          <w:lang w:eastAsia="en-US"/>
        </w:rPr>
      </w:pPr>
      <w:r w:rsidRPr="00A4198A">
        <w:rPr>
          <w:rFonts w:cs="Arial"/>
          <w:szCs w:val="22"/>
          <w:lang w:eastAsia="en-US"/>
        </w:rPr>
        <w:lastRenderedPageBreak/>
        <w:t xml:space="preserve">III - serviços de qualquer natureza, não compreendidos na competência do Estado, definidos na </w:t>
      </w:r>
      <w:r w:rsidR="00B74BF7" w:rsidRPr="00A4198A">
        <w:rPr>
          <w:rFonts w:cs="Arial"/>
          <w:szCs w:val="22"/>
          <w:lang w:eastAsia="en-US"/>
        </w:rPr>
        <w:t>l</w:t>
      </w:r>
      <w:r w:rsidRPr="00A4198A">
        <w:rPr>
          <w:rFonts w:cs="Arial"/>
          <w:szCs w:val="22"/>
          <w:lang w:eastAsia="en-US"/>
        </w:rPr>
        <w:t xml:space="preserve">ei </w:t>
      </w:r>
      <w:r w:rsidR="00B74BF7" w:rsidRPr="00A4198A">
        <w:rPr>
          <w:rFonts w:cs="Arial"/>
          <w:szCs w:val="22"/>
          <w:lang w:eastAsia="en-US"/>
        </w:rPr>
        <w:t>c</w:t>
      </w:r>
      <w:r w:rsidRPr="00A4198A">
        <w:rPr>
          <w:rFonts w:cs="Arial"/>
          <w:szCs w:val="22"/>
          <w:lang w:eastAsia="en-US"/>
        </w:rPr>
        <w:t xml:space="preserve">omplementar prevista no art. 146 da Constituição Federal. </w:t>
      </w:r>
    </w:p>
    <w:p w14:paraId="3E57EFCA" w14:textId="4D8A0DC8" w:rsidR="00C97B52" w:rsidRPr="00A4198A" w:rsidRDefault="4BCDC725" w:rsidP="00A4198A">
      <w:pPr>
        <w:spacing w:before="0"/>
        <w:ind w:left="2552"/>
        <w:rPr>
          <w:rFonts w:cs="Arial"/>
          <w:szCs w:val="22"/>
          <w:lang w:eastAsia="en-US"/>
        </w:rPr>
      </w:pPr>
      <w:r w:rsidRPr="00A4198A">
        <w:rPr>
          <w:rFonts w:cs="Arial"/>
          <w:szCs w:val="22"/>
          <w:lang w:eastAsia="en-US"/>
        </w:rPr>
        <w:t xml:space="preserve">§ 1º </w:t>
      </w:r>
      <w:r w:rsidR="3E4FE501" w:rsidRPr="00A4198A">
        <w:rPr>
          <w:rFonts w:cs="Arial"/>
          <w:szCs w:val="22"/>
          <w:lang w:eastAsia="en-US"/>
        </w:rPr>
        <w:t>Sem prejuízo da progressividade no tempo a que se refere o art.</w:t>
      </w:r>
      <w:r w:rsidR="6C302C15" w:rsidRPr="00A4198A">
        <w:rPr>
          <w:rFonts w:cs="Arial"/>
          <w:szCs w:val="22"/>
          <w:lang w:eastAsia="en-US"/>
        </w:rPr>
        <w:t xml:space="preserve"> </w:t>
      </w:r>
      <w:r w:rsidR="3E4FE501" w:rsidRPr="00A4198A">
        <w:rPr>
          <w:rFonts w:cs="Arial"/>
          <w:szCs w:val="22"/>
          <w:lang w:eastAsia="en-US"/>
        </w:rPr>
        <w:t>182, § 4º, inciso II, da Constituição Federal, o imposto previsto no inciso I poderá:</w:t>
      </w:r>
    </w:p>
    <w:p w14:paraId="1DCA46D4" w14:textId="50C6558C" w:rsidR="00C97B52" w:rsidRPr="00A4198A" w:rsidRDefault="3E4FE501" w:rsidP="00A4198A">
      <w:pPr>
        <w:spacing w:before="0"/>
        <w:ind w:left="2552"/>
        <w:rPr>
          <w:rFonts w:cs="Arial"/>
          <w:szCs w:val="22"/>
          <w:lang w:eastAsia="en-US"/>
        </w:rPr>
      </w:pPr>
      <w:r w:rsidRPr="00A4198A">
        <w:rPr>
          <w:rFonts w:cs="Arial"/>
          <w:szCs w:val="22"/>
          <w:lang w:eastAsia="en-US"/>
        </w:rPr>
        <w:t>I</w:t>
      </w:r>
      <w:r w:rsidR="5A3166CE" w:rsidRPr="00A4198A">
        <w:rPr>
          <w:rFonts w:cs="Arial"/>
          <w:szCs w:val="22"/>
          <w:lang w:eastAsia="en-US"/>
        </w:rPr>
        <w:t xml:space="preserve"> </w:t>
      </w:r>
      <w:r w:rsidRPr="00A4198A">
        <w:rPr>
          <w:rFonts w:cs="Arial"/>
          <w:szCs w:val="22"/>
          <w:lang w:eastAsia="en-US"/>
        </w:rPr>
        <w:t xml:space="preserve">- ser progressivo em razão do valor do imóvel; </w:t>
      </w:r>
    </w:p>
    <w:p w14:paraId="09CC87F9" w14:textId="61806D64" w:rsidR="00C97B52" w:rsidRPr="00A4198A" w:rsidRDefault="3E4FE501" w:rsidP="00A4198A">
      <w:pPr>
        <w:spacing w:before="0"/>
        <w:ind w:left="2552"/>
        <w:rPr>
          <w:rFonts w:cs="Arial"/>
          <w:szCs w:val="22"/>
          <w:lang w:eastAsia="en-US"/>
        </w:rPr>
      </w:pPr>
      <w:r w:rsidRPr="00A4198A">
        <w:rPr>
          <w:rFonts w:cs="Arial"/>
          <w:szCs w:val="22"/>
          <w:lang w:eastAsia="en-US"/>
        </w:rPr>
        <w:t>II - ter alíquotas diferentes de acordo com a localização e o uso do imóvel</w:t>
      </w:r>
      <w:r w:rsidR="00C36CD9" w:rsidRPr="00A4198A">
        <w:rPr>
          <w:rFonts w:cs="Arial"/>
          <w:szCs w:val="22"/>
          <w:lang w:eastAsia="en-US"/>
        </w:rPr>
        <w:t>;</w:t>
      </w:r>
      <w:r w:rsidRPr="00A4198A">
        <w:rPr>
          <w:rFonts w:cs="Arial"/>
          <w:szCs w:val="22"/>
          <w:lang w:eastAsia="en-US"/>
        </w:rPr>
        <w:t xml:space="preserve"> </w:t>
      </w:r>
      <w:r w:rsidR="00BA6E3D" w:rsidRPr="00A4198A">
        <w:rPr>
          <w:rFonts w:cs="Arial"/>
          <w:szCs w:val="22"/>
          <w:lang w:eastAsia="en-US"/>
        </w:rPr>
        <w:t>e</w:t>
      </w:r>
    </w:p>
    <w:p w14:paraId="5211C3E0" w14:textId="37130AF3" w:rsidR="00C97B52" w:rsidRPr="00A4198A" w:rsidRDefault="3E4FE501" w:rsidP="00A4198A">
      <w:pPr>
        <w:spacing w:before="0"/>
        <w:ind w:left="2552"/>
        <w:rPr>
          <w:rFonts w:cs="Arial"/>
          <w:szCs w:val="22"/>
          <w:lang w:eastAsia="en-US"/>
        </w:rPr>
      </w:pPr>
      <w:r w:rsidRPr="00A4198A">
        <w:rPr>
          <w:rFonts w:cs="Arial"/>
          <w:szCs w:val="22"/>
          <w:lang w:eastAsia="en-US"/>
        </w:rPr>
        <w:t xml:space="preserve">III - ter sua base de cálculo atualizada pelo Poder Executivo, conforme critérios estabelecidos em lei municipal. </w:t>
      </w:r>
    </w:p>
    <w:p w14:paraId="5C4BF7BE" w14:textId="271036CA" w:rsidR="00DC47F4" w:rsidRPr="00A4198A" w:rsidRDefault="3E4FE501" w:rsidP="00A4198A">
      <w:pPr>
        <w:spacing w:before="0"/>
        <w:ind w:left="2552"/>
        <w:rPr>
          <w:rFonts w:cs="Arial"/>
          <w:szCs w:val="22"/>
          <w:lang w:eastAsia="en-US"/>
        </w:rPr>
      </w:pPr>
      <w:r w:rsidRPr="00A4198A">
        <w:rPr>
          <w:rFonts w:cs="Arial"/>
          <w:szCs w:val="22"/>
          <w:lang w:eastAsia="en-US"/>
        </w:rPr>
        <w:t>§</w:t>
      </w:r>
      <w:r w:rsidR="00065C10" w:rsidRPr="00A4198A">
        <w:rPr>
          <w:rFonts w:cs="Arial"/>
          <w:szCs w:val="22"/>
          <w:lang w:eastAsia="en-US"/>
        </w:rPr>
        <w:t xml:space="preserve"> </w:t>
      </w:r>
      <w:r w:rsidRPr="00A4198A">
        <w:rPr>
          <w:rFonts w:cs="Arial"/>
          <w:szCs w:val="22"/>
          <w:lang w:eastAsia="en-US"/>
        </w:rPr>
        <w:t>2º O imposto previsto no inciso I do caput deste artigo não incide sobre templos de qualquer culto, ainda que as entidades abrangidas pela imunidade de que trata a alínea "b" do inciso VI do caput do art. 150 desta Constituição sejam apenas locatárias do bem imóvel.</w:t>
      </w:r>
    </w:p>
    <w:p w14:paraId="696C2384" w14:textId="21B61E3E" w:rsidR="00DC47F4" w:rsidRPr="00A4198A" w:rsidRDefault="4BCDC725" w:rsidP="00A4198A">
      <w:pPr>
        <w:spacing w:before="0"/>
        <w:ind w:left="2552"/>
        <w:rPr>
          <w:rFonts w:cs="Arial"/>
          <w:szCs w:val="22"/>
          <w:lang w:eastAsia="en-US"/>
        </w:rPr>
      </w:pPr>
      <w:r w:rsidRPr="00A4198A">
        <w:rPr>
          <w:rFonts w:cs="Arial"/>
          <w:szCs w:val="22"/>
          <w:lang w:eastAsia="en-US"/>
        </w:rPr>
        <w:t xml:space="preserve">§ </w:t>
      </w:r>
      <w:r w:rsidR="3E4FE501" w:rsidRPr="00A4198A">
        <w:rPr>
          <w:rFonts w:cs="Arial"/>
          <w:szCs w:val="22"/>
          <w:lang w:eastAsia="en-US"/>
        </w:rPr>
        <w:t>3</w:t>
      </w:r>
      <w:r w:rsidRPr="00A4198A">
        <w:rPr>
          <w:rFonts w:cs="Arial"/>
          <w:szCs w:val="22"/>
          <w:lang w:eastAsia="en-US"/>
        </w:rPr>
        <w:t xml:space="preserve">º O imposto previsto no inciso II não incide sobre a transmissão de bens ou direitos incorporados ao patrimônio de pessoa jurídica realização de capital, nem sobre a transmissão de bens ou direitos decorrentes de fusão, incorporação, cisão ou extinção de pessoa jurídica, salvo se, nesses casos, a atividade preponderante do adquirente for a compra e venda desses bens ou direitos, locação de bens imóveis ou arrendamento mercantil. </w:t>
      </w:r>
    </w:p>
    <w:p w14:paraId="749B6394" w14:textId="0BCBFB4A" w:rsidR="00DC47F4" w:rsidRPr="00A4198A" w:rsidRDefault="4BCDC725" w:rsidP="00A4198A">
      <w:pPr>
        <w:spacing w:before="0"/>
        <w:ind w:left="2552"/>
        <w:rPr>
          <w:rFonts w:cs="Arial"/>
          <w:szCs w:val="22"/>
          <w:lang w:eastAsia="en-US"/>
        </w:rPr>
      </w:pPr>
      <w:r w:rsidRPr="00A4198A">
        <w:rPr>
          <w:rFonts w:cs="Arial"/>
          <w:szCs w:val="22"/>
          <w:lang w:eastAsia="en-US"/>
        </w:rPr>
        <w:t xml:space="preserve">§ </w:t>
      </w:r>
      <w:r w:rsidR="3E4FE501" w:rsidRPr="00A4198A">
        <w:rPr>
          <w:rFonts w:cs="Arial"/>
          <w:szCs w:val="22"/>
          <w:lang w:eastAsia="en-US"/>
        </w:rPr>
        <w:t>4</w:t>
      </w:r>
      <w:r w:rsidRPr="00A4198A">
        <w:rPr>
          <w:rFonts w:cs="Arial"/>
          <w:szCs w:val="22"/>
          <w:lang w:eastAsia="en-US"/>
        </w:rPr>
        <w:t xml:space="preserve">º A </w:t>
      </w:r>
      <w:r w:rsidR="00B74BF7" w:rsidRPr="00A4198A">
        <w:rPr>
          <w:rFonts w:cs="Arial"/>
          <w:szCs w:val="22"/>
          <w:lang w:eastAsia="en-US"/>
        </w:rPr>
        <w:t>l</w:t>
      </w:r>
      <w:r w:rsidRPr="00A4198A">
        <w:rPr>
          <w:rFonts w:cs="Arial"/>
          <w:szCs w:val="22"/>
          <w:lang w:eastAsia="en-US"/>
        </w:rPr>
        <w:t xml:space="preserve">ei determinará medidas para que os consumidores sejam esclarecidos acerca dos impostos previstos neste artigo. </w:t>
      </w:r>
    </w:p>
    <w:p w14:paraId="084822CC" w14:textId="77777777" w:rsidR="00DC47F4" w:rsidRPr="00A4198A" w:rsidRDefault="00DC47F4" w:rsidP="00A4198A">
      <w:pPr>
        <w:spacing w:before="0"/>
        <w:ind w:left="2552"/>
        <w:rPr>
          <w:rFonts w:cs="Arial"/>
          <w:szCs w:val="22"/>
          <w:lang w:eastAsia="en-US"/>
        </w:rPr>
      </w:pPr>
    </w:p>
    <w:p w14:paraId="526BB3AA" w14:textId="18F8E9B4" w:rsidR="00DC47F4" w:rsidRDefault="26DDB17F" w:rsidP="00A4198A">
      <w:pPr>
        <w:spacing w:before="0"/>
        <w:ind w:left="2552"/>
        <w:rPr>
          <w:rFonts w:cs="Arial"/>
          <w:szCs w:val="22"/>
          <w:lang w:eastAsia="en-US"/>
        </w:rPr>
      </w:pPr>
      <w:r w:rsidRPr="00A4198A">
        <w:rPr>
          <w:rFonts w:cs="Arial"/>
          <w:szCs w:val="22"/>
          <w:lang w:eastAsia="en-US"/>
        </w:rPr>
        <w:t xml:space="preserve">Art. </w:t>
      </w:r>
      <w:r w:rsidR="60B36856" w:rsidRPr="00A4198A">
        <w:rPr>
          <w:rFonts w:cs="Arial"/>
          <w:szCs w:val="22"/>
          <w:lang w:eastAsia="en-US"/>
        </w:rPr>
        <w:t>76</w:t>
      </w:r>
      <w:r w:rsidRPr="00A4198A">
        <w:rPr>
          <w:rFonts w:cs="Arial"/>
          <w:szCs w:val="22"/>
          <w:lang w:eastAsia="en-US"/>
        </w:rPr>
        <w:t xml:space="preserve"> As taxas só poderão ser instituídas por </w:t>
      </w:r>
      <w:r w:rsidR="00B74BF7" w:rsidRPr="00A4198A">
        <w:rPr>
          <w:rFonts w:cs="Arial"/>
          <w:szCs w:val="22"/>
          <w:lang w:eastAsia="en-US"/>
        </w:rPr>
        <w:t>l</w:t>
      </w:r>
      <w:r w:rsidRPr="00A4198A">
        <w:rPr>
          <w:rFonts w:cs="Arial"/>
          <w:szCs w:val="22"/>
          <w:lang w:eastAsia="en-US"/>
        </w:rPr>
        <w:t xml:space="preserve">ei, em razão do Poder de Polícia ou pela utilização efetiva ou potencial de serviços públicos, específicos e divisíveis, prestados ao contribuinte ou postas à disposição pelo Município. </w:t>
      </w:r>
    </w:p>
    <w:p w14:paraId="726C5273" w14:textId="77777777" w:rsidR="0067751E" w:rsidRPr="00A4198A" w:rsidRDefault="0067751E" w:rsidP="00A4198A">
      <w:pPr>
        <w:spacing w:before="0"/>
        <w:ind w:left="2552"/>
        <w:rPr>
          <w:rFonts w:cs="Arial"/>
          <w:szCs w:val="22"/>
          <w:lang w:eastAsia="en-US"/>
        </w:rPr>
      </w:pPr>
    </w:p>
    <w:p w14:paraId="71C77258" w14:textId="6D8B69DE" w:rsidR="00DC47F4" w:rsidRPr="00A4198A" w:rsidRDefault="26DDB17F" w:rsidP="00A4198A">
      <w:pPr>
        <w:spacing w:before="0"/>
        <w:ind w:left="2552"/>
        <w:rPr>
          <w:rFonts w:cs="Arial"/>
          <w:szCs w:val="22"/>
          <w:lang w:eastAsia="en-US"/>
        </w:rPr>
      </w:pPr>
      <w:r w:rsidRPr="00A4198A">
        <w:rPr>
          <w:rFonts w:cs="Arial"/>
          <w:szCs w:val="22"/>
          <w:lang w:eastAsia="en-US"/>
        </w:rPr>
        <w:t xml:space="preserve">Art. </w:t>
      </w:r>
      <w:r w:rsidR="271DAD3B" w:rsidRPr="00A4198A">
        <w:rPr>
          <w:rFonts w:cs="Arial"/>
          <w:szCs w:val="22"/>
          <w:lang w:eastAsia="en-US"/>
        </w:rPr>
        <w:t>77</w:t>
      </w:r>
      <w:r w:rsidRPr="00A4198A">
        <w:rPr>
          <w:rFonts w:cs="Arial"/>
          <w:szCs w:val="22"/>
          <w:lang w:eastAsia="en-US"/>
        </w:rPr>
        <w:t xml:space="preserve"> A contribuição de melhoria </w:t>
      </w:r>
      <w:r w:rsidR="34F47EDF" w:rsidRPr="00A4198A">
        <w:rPr>
          <w:rFonts w:cs="Arial"/>
          <w:szCs w:val="22"/>
          <w:lang w:eastAsia="en-US"/>
        </w:rPr>
        <w:t>será</w:t>
      </w:r>
      <w:r w:rsidRPr="00A4198A">
        <w:rPr>
          <w:rFonts w:cs="Arial"/>
          <w:szCs w:val="22"/>
          <w:lang w:eastAsia="en-US"/>
        </w:rPr>
        <w:t xml:space="preserve"> cobrada de proprietários de imóveis </w:t>
      </w:r>
      <w:r w:rsidR="49A2FEFB" w:rsidRPr="00A4198A">
        <w:rPr>
          <w:rFonts w:cs="Arial"/>
          <w:szCs w:val="22"/>
          <w:lang w:eastAsia="en-US"/>
        </w:rPr>
        <w:t>privados</w:t>
      </w:r>
      <w:r w:rsidRPr="00A4198A">
        <w:rPr>
          <w:rFonts w:cs="Arial"/>
          <w:szCs w:val="22"/>
          <w:lang w:eastAsia="en-US"/>
        </w:rPr>
        <w:t xml:space="preserve"> valorizados por obras públicas municipais, tendo como limite total a despesa realizada e como limite individual o acréscimo de valor que da obra resultar para cada imóvel beneficiado. </w:t>
      </w:r>
    </w:p>
    <w:p w14:paraId="0B7A7FE0" w14:textId="77777777" w:rsidR="00DC47F4" w:rsidRPr="00A4198A" w:rsidRDefault="00DC47F4" w:rsidP="00A4198A">
      <w:pPr>
        <w:spacing w:before="0"/>
        <w:ind w:left="2552"/>
        <w:rPr>
          <w:rFonts w:cs="Arial"/>
          <w:szCs w:val="22"/>
          <w:lang w:eastAsia="en-US"/>
        </w:rPr>
      </w:pPr>
    </w:p>
    <w:p w14:paraId="7588690C" w14:textId="140EF241" w:rsidR="00DC47F4" w:rsidRPr="00A4198A" w:rsidRDefault="26DDB17F" w:rsidP="00A4198A">
      <w:pPr>
        <w:spacing w:before="0"/>
        <w:ind w:left="2552"/>
        <w:rPr>
          <w:rFonts w:cs="Arial"/>
          <w:szCs w:val="22"/>
          <w:lang w:eastAsia="en-US"/>
        </w:rPr>
      </w:pPr>
      <w:r w:rsidRPr="00A4198A">
        <w:rPr>
          <w:rFonts w:cs="Arial"/>
          <w:szCs w:val="22"/>
          <w:lang w:eastAsia="en-US"/>
        </w:rPr>
        <w:t xml:space="preserve">Art. </w:t>
      </w:r>
      <w:r w:rsidR="6C15231A" w:rsidRPr="00A4198A">
        <w:rPr>
          <w:rFonts w:cs="Arial"/>
          <w:szCs w:val="22"/>
          <w:lang w:eastAsia="en-US"/>
        </w:rPr>
        <w:t>78</w:t>
      </w:r>
      <w:r w:rsidRPr="00A4198A">
        <w:rPr>
          <w:rFonts w:cs="Arial"/>
          <w:szCs w:val="22"/>
          <w:lang w:eastAsia="en-US"/>
        </w:rPr>
        <w:t xml:space="preserve"> Sempre que possível os impostos terão caráter pessoal e serão graduados segundo a capacidade econômica do contribuinte, facultado à Administração Municipal, especialmente para conferir efetividade a esses objetivos, identificar, respeitados os direitos individuais e aos termos da </w:t>
      </w:r>
      <w:r w:rsidR="00B74BF7" w:rsidRPr="00A4198A">
        <w:rPr>
          <w:rFonts w:cs="Arial"/>
          <w:szCs w:val="22"/>
          <w:lang w:eastAsia="en-US"/>
        </w:rPr>
        <w:t>l</w:t>
      </w:r>
      <w:r w:rsidRPr="00A4198A">
        <w:rPr>
          <w:rFonts w:cs="Arial"/>
          <w:szCs w:val="22"/>
          <w:lang w:eastAsia="en-US"/>
        </w:rPr>
        <w:t xml:space="preserve">ei, o patrimônio, os rendimentos e as atividades econômicas do contribuinte. </w:t>
      </w:r>
    </w:p>
    <w:p w14:paraId="0A4AFB82" w14:textId="77777777" w:rsidR="00C97B52" w:rsidRPr="00A4198A" w:rsidRDefault="00C97B52" w:rsidP="00A4198A">
      <w:pPr>
        <w:spacing w:before="0"/>
        <w:ind w:left="2552"/>
        <w:rPr>
          <w:rFonts w:cs="Arial"/>
          <w:szCs w:val="22"/>
          <w:lang w:eastAsia="en-US"/>
        </w:rPr>
      </w:pPr>
    </w:p>
    <w:p w14:paraId="4083FA05" w14:textId="7329A767" w:rsidR="00C97B52" w:rsidRPr="00A4198A" w:rsidRDefault="466DCD11" w:rsidP="00A4198A">
      <w:pPr>
        <w:spacing w:before="0"/>
        <w:ind w:left="2552"/>
        <w:rPr>
          <w:rFonts w:cs="Arial"/>
          <w:szCs w:val="22"/>
          <w:lang w:eastAsia="en-US"/>
        </w:rPr>
      </w:pPr>
      <w:r w:rsidRPr="00A4198A">
        <w:rPr>
          <w:rFonts w:cs="Arial"/>
          <w:szCs w:val="22"/>
          <w:lang w:eastAsia="en-US"/>
        </w:rPr>
        <w:t xml:space="preserve">Art. </w:t>
      </w:r>
      <w:r w:rsidR="335D17BF" w:rsidRPr="00A4198A">
        <w:rPr>
          <w:rFonts w:cs="Arial"/>
          <w:szCs w:val="22"/>
          <w:lang w:eastAsia="en-US"/>
        </w:rPr>
        <w:t>79</w:t>
      </w:r>
      <w:r w:rsidRPr="00A4198A">
        <w:rPr>
          <w:rFonts w:cs="Arial"/>
          <w:szCs w:val="22"/>
          <w:lang w:eastAsia="en-US"/>
        </w:rPr>
        <w:t xml:space="preserve"> O Município </w:t>
      </w:r>
      <w:r w:rsidR="6077AEB0" w:rsidRPr="00A4198A">
        <w:rPr>
          <w:rFonts w:cs="Arial"/>
          <w:szCs w:val="22"/>
          <w:lang w:eastAsia="en-US"/>
        </w:rPr>
        <w:t>instituirá</w:t>
      </w:r>
      <w:r w:rsidRPr="00A4198A">
        <w:rPr>
          <w:rFonts w:cs="Arial"/>
          <w:szCs w:val="22"/>
          <w:lang w:eastAsia="en-US"/>
        </w:rPr>
        <w:t xml:space="preserve"> contribuição para o custeio, a expansão e a melhoria do serviço de iluminação pública e de sistemas de monitoramento para segurança e preservação de logradouros públicos, observado o disposto no art. 150, I e III da Constituição Federal.</w:t>
      </w:r>
    </w:p>
    <w:p w14:paraId="70B56140" w14:textId="10516577" w:rsidR="00C97B52" w:rsidRPr="00A4198A" w:rsidRDefault="3E4FE501" w:rsidP="00A4198A">
      <w:pPr>
        <w:spacing w:before="0"/>
        <w:ind w:left="2552"/>
        <w:rPr>
          <w:rFonts w:cs="Arial"/>
          <w:szCs w:val="22"/>
          <w:lang w:eastAsia="en-US"/>
        </w:rPr>
      </w:pPr>
      <w:r w:rsidRPr="00A4198A">
        <w:rPr>
          <w:rFonts w:cs="Arial"/>
          <w:szCs w:val="22"/>
          <w:lang w:eastAsia="en-US"/>
        </w:rPr>
        <w:t>Parágrafo único. É facultada a cobrança da contribuição a que se refere o caput, na fatura de consumo de energia elétrica.</w:t>
      </w:r>
    </w:p>
    <w:p w14:paraId="7FE6EEE6" w14:textId="77777777" w:rsidR="00C97B52" w:rsidRPr="00A4198A" w:rsidRDefault="00C97B52" w:rsidP="00A4198A">
      <w:pPr>
        <w:spacing w:before="0"/>
        <w:ind w:left="2552"/>
        <w:rPr>
          <w:rFonts w:cs="Arial"/>
          <w:szCs w:val="22"/>
          <w:lang w:eastAsia="en-US"/>
        </w:rPr>
      </w:pPr>
    </w:p>
    <w:p w14:paraId="41E2D187" w14:textId="77777777" w:rsidR="00DC47F4" w:rsidRPr="00A4198A" w:rsidRDefault="4BCDC725" w:rsidP="00A4198A">
      <w:pPr>
        <w:spacing w:before="0" w:after="0"/>
        <w:ind w:left="2552"/>
        <w:jc w:val="center"/>
        <w:rPr>
          <w:rFonts w:cs="Arial"/>
          <w:szCs w:val="22"/>
          <w:lang w:eastAsia="en-US"/>
        </w:rPr>
      </w:pPr>
      <w:r w:rsidRPr="00A4198A">
        <w:rPr>
          <w:rFonts w:cs="Arial"/>
          <w:szCs w:val="22"/>
          <w:lang w:eastAsia="en-US"/>
        </w:rPr>
        <w:t>SEÇÃO II</w:t>
      </w:r>
    </w:p>
    <w:p w14:paraId="358CED47" w14:textId="77777777" w:rsidR="00DC47F4" w:rsidRPr="00A4198A" w:rsidRDefault="4BCDC725" w:rsidP="00A4198A">
      <w:pPr>
        <w:spacing w:before="0" w:after="0"/>
        <w:ind w:left="2552"/>
        <w:jc w:val="center"/>
        <w:rPr>
          <w:rFonts w:cs="Arial"/>
          <w:szCs w:val="22"/>
          <w:lang w:eastAsia="en-US"/>
        </w:rPr>
      </w:pPr>
      <w:r w:rsidRPr="00A4198A">
        <w:rPr>
          <w:rFonts w:cs="Arial"/>
          <w:szCs w:val="22"/>
          <w:lang w:eastAsia="en-US"/>
        </w:rPr>
        <w:t>DA RECEITA E DA DESPESA</w:t>
      </w:r>
    </w:p>
    <w:p w14:paraId="7A779056" w14:textId="77777777" w:rsidR="00DC47F4" w:rsidRPr="00A4198A" w:rsidRDefault="4BCDC725" w:rsidP="00A4198A">
      <w:pPr>
        <w:spacing w:before="0"/>
        <w:ind w:left="2552"/>
        <w:rPr>
          <w:rFonts w:cs="Arial"/>
          <w:szCs w:val="22"/>
          <w:lang w:eastAsia="en-US"/>
        </w:rPr>
      </w:pPr>
      <w:r w:rsidRPr="00A4198A">
        <w:rPr>
          <w:rFonts w:cs="Arial"/>
          <w:szCs w:val="22"/>
          <w:lang w:eastAsia="en-US"/>
        </w:rPr>
        <w:t xml:space="preserve"> </w:t>
      </w:r>
    </w:p>
    <w:p w14:paraId="57E92163" w14:textId="0D0E753C" w:rsidR="00DC47F4" w:rsidRPr="00A4198A" w:rsidRDefault="26DDB17F" w:rsidP="00A4198A">
      <w:pPr>
        <w:spacing w:before="0"/>
        <w:ind w:left="2552"/>
        <w:rPr>
          <w:rFonts w:cs="Arial"/>
          <w:szCs w:val="22"/>
          <w:lang w:eastAsia="en-US"/>
        </w:rPr>
      </w:pPr>
      <w:r w:rsidRPr="00A4198A">
        <w:rPr>
          <w:rFonts w:cs="Arial"/>
          <w:szCs w:val="22"/>
          <w:lang w:eastAsia="en-US"/>
        </w:rPr>
        <w:t xml:space="preserve">Art. </w:t>
      </w:r>
      <w:r w:rsidR="7480C1C2" w:rsidRPr="00A4198A">
        <w:rPr>
          <w:rFonts w:cs="Arial"/>
          <w:szCs w:val="22"/>
          <w:lang w:eastAsia="en-US"/>
        </w:rPr>
        <w:t>80</w:t>
      </w:r>
      <w:r w:rsidRPr="00A4198A">
        <w:rPr>
          <w:rFonts w:cs="Arial"/>
          <w:szCs w:val="22"/>
          <w:lang w:eastAsia="en-US"/>
        </w:rPr>
        <w:t xml:space="preserve"> </w:t>
      </w:r>
      <w:r w:rsidR="756355B5" w:rsidRPr="00A4198A">
        <w:rPr>
          <w:rFonts w:cs="Arial"/>
          <w:szCs w:val="22"/>
          <w:lang w:eastAsia="en-US"/>
        </w:rPr>
        <w:t xml:space="preserve">São receitas </w:t>
      </w:r>
      <w:r w:rsidR="7983F1F1" w:rsidRPr="00A4198A">
        <w:rPr>
          <w:rFonts w:cs="Arial"/>
          <w:szCs w:val="22"/>
          <w:lang w:eastAsia="en-US"/>
        </w:rPr>
        <w:t xml:space="preserve">do </w:t>
      </w:r>
      <w:r w:rsidR="589740D7" w:rsidRPr="00A4198A">
        <w:rPr>
          <w:rFonts w:cs="Arial"/>
          <w:szCs w:val="22"/>
          <w:lang w:eastAsia="en-US"/>
        </w:rPr>
        <w:t>M</w:t>
      </w:r>
      <w:r w:rsidR="61A5F3D3" w:rsidRPr="00A4198A">
        <w:rPr>
          <w:rFonts w:cs="Arial"/>
          <w:szCs w:val="22"/>
          <w:lang w:eastAsia="en-US"/>
        </w:rPr>
        <w:t xml:space="preserve">unicípio </w:t>
      </w:r>
      <w:r w:rsidR="718E990E" w:rsidRPr="00A4198A">
        <w:rPr>
          <w:rFonts w:cs="Arial"/>
          <w:szCs w:val="22"/>
          <w:lang w:eastAsia="en-US"/>
        </w:rPr>
        <w:t xml:space="preserve">todos os ingressos </w:t>
      </w:r>
      <w:r w:rsidR="41438BA0" w:rsidRPr="00A4198A">
        <w:rPr>
          <w:rFonts w:cs="Arial"/>
          <w:szCs w:val="22"/>
          <w:lang w:eastAsia="en-US"/>
        </w:rPr>
        <w:t xml:space="preserve"> de recursos </w:t>
      </w:r>
      <w:r w:rsidR="26AA6463" w:rsidRPr="00A4198A">
        <w:rPr>
          <w:rFonts w:cs="Arial"/>
          <w:szCs w:val="22"/>
          <w:lang w:eastAsia="en-US"/>
        </w:rPr>
        <w:t xml:space="preserve">provenientes </w:t>
      </w:r>
      <w:r w:rsidR="38086A68" w:rsidRPr="00A4198A">
        <w:rPr>
          <w:rFonts w:cs="Arial"/>
          <w:szCs w:val="22"/>
          <w:lang w:eastAsia="en-US"/>
        </w:rPr>
        <w:t xml:space="preserve">da arrecadação dos </w:t>
      </w:r>
      <w:r w:rsidRPr="00A4198A">
        <w:rPr>
          <w:rFonts w:cs="Arial"/>
          <w:szCs w:val="22"/>
          <w:lang w:eastAsia="en-US"/>
        </w:rPr>
        <w:t xml:space="preserve"> tributos municipais, da participação em tributos da União e do Estado</w:t>
      </w:r>
      <w:r w:rsidR="5B9B3787" w:rsidRPr="00A4198A">
        <w:rPr>
          <w:rFonts w:cs="Arial"/>
          <w:szCs w:val="22"/>
          <w:lang w:eastAsia="en-US"/>
        </w:rPr>
        <w:t xml:space="preserve">, </w:t>
      </w:r>
      <w:r w:rsidR="75616D86" w:rsidRPr="00A4198A">
        <w:rPr>
          <w:rFonts w:cs="Arial"/>
          <w:szCs w:val="22"/>
          <w:lang w:eastAsia="en-US"/>
        </w:rPr>
        <w:t>de contribuições sociais</w:t>
      </w:r>
      <w:r w:rsidR="4A48DAEA" w:rsidRPr="00A4198A">
        <w:rPr>
          <w:rFonts w:cs="Arial"/>
          <w:szCs w:val="22"/>
          <w:lang w:eastAsia="en-US"/>
        </w:rPr>
        <w:t xml:space="preserve"> e econômicas, </w:t>
      </w:r>
      <w:r w:rsidR="6BE5EE02" w:rsidRPr="00A4198A">
        <w:rPr>
          <w:rFonts w:cs="Arial"/>
          <w:szCs w:val="22"/>
          <w:lang w:eastAsia="en-US"/>
        </w:rPr>
        <w:t xml:space="preserve">da exploração do patrimônio </w:t>
      </w:r>
      <w:r w:rsidR="66547204" w:rsidRPr="00A4198A">
        <w:rPr>
          <w:rFonts w:cs="Arial"/>
          <w:szCs w:val="22"/>
          <w:lang w:eastAsia="en-US"/>
        </w:rPr>
        <w:t xml:space="preserve">público, </w:t>
      </w:r>
      <w:r w:rsidR="610DC82B" w:rsidRPr="00A4198A">
        <w:rPr>
          <w:rFonts w:cs="Arial"/>
          <w:szCs w:val="22"/>
          <w:lang w:eastAsia="en-US"/>
        </w:rPr>
        <w:t>da</w:t>
      </w:r>
      <w:r w:rsidR="76333730" w:rsidRPr="00A4198A">
        <w:rPr>
          <w:rFonts w:cs="Arial"/>
          <w:szCs w:val="22"/>
          <w:lang w:eastAsia="en-US"/>
        </w:rPr>
        <w:t>s atividades agr</w:t>
      </w:r>
      <w:r w:rsidR="18534CC0" w:rsidRPr="00A4198A">
        <w:rPr>
          <w:rFonts w:cs="Arial"/>
          <w:szCs w:val="22"/>
          <w:lang w:eastAsia="en-US"/>
        </w:rPr>
        <w:t>o</w:t>
      </w:r>
      <w:r w:rsidR="76333730" w:rsidRPr="00A4198A">
        <w:rPr>
          <w:rFonts w:cs="Arial"/>
          <w:szCs w:val="22"/>
          <w:lang w:eastAsia="en-US"/>
        </w:rPr>
        <w:t xml:space="preserve">pecuárias, </w:t>
      </w:r>
      <w:r w:rsidR="50DB85C8" w:rsidRPr="00A4198A">
        <w:rPr>
          <w:rFonts w:cs="Arial"/>
          <w:szCs w:val="22"/>
          <w:lang w:eastAsia="en-US"/>
        </w:rPr>
        <w:t>indústria</w:t>
      </w:r>
      <w:r w:rsidR="3C3B1616" w:rsidRPr="00A4198A">
        <w:rPr>
          <w:rFonts w:cs="Arial"/>
          <w:szCs w:val="22"/>
          <w:lang w:eastAsia="en-US"/>
        </w:rPr>
        <w:t xml:space="preserve"> e da prestação de serviços, </w:t>
      </w:r>
      <w:r w:rsidR="6B6B1866" w:rsidRPr="00A4198A">
        <w:rPr>
          <w:rFonts w:cs="Arial"/>
          <w:szCs w:val="22"/>
          <w:lang w:eastAsia="en-US"/>
        </w:rPr>
        <w:t xml:space="preserve">das </w:t>
      </w:r>
      <w:r w:rsidR="774F509D" w:rsidRPr="00A4198A">
        <w:rPr>
          <w:rFonts w:cs="Arial"/>
          <w:szCs w:val="22"/>
          <w:lang w:eastAsia="en-US"/>
        </w:rPr>
        <w:t xml:space="preserve"> </w:t>
      </w:r>
      <w:r w:rsidR="5C19AEBD" w:rsidRPr="00A4198A">
        <w:rPr>
          <w:rFonts w:cs="Arial"/>
          <w:szCs w:val="22"/>
          <w:lang w:eastAsia="en-US"/>
        </w:rPr>
        <w:lastRenderedPageBreak/>
        <w:t xml:space="preserve">transferências legais e voluntárias </w:t>
      </w:r>
      <w:r w:rsidR="03DCECF7" w:rsidRPr="00A4198A">
        <w:rPr>
          <w:rFonts w:cs="Arial"/>
          <w:szCs w:val="22"/>
          <w:lang w:eastAsia="en-US"/>
        </w:rPr>
        <w:t xml:space="preserve">de outros entes da federação e de outras entidades pública ou privadas, </w:t>
      </w:r>
      <w:r w:rsidR="2038531A" w:rsidRPr="00A4198A">
        <w:rPr>
          <w:rFonts w:cs="Arial"/>
          <w:szCs w:val="22"/>
          <w:lang w:eastAsia="en-US"/>
        </w:rPr>
        <w:t>das operações de crédito, das alienações de bens</w:t>
      </w:r>
      <w:r w:rsidR="6CCDED62" w:rsidRPr="00A4198A">
        <w:rPr>
          <w:rFonts w:cs="Arial"/>
          <w:szCs w:val="22"/>
          <w:lang w:eastAsia="en-US"/>
        </w:rPr>
        <w:t xml:space="preserve">, </w:t>
      </w:r>
      <w:r w:rsidR="2A1028F5" w:rsidRPr="00A4198A">
        <w:rPr>
          <w:rFonts w:cs="Arial"/>
          <w:szCs w:val="22"/>
          <w:lang w:eastAsia="en-US"/>
        </w:rPr>
        <w:t xml:space="preserve">bem como </w:t>
      </w:r>
      <w:r w:rsidR="05C20857" w:rsidRPr="00A4198A">
        <w:rPr>
          <w:rFonts w:cs="Arial"/>
          <w:szCs w:val="22"/>
          <w:lang w:eastAsia="en-US"/>
        </w:rPr>
        <w:t xml:space="preserve">outros ingressos que por força de lei regulamento, contrato, </w:t>
      </w:r>
      <w:r w:rsidR="5A233B8C" w:rsidRPr="00A4198A">
        <w:rPr>
          <w:rFonts w:cs="Arial"/>
          <w:szCs w:val="22"/>
          <w:lang w:eastAsia="en-US"/>
        </w:rPr>
        <w:t xml:space="preserve">tratado, </w:t>
      </w:r>
      <w:r w:rsidR="33CAD1B0" w:rsidRPr="00A4198A">
        <w:rPr>
          <w:rFonts w:cs="Arial"/>
          <w:szCs w:val="22"/>
          <w:lang w:eastAsia="en-US"/>
        </w:rPr>
        <w:t>convênio</w:t>
      </w:r>
      <w:r w:rsidR="19BDE842" w:rsidRPr="00A4198A">
        <w:rPr>
          <w:rFonts w:cs="Arial"/>
          <w:szCs w:val="22"/>
          <w:lang w:eastAsia="en-US"/>
        </w:rPr>
        <w:t xml:space="preserve"> ou instrumento congênere</w:t>
      </w:r>
      <w:r w:rsidR="02F6CD37" w:rsidRPr="00A4198A">
        <w:rPr>
          <w:rFonts w:cs="Arial"/>
          <w:szCs w:val="22"/>
          <w:lang w:eastAsia="en-US"/>
        </w:rPr>
        <w:t xml:space="preserve"> pertençam ao </w:t>
      </w:r>
      <w:r w:rsidR="70BAFABA" w:rsidRPr="00A4198A">
        <w:rPr>
          <w:rFonts w:cs="Arial"/>
          <w:szCs w:val="22"/>
          <w:lang w:eastAsia="en-US"/>
        </w:rPr>
        <w:t>M</w:t>
      </w:r>
      <w:r w:rsidR="02F6CD37" w:rsidRPr="00A4198A">
        <w:rPr>
          <w:rFonts w:cs="Arial"/>
          <w:szCs w:val="22"/>
          <w:lang w:eastAsia="en-US"/>
        </w:rPr>
        <w:t>unicípio.</w:t>
      </w:r>
    </w:p>
    <w:p w14:paraId="25B2AD68" w14:textId="77777777" w:rsidR="00DC47F4" w:rsidRPr="00A4198A" w:rsidRDefault="00DC47F4" w:rsidP="00A4198A">
      <w:pPr>
        <w:spacing w:before="0"/>
        <w:ind w:left="2552"/>
        <w:rPr>
          <w:rFonts w:cs="Arial"/>
          <w:szCs w:val="22"/>
          <w:lang w:eastAsia="en-US"/>
        </w:rPr>
      </w:pPr>
    </w:p>
    <w:p w14:paraId="5928F8BA" w14:textId="7A4E6BF6" w:rsidR="00DC47F4" w:rsidRPr="00A4198A" w:rsidRDefault="26DDB17F" w:rsidP="00A4198A">
      <w:pPr>
        <w:spacing w:before="0"/>
        <w:ind w:left="2552"/>
        <w:rPr>
          <w:rFonts w:cs="Arial"/>
          <w:szCs w:val="22"/>
          <w:lang w:eastAsia="en-US"/>
        </w:rPr>
      </w:pPr>
      <w:r w:rsidRPr="00A4198A">
        <w:rPr>
          <w:rFonts w:cs="Arial"/>
          <w:szCs w:val="22"/>
          <w:lang w:eastAsia="en-US"/>
        </w:rPr>
        <w:t xml:space="preserve">Art. </w:t>
      </w:r>
      <w:r w:rsidR="0BC8580A" w:rsidRPr="00A4198A">
        <w:rPr>
          <w:rFonts w:cs="Arial"/>
          <w:szCs w:val="22"/>
          <w:lang w:eastAsia="en-US"/>
        </w:rPr>
        <w:t>8</w:t>
      </w:r>
      <w:r w:rsidR="4B2E4DD2" w:rsidRPr="00A4198A">
        <w:rPr>
          <w:rFonts w:cs="Arial"/>
          <w:szCs w:val="22"/>
          <w:lang w:eastAsia="en-US"/>
        </w:rPr>
        <w:t>1</w:t>
      </w:r>
      <w:r w:rsidRPr="00A4198A">
        <w:rPr>
          <w:rFonts w:cs="Arial"/>
          <w:szCs w:val="22"/>
          <w:lang w:eastAsia="en-US"/>
        </w:rPr>
        <w:t xml:space="preserve"> A despesa pública atenderá aos princípios estabelecidos na Constituição Federal e às normas de direito financeiro. </w:t>
      </w:r>
    </w:p>
    <w:p w14:paraId="13DAEC89" w14:textId="77777777" w:rsidR="00DC47F4" w:rsidRPr="00A4198A" w:rsidRDefault="00DC47F4" w:rsidP="00A4198A">
      <w:pPr>
        <w:spacing w:before="0"/>
        <w:ind w:left="2552"/>
        <w:rPr>
          <w:rFonts w:cs="Arial"/>
          <w:szCs w:val="22"/>
          <w:lang w:eastAsia="en-US"/>
        </w:rPr>
      </w:pPr>
    </w:p>
    <w:p w14:paraId="50B10C00" w14:textId="358145F5" w:rsidR="00DC47F4" w:rsidRPr="00A4198A" w:rsidRDefault="26DDB17F" w:rsidP="00A4198A">
      <w:pPr>
        <w:spacing w:before="0"/>
        <w:ind w:left="2552"/>
        <w:rPr>
          <w:rFonts w:cs="Arial"/>
          <w:szCs w:val="22"/>
          <w:lang w:eastAsia="en-US"/>
        </w:rPr>
      </w:pPr>
      <w:r w:rsidRPr="00A4198A">
        <w:rPr>
          <w:rFonts w:cs="Arial"/>
          <w:szCs w:val="22"/>
          <w:lang w:eastAsia="en-US"/>
        </w:rPr>
        <w:t xml:space="preserve">Art. </w:t>
      </w:r>
      <w:r w:rsidR="400A59F6" w:rsidRPr="00A4198A">
        <w:rPr>
          <w:rFonts w:cs="Arial"/>
          <w:szCs w:val="22"/>
          <w:lang w:eastAsia="en-US"/>
        </w:rPr>
        <w:t>8</w:t>
      </w:r>
      <w:r w:rsidR="78CC600E" w:rsidRPr="00A4198A">
        <w:rPr>
          <w:rFonts w:cs="Arial"/>
          <w:szCs w:val="22"/>
          <w:lang w:eastAsia="en-US"/>
        </w:rPr>
        <w:t>2</w:t>
      </w:r>
      <w:r w:rsidRPr="00A4198A">
        <w:rPr>
          <w:rFonts w:cs="Arial"/>
          <w:szCs w:val="22"/>
          <w:lang w:eastAsia="en-US"/>
        </w:rPr>
        <w:t xml:space="preserve"> Nenhuma despesa </w:t>
      </w:r>
      <w:r w:rsidR="78CC600E" w:rsidRPr="00A4198A">
        <w:rPr>
          <w:rFonts w:cs="Arial"/>
          <w:szCs w:val="22"/>
          <w:lang w:eastAsia="en-US"/>
        </w:rPr>
        <w:t xml:space="preserve">pública </w:t>
      </w:r>
      <w:r w:rsidRPr="00A4198A">
        <w:rPr>
          <w:rFonts w:cs="Arial"/>
          <w:szCs w:val="22"/>
          <w:lang w:eastAsia="en-US"/>
        </w:rPr>
        <w:t>será ordenada ou satisfeita sem que exista recurso</w:t>
      </w:r>
      <w:r w:rsidR="3F3FA400" w:rsidRPr="00A4198A">
        <w:rPr>
          <w:rFonts w:cs="Arial"/>
          <w:szCs w:val="22"/>
          <w:lang w:eastAsia="en-US"/>
        </w:rPr>
        <w:t xml:space="preserve"> orçamentário </w:t>
      </w:r>
      <w:r w:rsidRPr="00A4198A">
        <w:rPr>
          <w:rFonts w:cs="Arial"/>
          <w:szCs w:val="22"/>
          <w:lang w:eastAsia="en-US"/>
        </w:rPr>
        <w:t>disponível, salvo a que correr por conta de crédito extraordinário.</w:t>
      </w:r>
    </w:p>
    <w:p w14:paraId="332639BD" w14:textId="77777777" w:rsidR="00DC47F4" w:rsidRPr="00A4198A" w:rsidRDefault="00DC47F4" w:rsidP="00A4198A">
      <w:pPr>
        <w:spacing w:before="0"/>
        <w:ind w:left="2552"/>
        <w:rPr>
          <w:rFonts w:cs="Arial"/>
          <w:szCs w:val="22"/>
          <w:lang w:eastAsia="en-US"/>
        </w:rPr>
      </w:pPr>
    </w:p>
    <w:p w14:paraId="5C81C40D" w14:textId="139F2D9C" w:rsidR="00DC47F4" w:rsidRPr="00A4198A" w:rsidRDefault="26DDB17F" w:rsidP="00A4198A">
      <w:pPr>
        <w:spacing w:before="0"/>
        <w:ind w:left="2552"/>
        <w:rPr>
          <w:rFonts w:cs="Arial"/>
          <w:szCs w:val="22"/>
          <w:lang w:eastAsia="en-US"/>
        </w:rPr>
      </w:pPr>
      <w:r w:rsidRPr="00A4198A">
        <w:rPr>
          <w:rFonts w:cs="Arial"/>
          <w:szCs w:val="22"/>
          <w:lang w:eastAsia="en-US"/>
        </w:rPr>
        <w:t xml:space="preserve">Art. </w:t>
      </w:r>
      <w:r w:rsidR="7A707E1C" w:rsidRPr="00A4198A">
        <w:rPr>
          <w:rFonts w:cs="Arial"/>
          <w:szCs w:val="22"/>
          <w:lang w:eastAsia="en-US"/>
        </w:rPr>
        <w:t>8</w:t>
      </w:r>
      <w:r w:rsidR="5C01C041" w:rsidRPr="00A4198A">
        <w:rPr>
          <w:rFonts w:cs="Arial"/>
          <w:szCs w:val="22"/>
          <w:lang w:eastAsia="en-US"/>
        </w:rPr>
        <w:t>3</w:t>
      </w:r>
      <w:r w:rsidRPr="00A4198A">
        <w:rPr>
          <w:rFonts w:cs="Arial"/>
          <w:szCs w:val="22"/>
          <w:lang w:eastAsia="en-US"/>
        </w:rPr>
        <w:t xml:space="preserve"> Nenhuma </w:t>
      </w:r>
      <w:r w:rsidR="6CE84279" w:rsidRPr="00A4198A">
        <w:rPr>
          <w:rFonts w:cs="Arial"/>
          <w:szCs w:val="22"/>
          <w:lang w:eastAsia="en-US"/>
        </w:rPr>
        <w:t>l</w:t>
      </w:r>
      <w:r w:rsidRPr="00A4198A">
        <w:rPr>
          <w:rFonts w:cs="Arial"/>
          <w:szCs w:val="22"/>
          <w:lang w:eastAsia="en-US"/>
        </w:rPr>
        <w:t>ei que crie ou aumente despesa será executada, sem que dela const</w:t>
      </w:r>
      <w:r w:rsidR="24B5A4B6" w:rsidRPr="00A4198A">
        <w:rPr>
          <w:rFonts w:cs="Arial"/>
          <w:szCs w:val="22"/>
          <w:lang w:eastAsia="en-US"/>
        </w:rPr>
        <w:t>e</w:t>
      </w:r>
      <w:r w:rsidRPr="00A4198A">
        <w:rPr>
          <w:rFonts w:cs="Arial"/>
          <w:szCs w:val="22"/>
          <w:lang w:eastAsia="en-US"/>
        </w:rPr>
        <w:t xml:space="preserve"> indicação do</w:t>
      </w:r>
      <w:r w:rsidR="03C351B2" w:rsidRPr="00A4198A">
        <w:rPr>
          <w:rFonts w:cs="Arial"/>
          <w:szCs w:val="22"/>
          <w:lang w:eastAsia="en-US"/>
        </w:rPr>
        <w:t>s</w:t>
      </w:r>
      <w:r w:rsidRPr="00A4198A">
        <w:rPr>
          <w:rFonts w:cs="Arial"/>
          <w:szCs w:val="22"/>
          <w:lang w:eastAsia="en-US"/>
        </w:rPr>
        <w:t xml:space="preserve"> recurso</w:t>
      </w:r>
      <w:r w:rsidR="03C351B2" w:rsidRPr="00A4198A">
        <w:rPr>
          <w:rFonts w:cs="Arial"/>
          <w:szCs w:val="22"/>
          <w:lang w:eastAsia="en-US"/>
        </w:rPr>
        <w:t xml:space="preserve">s orçamentários </w:t>
      </w:r>
      <w:r w:rsidRPr="00A4198A">
        <w:rPr>
          <w:rFonts w:cs="Arial"/>
          <w:szCs w:val="22"/>
          <w:lang w:eastAsia="en-US"/>
        </w:rPr>
        <w:t xml:space="preserve">para atendimento do correspondente </w:t>
      </w:r>
      <w:r w:rsidR="1D1CABE8" w:rsidRPr="00A4198A">
        <w:rPr>
          <w:rFonts w:cs="Arial"/>
          <w:szCs w:val="22"/>
          <w:lang w:eastAsia="en-US"/>
        </w:rPr>
        <w:t>en</w:t>
      </w:r>
      <w:r w:rsidRPr="00A4198A">
        <w:rPr>
          <w:rFonts w:cs="Arial"/>
          <w:szCs w:val="22"/>
          <w:lang w:eastAsia="en-US"/>
        </w:rPr>
        <w:t xml:space="preserve">cargo. </w:t>
      </w:r>
    </w:p>
    <w:p w14:paraId="794B0FFE" w14:textId="77777777" w:rsidR="00DC47F4" w:rsidRPr="00A4198A" w:rsidRDefault="00DC47F4" w:rsidP="00A4198A">
      <w:pPr>
        <w:spacing w:before="0"/>
        <w:ind w:left="2552"/>
        <w:rPr>
          <w:rFonts w:cs="Arial"/>
          <w:szCs w:val="22"/>
          <w:lang w:eastAsia="en-US"/>
        </w:rPr>
      </w:pPr>
    </w:p>
    <w:p w14:paraId="4FB18B58" w14:textId="65384F77" w:rsidR="00DC47F4" w:rsidRPr="00A4198A" w:rsidRDefault="26DDB17F" w:rsidP="00A4198A">
      <w:pPr>
        <w:spacing w:before="0"/>
        <w:ind w:left="2552"/>
        <w:rPr>
          <w:rFonts w:cs="Arial"/>
          <w:szCs w:val="22"/>
          <w:lang w:eastAsia="en-US"/>
        </w:rPr>
      </w:pPr>
      <w:r w:rsidRPr="00A4198A">
        <w:rPr>
          <w:rFonts w:cs="Arial"/>
          <w:szCs w:val="22"/>
          <w:lang w:eastAsia="en-US"/>
        </w:rPr>
        <w:t xml:space="preserve">Art. </w:t>
      </w:r>
      <w:r w:rsidR="209C7532" w:rsidRPr="00A4198A">
        <w:rPr>
          <w:rFonts w:cs="Arial"/>
          <w:szCs w:val="22"/>
          <w:lang w:eastAsia="en-US"/>
        </w:rPr>
        <w:t xml:space="preserve">84 </w:t>
      </w:r>
      <w:r w:rsidRPr="00A4198A">
        <w:rPr>
          <w:rFonts w:cs="Arial"/>
          <w:szCs w:val="22"/>
          <w:lang w:eastAsia="en-US"/>
        </w:rPr>
        <w:t>A</w:t>
      </w:r>
      <w:r w:rsidR="5C5EF553" w:rsidRPr="00A4198A">
        <w:rPr>
          <w:rFonts w:cs="Arial"/>
          <w:szCs w:val="22"/>
          <w:lang w:eastAsia="en-US"/>
        </w:rPr>
        <w:t>s</w:t>
      </w:r>
      <w:r w:rsidRPr="00A4198A">
        <w:rPr>
          <w:rFonts w:cs="Arial"/>
          <w:szCs w:val="22"/>
          <w:lang w:eastAsia="en-US"/>
        </w:rPr>
        <w:t xml:space="preserve"> disponibilidade</w:t>
      </w:r>
      <w:r w:rsidR="30E4B759" w:rsidRPr="00A4198A">
        <w:rPr>
          <w:rFonts w:cs="Arial"/>
          <w:szCs w:val="22"/>
          <w:lang w:eastAsia="en-US"/>
        </w:rPr>
        <w:t>s</w:t>
      </w:r>
      <w:r w:rsidRPr="00A4198A">
        <w:rPr>
          <w:rFonts w:cs="Arial"/>
          <w:szCs w:val="22"/>
          <w:lang w:eastAsia="en-US"/>
        </w:rPr>
        <w:t xml:space="preserve"> de caixa d</w:t>
      </w:r>
      <w:r w:rsidR="209C7532" w:rsidRPr="00A4198A">
        <w:rPr>
          <w:rFonts w:cs="Arial"/>
          <w:szCs w:val="22"/>
          <w:lang w:eastAsia="en-US"/>
        </w:rPr>
        <w:t>e</w:t>
      </w:r>
      <w:r w:rsidR="25C99ED4" w:rsidRPr="00A4198A">
        <w:rPr>
          <w:rFonts w:cs="Arial"/>
          <w:szCs w:val="22"/>
          <w:lang w:eastAsia="en-US"/>
        </w:rPr>
        <w:t xml:space="preserve"> todos os órgãos e entidades </w:t>
      </w:r>
      <w:r w:rsidR="51AFA1C0" w:rsidRPr="00A4198A">
        <w:rPr>
          <w:rFonts w:cs="Arial"/>
          <w:szCs w:val="22"/>
          <w:lang w:eastAsia="en-US"/>
        </w:rPr>
        <w:t xml:space="preserve">da Administração Municipal </w:t>
      </w:r>
      <w:r w:rsidRPr="00A4198A">
        <w:rPr>
          <w:rFonts w:cs="Arial"/>
          <w:szCs w:val="22"/>
          <w:lang w:eastAsia="en-US"/>
        </w:rPr>
        <w:t>serão depositad</w:t>
      </w:r>
      <w:r w:rsidR="298B8370" w:rsidRPr="00A4198A">
        <w:rPr>
          <w:rFonts w:cs="Arial"/>
          <w:szCs w:val="22"/>
          <w:lang w:eastAsia="en-US"/>
        </w:rPr>
        <w:t>a</w:t>
      </w:r>
      <w:r w:rsidRPr="00A4198A">
        <w:rPr>
          <w:rFonts w:cs="Arial"/>
          <w:szCs w:val="22"/>
          <w:lang w:eastAsia="en-US"/>
        </w:rPr>
        <w:t xml:space="preserve">s em instituições financeiras oficiais, </w:t>
      </w:r>
      <w:r w:rsidR="3737D789" w:rsidRPr="00A4198A">
        <w:rPr>
          <w:rFonts w:cs="Arial"/>
          <w:szCs w:val="22"/>
          <w:lang w:eastAsia="en-US"/>
        </w:rPr>
        <w:t xml:space="preserve">ressalvados os </w:t>
      </w:r>
      <w:r w:rsidRPr="00A4198A">
        <w:rPr>
          <w:rFonts w:cs="Arial"/>
          <w:szCs w:val="22"/>
          <w:lang w:eastAsia="en-US"/>
        </w:rPr>
        <w:t xml:space="preserve">casos previstos em </w:t>
      </w:r>
      <w:r w:rsidR="30237B84" w:rsidRPr="00A4198A">
        <w:rPr>
          <w:rFonts w:cs="Arial"/>
          <w:szCs w:val="22"/>
          <w:lang w:eastAsia="en-US"/>
        </w:rPr>
        <w:t>l</w:t>
      </w:r>
      <w:r w:rsidRPr="00A4198A">
        <w:rPr>
          <w:rFonts w:cs="Arial"/>
          <w:szCs w:val="22"/>
          <w:lang w:eastAsia="en-US"/>
        </w:rPr>
        <w:t xml:space="preserve">ei. </w:t>
      </w:r>
    </w:p>
    <w:p w14:paraId="693B8369" w14:textId="77777777" w:rsidR="00DC47F4" w:rsidRPr="00A4198A" w:rsidRDefault="00DC47F4" w:rsidP="00A4198A">
      <w:pPr>
        <w:spacing w:before="0"/>
        <w:ind w:left="2552"/>
        <w:rPr>
          <w:rFonts w:cs="Arial"/>
          <w:szCs w:val="22"/>
          <w:lang w:eastAsia="en-US"/>
        </w:rPr>
      </w:pPr>
    </w:p>
    <w:p w14:paraId="2B2D482F" w14:textId="0597CD48" w:rsidR="00DC47F4" w:rsidRPr="00A4198A" w:rsidRDefault="7EF312E8" w:rsidP="00A4198A">
      <w:pPr>
        <w:spacing w:before="0" w:after="0"/>
        <w:ind w:left="2552"/>
        <w:jc w:val="center"/>
        <w:rPr>
          <w:rFonts w:cs="Arial"/>
          <w:szCs w:val="22"/>
          <w:lang w:eastAsia="en-US"/>
        </w:rPr>
      </w:pPr>
      <w:r w:rsidRPr="00A4198A">
        <w:rPr>
          <w:rFonts w:cs="Arial"/>
          <w:szCs w:val="22"/>
          <w:lang w:eastAsia="en-US"/>
        </w:rPr>
        <w:t>SEÇÃO III</w:t>
      </w:r>
    </w:p>
    <w:p w14:paraId="03370247" w14:textId="700F4323" w:rsidR="00DC47F4" w:rsidRPr="00A4198A" w:rsidRDefault="4BCDC725" w:rsidP="00A4198A">
      <w:pPr>
        <w:spacing w:before="0" w:after="0"/>
        <w:ind w:left="2552"/>
        <w:jc w:val="center"/>
        <w:rPr>
          <w:rFonts w:cs="Arial"/>
          <w:szCs w:val="22"/>
          <w:lang w:eastAsia="en-US"/>
        </w:rPr>
      </w:pPr>
      <w:r w:rsidRPr="00A4198A">
        <w:rPr>
          <w:rFonts w:cs="Arial"/>
          <w:szCs w:val="22"/>
          <w:lang w:eastAsia="en-US"/>
        </w:rPr>
        <w:t>D</w:t>
      </w:r>
      <w:r w:rsidR="0DF9B402" w:rsidRPr="00A4198A">
        <w:rPr>
          <w:rFonts w:cs="Arial"/>
          <w:szCs w:val="22"/>
          <w:lang w:eastAsia="en-US"/>
        </w:rPr>
        <w:t>OS ORÇAMENT</w:t>
      </w:r>
      <w:r w:rsidR="4D72AD05" w:rsidRPr="00A4198A">
        <w:rPr>
          <w:rFonts w:cs="Arial"/>
          <w:szCs w:val="22"/>
          <w:lang w:eastAsia="en-US"/>
        </w:rPr>
        <w:t>OS</w:t>
      </w:r>
    </w:p>
    <w:p w14:paraId="705F110B" w14:textId="77777777" w:rsidR="00DC47F4" w:rsidRPr="00A4198A" w:rsidRDefault="00DC47F4" w:rsidP="00A4198A">
      <w:pPr>
        <w:spacing w:before="0"/>
        <w:ind w:left="2552"/>
        <w:rPr>
          <w:rFonts w:cs="Arial"/>
          <w:szCs w:val="22"/>
          <w:lang w:eastAsia="en-US"/>
        </w:rPr>
      </w:pPr>
    </w:p>
    <w:p w14:paraId="0A1DB622" w14:textId="50B89C81" w:rsidR="00DC47F4" w:rsidRPr="00A4198A" w:rsidRDefault="26DDB17F" w:rsidP="00A4198A">
      <w:pPr>
        <w:spacing w:before="0"/>
        <w:ind w:left="2552"/>
        <w:rPr>
          <w:rFonts w:cs="Arial"/>
          <w:szCs w:val="22"/>
          <w:lang w:eastAsia="en-US"/>
        </w:rPr>
      </w:pPr>
      <w:r w:rsidRPr="00A4198A">
        <w:rPr>
          <w:rFonts w:cs="Arial"/>
          <w:szCs w:val="22"/>
          <w:lang w:eastAsia="en-US"/>
        </w:rPr>
        <w:t xml:space="preserve">Art. </w:t>
      </w:r>
      <w:r w:rsidR="02E080F0" w:rsidRPr="00A4198A">
        <w:rPr>
          <w:rFonts w:cs="Arial"/>
          <w:szCs w:val="22"/>
          <w:lang w:eastAsia="en-US"/>
        </w:rPr>
        <w:t>8</w:t>
      </w:r>
      <w:r w:rsidR="61704F23" w:rsidRPr="00A4198A">
        <w:rPr>
          <w:rFonts w:cs="Arial"/>
          <w:szCs w:val="22"/>
          <w:lang w:eastAsia="en-US"/>
        </w:rPr>
        <w:t>5</w:t>
      </w:r>
      <w:r w:rsidRPr="00A4198A">
        <w:rPr>
          <w:rFonts w:cs="Arial"/>
          <w:szCs w:val="22"/>
          <w:lang w:eastAsia="en-US"/>
        </w:rPr>
        <w:t xml:space="preserve"> A receita e a despesa pública do Município obedecerão às seguintes </w:t>
      </w:r>
      <w:r w:rsidR="20EF86E3" w:rsidRPr="00A4198A">
        <w:rPr>
          <w:rFonts w:cs="Arial"/>
          <w:szCs w:val="22"/>
          <w:lang w:eastAsia="en-US"/>
        </w:rPr>
        <w:t>l</w:t>
      </w:r>
      <w:r w:rsidRPr="00A4198A">
        <w:rPr>
          <w:rFonts w:cs="Arial"/>
          <w:szCs w:val="22"/>
          <w:lang w:eastAsia="en-US"/>
        </w:rPr>
        <w:t>eis, de iniciativa do Poder Executivo:</w:t>
      </w:r>
    </w:p>
    <w:p w14:paraId="30E0E662" w14:textId="30CEBE1D" w:rsidR="00DC47F4" w:rsidRPr="00A4198A" w:rsidRDefault="4BCDC725" w:rsidP="00A4198A">
      <w:pPr>
        <w:spacing w:before="0"/>
        <w:ind w:left="2552"/>
        <w:rPr>
          <w:rFonts w:cs="Arial"/>
          <w:szCs w:val="22"/>
          <w:lang w:eastAsia="en-US"/>
        </w:rPr>
      </w:pPr>
      <w:r w:rsidRPr="00A4198A">
        <w:rPr>
          <w:rFonts w:cs="Arial"/>
          <w:szCs w:val="22"/>
          <w:lang w:eastAsia="en-US"/>
        </w:rPr>
        <w:t xml:space="preserve">I </w:t>
      </w:r>
      <w:r w:rsidR="6E1315C3" w:rsidRPr="00A4198A">
        <w:rPr>
          <w:rFonts w:cs="Arial"/>
          <w:szCs w:val="22"/>
          <w:lang w:eastAsia="en-US"/>
        </w:rPr>
        <w:t>-</w:t>
      </w:r>
      <w:r w:rsidRPr="00A4198A">
        <w:rPr>
          <w:rFonts w:cs="Arial"/>
          <w:szCs w:val="22"/>
          <w:lang w:eastAsia="en-US"/>
        </w:rPr>
        <w:t xml:space="preserve"> plano plurianual;</w:t>
      </w:r>
    </w:p>
    <w:p w14:paraId="3EF301A3" w14:textId="568432EC" w:rsidR="00DC47F4" w:rsidRPr="00A4198A" w:rsidRDefault="4BCDC725" w:rsidP="00A4198A">
      <w:pPr>
        <w:spacing w:before="0"/>
        <w:ind w:left="2552"/>
        <w:rPr>
          <w:rFonts w:cs="Arial"/>
          <w:szCs w:val="22"/>
          <w:lang w:eastAsia="en-US"/>
        </w:rPr>
      </w:pPr>
      <w:r w:rsidRPr="00A4198A">
        <w:rPr>
          <w:rFonts w:cs="Arial"/>
          <w:szCs w:val="22"/>
          <w:lang w:eastAsia="en-US"/>
        </w:rPr>
        <w:t xml:space="preserve">II </w:t>
      </w:r>
      <w:r w:rsidR="6E1315C3" w:rsidRPr="00A4198A">
        <w:rPr>
          <w:rFonts w:cs="Arial"/>
          <w:szCs w:val="22"/>
          <w:lang w:eastAsia="en-US"/>
        </w:rPr>
        <w:t>-</w:t>
      </w:r>
      <w:r w:rsidRPr="00A4198A">
        <w:rPr>
          <w:rFonts w:cs="Arial"/>
          <w:szCs w:val="22"/>
          <w:lang w:eastAsia="en-US"/>
        </w:rPr>
        <w:t xml:space="preserve"> diretrizes orçamentárias;</w:t>
      </w:r>
      <w:r w:rsidR="00BA6E3D" w:rsidRPr="00A4198A">
        <w:rPr>
          <w:rFonts w:cs="Arial"/>
          <w:szCs w:val="22"/>
          <w:lang w:eastAsia="en-US"/>
        </w:rPr>
        <w:t xml:space="preserve"> e</w:t>
      </w:r>
    </w:p>
    <w:p w14:paraId="0B92A15C" w14:textId="24A11F34" w:rsidR="00DC47F4" w:rsidRPr="00A4198A" w:rsidRDefault="4BCDC725" w:rsidP="00A4198A">
      <w:pPr>
        <w:spacing w:before="0"/>
        <w:ind w:left="2552"/>
        <w:rPr>
          <w:rFonts w:cs="Arial"/>
          <w:szCs w:val="22"/>
          <w:lang w:eastAsia="en-US"/>
        </w:rPr>
      </w:pPr>
      <w:r w:rsidRPr="00A4198A">
        <w:rPr>
          <w:rFonts w:cs="Arial"/>
          <w:szCs w:val="22"/>
          <w:lang w:eastAsia="en-US"/>
        </w:rPr>
        <w:t xml:space="preserve">III </w:t>
      </w:r>
      <w:r w:rsidR="05DAB7CB" w:rsidRPr="00A4198A">
        <w:rPr>
          <w:rFonts w:cs="Arial"/>
          <w:szCs w:val="22"/>
          <w:lang w:eastAsia="en-US"/>
        </w:rPr>
        <w:t>-</w:t>
      </w:r>
      <w:r w:rsidRPr="00A4198A">
        <w:rPr>
          <w:rFonts w:cs="Arial"/>
          <w:szCs w:val="22"/>
          <w:lang w:eastAsia="en-US"/>
        </w:rPr>
        <w:t xml:space="preserve"> orçamento anual.</w:t>
      </w:r>
    </w:p>
    <w:p w14:paraId="1345036B" w14:textId="6B8F30A6" w:rsidR="00DC47F4" w:rsidRPr="00A4198A" w:rsidRDefault="4BCDC725" w:rsidP="00A4198A">
      <w:pPr>
        <w:spacing w:before="0"/>
        <w:ind w:left="2552"/>
        <w:rPr>
          <w:rFonts w:cs="Arial"/>
          <w:szCs w:val="22"/>
          <w:lang w:eastAsia="en-US"/>
        </w:rPr>
      </w:pPr>
      <w:r w:rsidRPr="00A4198A">
        <w:rPr>
          <w:rFonts w:cs="Arial"/>
          <w:szCs w:val="22"/>
          <w:lang w:eastAsia="en-US"/>
        </w:rPr>
        <w:lastRenderedPageBreak/>
        <w:t xml:space="preserve">§ 1º A </w:t>
      </w:r>
      <w:r w:rsidR="5C88A7B0" w:rsidRPr="00A4198A">
        <w:rPr>
          <w:rFonts w:cs="Arial"/>
          <w:szCs w:val="22"/>
          <w:lang w:eastAsia="en-US"/>
        </w:rPr>
        <w:t>l</w:t>
      </w:r>
      <w:r w:rsidRPr="00A4198A">
        <w:rPr>
          <w:rFonts w:cs="Arial"/>
          <w:szCs w:val="22"/>
          <w:lang w:eastAsia="en-US"/>
        </w:rPr>
        <w:t xml:space="preserve">ei que instituir o plano plurianual estabelecerá as diretrizes, objetivos e metas da administração municipal, </w:t>
      </w:r>
      <w:r w:rsidR="765E7B09" w:rsidRPr="00A4198A">
        <w:rPr>
          <w:rFonts w:cs="Arial"/>
          <w:szCs w:val="22"/>
          <w:lang w:eastAsia="en-US"/>
        </w:rPr>
        <w:t xml:space="preserve">para as despesas de capital e outras delas decorrentes e para as relativas aos programas de duração continuada. </w:t>
      </w:r>
    </w:p>
    <w:p w14:paraId="60F6DEDF" w14:textId="5C0D446E" w:rsidR="00D843D8" w:rsidRPr="00A4198A" w:rsidRDefault="4BCDC725" w:rsidP="00A4198A">
      <w:pPr>
        <w:spacing w:before="0"/>
        <w:ind w:left="2552"/>
        <w:rPr>
          <w:rFonts w:cs="Arial"/>
          <w:szCs w:val="22"/>
          <w:lang w:eastAsia="en-US"/>
        </w:rPr>
      </w:pPr>
      <w:r w:rsidRPr="00A4198A">
        <w:rPr>
          <w:rFonts w:cs="Arial"/>
          <w:szCs w:val="22"/>
          <w:lang w:eastAsia="en-US"/>
        </w:rPr>
        <w:t xml:space="preserve">§ 2º A </w:t>
      </w:r>
      <w:r w:rsidR="1AC1429A" w:rsidRPr="00A4198A">
        <w:rPr>
          <w:rFonts w:cs="Arial"/>
          <w:szCs w:val="22"/>
          <w:lang w:eastAsia="en-US"/>
        </w:rPr>
        <w:t>l</w:t>
      </w:r>
      <w:r w:rsidRPr="00A4198A">
        <w:rPr>
          <w:rFonts w:cs="Arial"/>
          <w:szCs w:val="22"/>
          <w:lang w:eastAsia="en-US"/>
        </w:rPr>
        <w:t xml:space="preserve">ei que instituir as diretrizes orçamentárias, compatibilizada com o plano plurianual, </w:t>
      </w:r>
      <w:r w:rsidR="50EDBDB8" w:rsidRPr="00A4198A">
        <w:rPr>
          <w:rFonts w:cs="Arial"/>
          <w:szCs w:val="22"/>
          <w:lang w:eastAsia="en-US"/>
        </w:rPr>
        <w:t xml:space="preserve">compreenderá as metas e prioridades da administração pública </w:t>
      </w:r>
      <w:r w:rsidR="0F74D229" w:rsidRPr="00A4198A">
        <w:rPr>
          <w:rFonts w:cs="Arial"/>
          <w:szCs w:val="22"/>
          <w:lang w:eastAsia="en-US"/>
        </w:rPr>
        <w:t xml:space="preserve">municipal, </w:t>
      </w:r>
      <w:r w:rsidR="50EDBDB8" w:rsidRPr="00A4198A">
        <w:rPr>
          <w:rFonts w:cs="Arial"/>
          <w:szCs w:val="22"/>
          <w:lang w:eastAsia="en-US"/>
        </w:rPr>
        <w:t>estabelecerá as diretrizes de política fiscal</w:t>
      </w:r>
      <w:r w:rsidR="06ED6040" w:rsidRPr="00A4198A">
        <w:rPr>
          <w:rFonts w:cs="Arial"/>
          <w:szCs w:val="22"/>
          <w:lang w:eastAsia="en-US"/>
        </w:rPr>
        <w:t xml:space="preserve"> do município </w:t>
      </w:r>
      <w:r w:rsidR="50EDBDB8" w:rsidRPr="00A4198A">
        <w:rPr>
          <w:rFonts w:cs="Arial"/>
          <w:szCs w:val="22"/>
          <w:lang w:eastAsia="en-US"/>
        </w:rPr>
        <w:t>e respectivas metas</w:t>
      </w:r>
      <w:r w:rsidR="22B3B6E0" w:rsidRPr="00A4198A">
        <w:rPr>
          <w:rFonts w:cs="Arial"/>
          <w:szCs w:val="22"/>
          <w:lang w:eastAsia="en-US"/>
        </w:rPr>
        <w:t xml:space="preserve"> </w:t>
      </w:r>
      <w:r w:rsidR="63893D0C" w:rsidRPr="00A4198A">
        <w:rPr>
          <w:rFonts w:cs="Arial"/>
          <w:szCs w:val="22"/>
          <w:lang w:eastAsia="en-US"/>
        </w:rPr>
        <w:t>fiscais</w:t>
      </w:r>
      <w:r w:rsidR="50EDBDB8" w:rsidRPr="00A4198A">
        <w:rPr>
          <w:rFonts w:cs="Arial"/>
          <w:szCs w:val="22"/>
          <w:lang w:eastAsia="en-US"/>
        </w:rPr>
        <w:t>, em consonância com trajetória sustentável da dívida pública, orientará a elaboração da lei orçamentária anua</w:t>
      </w:r>
      <w:r w:rsidR="53866282" w:rsidRPr="00A4198A">
        <w:rPr>
          <w:rFonts w:cs="Arial"/>
          <w:szCs w:val="22"/>
          <w:lang w:eastAsia="en-US"/>
        </w:rPr>
        <w:t xml:space="preserve"> e </w:t>
      </w:r>
      <w:r w:rsidR="50EDBDB8" w:rsidRPr="00A4198A">
        <w:rPr>
          <w:rFonts w:cs="Arial"/>
          <w:szCs w:val="22"/>
          <w:lang w:eastAsia="en-US"/>
        </w:rPr>
        <w:t>disporá sobre as alterações n</w:t>
      </w:r>
      <w:r w:rsidR="10B64D94" w:rsidRPr="00A4198A">
        <w:rPr>
          <w:rFonts w:cs="Arial"/>
          <w:szCs w:val="22"/>
          <w:lang w:eastAsia="en-US"/>
        </w:rPr>
        <w:t>a</w:t>
      </w:r>
      <w:r w:rsidR="389933F5" w:rsidRPr="00A4198A">
        <w:rPr>
          <w:rFonts w:cs="Arial"/>
          <w:szCs w:val="22"/>
          <w:lang w:eastAsia="en-US"/>
        </w:rPr>
        <w:t xml:space="preserve"> política tributária e</w:t>
      </w:r>
      <w:r w:rsidR="53866282" w:rsidRPr="00A4198A">
        <w:rPr>
          <w:rFonts w:cs="Arial"/>
          <w:szCs w:val="22"/>
          <w:lang w:eastAsia="en-US"/>
        </w:rPr>
        <w:t xml:space="preserve"> tarifária </w:t>
      </w:r>
      <w:r w:rsidR="26A7B0C5" w:rsidRPr="00A4198A">
        <w:rPr>
          <w:rFonts w:cs="Arial"/>
          <w:szCs w:val="22"/>
          <w:lang w:eastAsia="en-US"/>
        </w:rPr>
        <w:t>do Munic</w:t>
      </w:r>
      <w:r w:rsidR="6DC2A630" w:rsidRPr="00A4198A">
        <w:rPr>
          <w:rFonts w:cs="Arial"/>
          <w:szCs w:val="22"/>
          <w:lang w:eastAsia="en-US"/>
        </w:rPr>
        <w:t>í</w:t>
      </w:r>
      <w:r w:rsidR="26A7B0C5" w:rsidRPr="00A4198A">
        <w:rPr>
          <w:rFonts w:cs="Arial"/>
          <w:szCs w:val="22"/>
          <w:lang w:eastAsia="en-US"/>
        </w:rPr>
        <w:t>pio</w:t>
      </w:r>
      <w:r w:rsidR="50EDBDB8" w:rsidRPr="00A4198A">
        <w:rPr>
          <w:rFonts w:cs="Arial"/>
          <w:szCs w:val="22"/>
          <w:lang w:eastAsia="en-US"/>
        </w:rPr>
        <w:t>.</w:t>
      </w:r>
    </w:p>
    <w:p w14:paraId="09041894" w14:textId="567BF262" w:rsidR="00DC47F4" w:rsidRPr="00A4198A" w:rsidRDefault="4BCDC725" w:rsidP="00A4198A">
      <w:pPr>
        <w:spacing w:before="0"/>
        <w:ind w:left="2552"/>
        <w:rPr>
          <w:rFonts w:cs="Arial"/>
          <w:szCs w:val="22"/>
          <w:lang w:eastAsia="en-US"/>
        </w:rPr>
      </w:pPr>
      <w:r w:rsidRPr="00A4198A">
        <w:rPr>
          <w:rFonts w:cs="Arial"/>
          <w:szCs w:val="22"/>
          <w:lang w:eastAsia="en-US"/>
        </w:rPr>
        <w:t xml:space="preserve">§ 3º O </w:t>
      </w:r>
      <w:r w:rsidR="197F9A2E" w:rsidRPr="00A4198A">
        <w:rPr>
          <w:rFonts w:cs="Arial"/>
          <w:szCs w:val="22"/>
          <w:lang w:eastAsia="en-US"/>
        </w:rPr>
        <w:t>o</w:t>
      </w:r>
      <w:r w:rsidRPr="00A4198A">
        <w:rPr>
          <w:rFonts w:cs="Arial"/>
          <w:szCs w:val="22"/>
          <w:lang w:eastAsia="en-US"/>
        </w:rPr>
        <w:t xml:space="preserve">rçamento </w:t>
      </w:r>
      <w:r w:rsidR="4FF0C9E2" w:rsidRPr="00A4198A">
        <w:rPr>
          <w:rFonts w:cs="Arial"/>
          <w:szCs w:val="22"/>
          <w:lang w:eastAsia="en-US"/>
        </w:rPr>
        <w:t>a</w:t>
      </w:r>
      <w:r w:rsidRPr="00A4198A">
        <w:rPr>
          <w:rFonts w:cs="Arial"/>
          <w:szCs w:val="22"/>
          <w:lang w:eastAsia="en-US"/>
        </w:rPr>
        <w:t xml:space="preserve">nual, compatibilizado com </w:t>
      </w:r>
      <w:r w:rsidR="2EB674E6" w:rsidRPr="00A4198A">
        <w:rPr>
          <w:rFonts w:cs="Arial"/>
          <w:szCs w:val="22"/>
          <w:lang w:eastAsia="en-US"/>
        </w:rPr>
        <w:t>p</w:t>
      </w:r>
      <w:r w:rsidRPr="00A4198A">
        <w:rPr>
          <w:rFonts w:cs="Arial"/>
          <w:szCs w:val="22"/>
          <w:lang w:eastAsia="en-US"/>
        </w:rPr>
        <w:t xml:space="preserve">lano </w:t>
      </w:r>
      <w:r w:rsidR="201CDEDD" w:rsidRPr="00A4198A">
        <w:rPr>
          <w:rFonts w:cs="Arial"/>
          <w:szCs w:val="22"/>
          <w:lang w:eastAsia="en-US"/>
        </w:rPr>
        <w:t>p</w:t>
      </w:r>
      <w:r w:rsidRPr="00A4198A">
        <w:rPr>
          <w:rFonts w:cs="Arial"/>
          <w:szCs w:val="22"/>
          <w:lang w:eastAsia="en-US"/>
        </w:rPr>
        <w:t xml:space="preserve">lurianual e elaborado em conformidade com a </w:t>
      </w:r>
      <w:r w:rsidR="34E6197E" w:rsidRPr="00A4198A">
        <w:rPr>
          <w:rFonts w:cs="Arial"/>
          <w:szCs w:val="22"/>
          <w:lang w:eastAsia="en-US"/>
        </w:rPr>
        <w:t>l</w:t>
      </w:r>
      <w:r w:rsidRPr="00A4198A">
        <w:rPr>
          <w:rFonts w:cs="Arial"/>
          <w:szCs w:val="22"/>
          <w:lang w:eastAsia="en-US"/>
        </w:rPr>
        <w:t xml:space="preserve">ei de </w:t>
      </w:r>
      <w:r w:rsidR="6A573771" w:rsidRPr="00A4198A">
        <w:rPr>
          <w:rFonts w:cs="Arial"/>
          <w:szCs w:val="22"/>
          <w:lang w:eastAsia="en-US"/>
        </w:rPr>
        <w:t>d</w:t>
      </w:r>
      <w:r w:rsidRPr="00A4198A">
        <w:rPr>
          <w:rFonts w:cs="Arial"/>
          <w:szCs w:val="22"/>
          <w:lang w:eastAsia="en-US"/>
        </w:rPr>
        <w:t xml:space="preserve">iretrizes </w:t>
      </w:r>
      <w:r w:rsidR="2B532ACA" w:rsidRPr="00A4198A">
        <w:rPr>
          <w:rFonts w:cs="Arial"/>
          <w:szCs w:val="22"/>
          <w:lang w:eastAsia="en-US"/>
        </w:rPr>
        <w:t>o</w:t>
      </w:r>
      <w:r w:rsidRPr="00A4198A">
        <w:rPr>
          <w:rFonts w:cs="Arial"/>
          <w:szCs w:val="22"/>
          <w:lang w:eastAsia="en-US"/>
        </w:rPr>
        <w:t>rçamentárias, compreenderá as receitas e despesas dos Poderes do Município, seus órgãos e fundos.</w:t>
      </w:r>
    </w:p>
    <w:p w14:paraId="05FB9CCD" w14:textId="57544392" w:rsidR="00DC47F4" w:rsidRPr="00A4198A" w:rsidRDefault="26DDB17F" w:rsidP="00A4198A">
      <w:pPr>
        <w:spacing w:before="0"/>
        <w:ind w:left="2552"/>
        <w:rPr>
          <w:rFonts w:cs="Arial"/>
          <w:szCs w:val="22"/>
          <w:lang w:eastAsia="en-US"/>
        </w:rPr>
      </w:pPr>
      <w:r w:rsidRPr="00A4198A">
        <w:rPr>
          <w:rFonts w:cs="Arial"/>
          <w:szCs w:val="22"/>
          <w:lang w:eastAsia="en-US"/>
        </w:rPr>
        <w:t>§ 4º O projeto de orçamento anual será acompanhado:</w:t>
      </w:r>
    </w:p>
    <w:p w14:paraId="25BAB556" w14:textId="1B9EC85D" w:rsidR="00DC47F4" w:rsidRPr="00A4198A" w:rsidRDefault="26DDB17F" w:rsidP="00A4198A">
      <w:pPr>
        <w:spacing w:before="0"/>
        <w:ind w:left="2552"/>
        <w:rPr>
          <w:rFonts w:cs="Arial"/>
          <w:szCs w:val="22"/>
          <w:lang w:eastAsia="en-US"/>
        </w:rPr>
      </w:pPr>
      <w:r w:rsidRPr="00A4198A">
        <w:rPr>
          <w:rFonts w:eastAsiaTheme="minorEastAsia" w:cs="Arial"/>
          <w:szCs w:val="22"/>
        </w:rPr>
        <w:t>I - da consolidação dos orçamentos das entidades que desenvolvem ações voltadas à seguridade social, compreendendo as receitas e despesas relativas à saúde, à previdência e assistência social, incluídas, obrigatoriamente, as oriundas de transferências e será elaborado com base nos programas de trabalho dos órgãos incumbidos de tais serviços na administração municipal;</w:t>
      </w:r>
    </w:p>
    <w:p w14:paraId="06CB6835" w14:textId="2D63F5E4" w:rsidR="00DC47F4" w:rsidRPr="00A4198A" w:rsidRDefault="4BCDC725" w:rsidP="00A4198A">
      <w:pPr>
        <w:spacing w:before="0"/>
        <w:ind w:left="2552"/>
        <w:rPr>
          <w:rFonts w:cs="Arial"/>
          <w:szCs w:val="22"/>
          <w:lang w:eastAsia="en-US"/>
        </w:rPr>
      </w:pPr>
      <w:r w:rsidRPr="00A4198A">
        <w:rPr>
          <w:rFonts w:cs="Arial"/>
          <w:szCs w:val="22"/>
          <w:lang w:eastAsia="en-US"/>
        </w:rPr>
        <w:t>II - de demonstrativo dos efeitos, sobre a receita e a despesa, decorrentes de isenções, anistias, remissões, subsídios e benefícios de natureza financeira, tributária</w:t>
      </w:r>
      <w:r w:rsidR="21150709" w:rsidRPr="00A4198A">
        <w:rPr>
          <w:rFonts w:cs="Arial"/>
          <w:szCs w:val="22"/>
          <w:lang w:eastAsia="en-US"/>
        </w:rPr>
        <w:t xml:space="preserve"> não tributária</w:t>
      </w:r>
      <w:r w:rsidRPr="00A4198A">
        <w:rPr>
          <w:rFonts w:cs="Arial"/>
          <w:szCs w:val="22"/>
          <w:lang w:eastAsia="en-US"/>
        </w:rPr>
        <w:t>;</w:t>
      </w:r>
      <w:r w:rsidR="00C63B0F" w:rsidRPr="00A4198A">
        <w:rPr>
          <w:rFonts w:cs="Arial"/>
          <w:szCs w:val="22"/>
          <w:lang w:eastAsia="en-US"/>
        </w:rPr>
        <w:t xml:space="preserve"> e</w:t>
      </w:r>
    </w:p>
    <w:p w14:paraId="44696310" w14:textId="23C2F998" w:rsidR="00DC47F4" w:rsidRPr="00A4198A" w:rsidRDefault="4BCDC725" w:rsidP="00A4198A">
      <w:pPr>
        <w:spacing w:before="0"/>
        <w:ind w:left="2552"/>
        <w:rPr>
          <w:rFonts w:cs="Arial"/>
          <w:szCs w:val="22"/>
          <w:lang w:eastAsia="en-US"/>
        </w:rPr>
      </w:pPr>
      <w:r w:rsidRPr="00A4198A">
        <w:rPr>
          <w:rFonts w:cs="Arial"/>
          <w:szCs w:val="22"/>
          <w:lang w:eastAsia="en-US"/>
        </w:rPr>
        <w:t>III - de quadros demonstrativos da receita e planos de aplicação d</w:t>
      </w:r>
      <w:r w:rsidR="773C4294" w:rsidRPr="00A4198A">
        <w:rPr>
          <w:rFonts w:cs="Arial"/>
          <w:szCs w:val="22"/>
          <w:lang w:eastAsia="en-US"/>
        </w:rPr>
        <w:t xml:space="preserve">os respectivos recursos, </w:t>
      </w:r>
      <w:r w:rsidRPr="00A4198A">
        <w:rPr>
          <w:rFonts w:cs="Arial"/>
          <w:szCs w:val="22"/>
          <w:lang w:eastAsia="en-US"/>
        </w:rPr>
        <w:t>quando houver vinculação a determinado órgãos, fundo ou despesa.</w:t>
      </w:r>
    </w:p>
    <w:p w14:paraId="1A0A444B" w14:textId="57512E94" w:rsidR="00DC47F4" w:rsidRPr="00A4198A" w:rsidRDefault="4BCDC725" w:rsidP="00A4198A">
      <w:pPr>
        <w:spacing w:before="0"/>
        <w:ind w:left="2552"/>
        <w:rPr>
          <w:rFonts w:cs="Arial"/>
          <w:szCs w:val="22"/>
          <w:lang w:eastAsia="en-US"/>
        </w:rPr>
      </w:pPr>
      <w:r w:rsidRPr="00A4198A">
        <w:rPr>
          <w:rFonts w:cs="Arial"/>
          <w:szCs w:val="22"/>
          <w:lang w:eastAsia="en-US"/>
        </w:rPr>
        <w:lastRenderedPageBreak/>
        <w:t xml:space="preserve">§ 5º A </w:t>
      </w:r>
      <w:r w:rsidR="5931BE84" w:rsidRPr="00A4198A">
        <w:rPr>
          <w:rFonts w:cs="Arial"/>
          <w:szCs w:val="22"/>
          <w:lang w:eastAsia="en-US"/>
        </w:rPr>
        <w:t>l</w:t>
      </w:r>
      <w:r w:rsidRPr="00A4198A">
        <w:rPr>
          <w:rFonts w:cs="Arial"/>
          <w:szCs w:val="22"/>
          <w:lang w:eastAsia="en-US"/>
        </w:rPr>
        <w:t xml:space="preserve">ei </w:t>
      </w:r>
      <w:r w:rsidR="30DA1559" w:rsidRPr="00A4198A">
        <w:rPr>
          <w:rFonts w:cs="Arial"/>
          <w:szCs w:val="22"/>
          <w:lang w:eastAsia="en-US"/>
        </w:rPr>
        <w:t>o</w:t>
      </w:r>
      <w:r w:rsidRPr="00A4198A">
        <w:rPr>
          <w:rFonts w:cs="Arial"/>
          <w:szCs w:val="22"/>
          <w:lang w:eastAsia="en-US"/>
        </w:rPr>
        <w:t xml:space="preserve">rçamentária </w:t>
      </w:r>
      <w:r w:rsidR="087A8B06" w:rsidRPr="00A4198A">
        <w:rPr>
          <w:rFonts w:cs="Arial"/>
          <w:szCs w:val="22"/>
          <w:lang w:eastAsia="en-US"/>
        </w:rPr>
        <w:t>a</w:t>
      </w:r>
      <w:r w:rsidRPr="00A4198A">
        <w:rPr>
          <w:rFonts w:cs="Arial"/>
          <w:szCs w:val="22"/>
          <w:lang w:eastAsia="en-US"/>
        </w:rPr>
        <w:t>nual não conterá dispositivo estranho à previsão da receita e à fixação da despesa, não se incluindo na proibição:</w:t>
      </w:r>
    </w:p>
    <w:p w14:paraId="16EA9ECE" w14:textId="05CC5808" w:rsidR="00DC47F4" w:rsidRPr="00A4198A" w:rsidRDefault="4BCDC725" w:rsidP="00A4198A">
      <w:pPr>
        <w:spacing w:before="0"/>
        <w:ind w:left="2552"/>
        <w:rPr>
          <w:rFonts w:cs="Arial"/>
          <w:szCs w:val="22"/>
          <w:lang w:eastAsia="en-US"/>
        </w:rPr>
      </w:pPr>
      <w:r w:rsidRPr="00A4198A">
        <w:rPr>
          <w:rFonts w:cs="Arial"/>
          <w:szCs w:val="22"/>
          <w:lang w:eastAsia="en-US"/>
        </w:rPr>
        <w:t>I - autorização para a abertura de créditos suplementares;</w:t>
      </w:r>
      <w:r w:rsidR="00C63B0F" w:rsidRPr="00A4198A">
        <w:rPr>
          <w:rFonts w:cs="Arial"/>
          <w:szCs w:val="22"/>
          <w:lang w:eastAsia="en-US"/>
        </w:rPr>
        <w:t xml:space="preserve"> e</w:t>
      </w:r>
    </w:p>
    <w:p w14:paraId="41DB0919" w14:textId="626BE486" w:rsidR="00DC47F4" w:rsidRPr="00A4198A" w:rsidRDefault="4BCDC725" w:rsidP="00A4198A">
      <w:pPr>
        <w:spacing w:before="0"/>
        <w:ind w:left="2552"/>
        <w:rPr>
          <w:rFonts w:cs="Arial"/>
          <w:szCs w:val="22"/>
          <w:lang w:eastAsia="en-US"/>
        </w:rPr>
      </w:pPr>
      <w:r w:rsidRPr="00A4198A">
        <w:rPr>
          <w:rFonts w:cs="Arial"/>
          <w:szCs w:val="22"/>
          <w:lang w:eastAsia="en-US"/>
        </w:rPr>
        <w:t>II - autorização para a contratação de operações de crédito, inclusive por antecipação de receita, na forma da Lei</w:t>
      </w:r>
      <w:r w:rsidR="005C2968" w:rsidRPr="00A4198A">
        <w:rPr>
          <w:rFonts w:cs="Arial"/>
          <w:szCs w:val="22"/>
          <w:lang w:eastAsia="en-US"/>
        </w:rPr>
        <w:t>.</w:t>
      </w:r>
    </w:p>
    <w:p w14:paraId="05613B33" w14:textId="693C2F77" w:rsidR="00DC47F4" w:rsidRPr="00A4198A" w:rsidRDefault="4BCDC725" w:rsidP="00A4198A">
      <w:pPr>
        <w:spacing w:before="0"/>
        <w:ind w:left="2552"/>
        <w:rPr>
          <w:rFonts w:cs="Arial"/>
          <w:szCs w:val="22"/>
          <w:lang w:eastAsia="en-US"/>
        </w:rPr>
      </w:pPr>
      <w:r w:rsidRPr="00A4198A">
        <w:rPr>
          <w:rFonts w:cs="Arial"/>
          <w:szCs w:val="22"/>
          <w:lang w:eastAsia="en-US"/>
        </w:rPr>
        <w:t xml:space="preserve">§ </w:t>
      </w:r>
      <w:r w:rsidR="76E74632" w:rsidRPr="00A4198A">
        <w:rPr>
          <w:rFonts w:cs="Arial"/>
          <w:szCs w:val="22"/>
          <w:lang w:eastAsia="en-US"/>
        </w:rPr>
        <w:t>6º</w:t>
      </w:r>
      <w:r w:rsidRPr="00A4198A">
        <w:rPr>
          <w:rFonts w:cs="Arial"/>
          <w:szCs w:val="22"/>
          <w:lang w:eastAsia="en-US"/>
        </w:rPr>
        <w:t xml:space="preserve"> O Poder Executivo publicará, até 30 (trinta) dias após o encerramento de cada bimestre, relatório resumido da execução orçamentária.</w:t>
      </w:r>
    </w:p>
    <w:p w14:paraId="5D2E8D3E" w14:textId="77777777" w:rsidR="00B83A79" w:rsidRPr="00A4198A" w:rsidRDefault="00B83A79" w:rsidP="00A4198A">
      <w:pPr>
        <w:spacing w:before="0"/>
        <w:ind w:left="2552"/>
        <w:rPr>
          <w:rFonts w:cs="Arial"/>
          <w:szCs w:val="22"/>
          <w:lang w:eastAsia="en-US"/>
        </w:rPr>
      </w:pPr>
    </w:p>
    <w:p w14:paraId="0B598A75" w14:textId="18ACEF43" w:rsidR="00725BFC" w:rsidRPr="00A4198A" w:rsidRDefault="452B016F" w:rsidP="00A4198A">
      <w:pPr>
        <w:spacing w:before="0" w:after="0"/>
        <w:ind w:left="2552"/>
        <w:rPr>
          <w:rFonts w:cs="Arial"/>
          <w:szCs w:val="22"/>
          <w:lang w:eastAsia="en-US"/>
        </w:rPr>
      </w:pPr>
      <w:bookmarkStart w:id="3" w:name="art166"/>
      <w:bookmarkEnd w:id="3"/>
      <w:r w:rsidRPr="00A4198A">
        <w:rPr>
          <w:rFonts w:cs="Arial"/>
          <w:szCs w:val="22"/>
          <w:lang w:eastAsia="en-US"/>
        </w:rPr>
        <w:t xml:space="preserve">Art. </w:t>
      </w:r>
      <w:r w:rsidR="307EFDEE" w:rsidRPr="00A4198A">
        <w:rPr>
          <w:rFonts w:cs="Arial"/>
          <w:szCs w:val="22"/>
          <w:lang w:eastAsia="en-US"/>
        </w:rPr>
        <w:t>86</w:t>
      </w:r>
      <w:r w:rsidRPr="00A4198A">
        <w:rPr>
          <w:rFonts w:cs="Arial"/>
          <w:szCs w:val="22"/>
          <w:lang w:eastAsia="en-US"/>
        </w:rPr>
        <w:t xml:space="preserve"> Os projetos de lei relativos ao plano plurianual, às diretrizes orçamentárias, ao orçamento anual e aos créditos adicionais serão apreciados pela</w:t>
      </w:r>
      <w:r w:rsidR="307EFDEE" w:rsidRPr="00A4198A">
        <w:rPr>
          <w:rFonts w:cs="Arial"/>
          <w:szCs w:val="22"/>
          <w:lang w:eastAsia="en-US"/>
        </w:rPr>
        <w:t xml:space="preserve"> Câmara Municipal,</w:t>
      </w:r>
      <w:r w:rsidRPr="00A4198A">
        <w:rPr>
          <w:rFonts w:cs="Arial"/>
          <w:szCs w:val="22"/>
          <w:lang w:eastAsia="en-US"/>
        </w:rPr>
        <w:t xml:space="preserve"> na forma do </w:t>
      </w:r>
      <w:r w:rsidR="7A549CDF" w:rsidRPr="00A4198A">
        <w:rPr>
          <w:rFonts w:cs="Arial"/>
          <w:szCs w:val="22"/>
          <w:lang w:eastAsia="en-US"/>
        </w:rPr>
        <w:t>R</w:t>
      </w:r>
      <w:r w:rsidRPr="00A4198A">
        <w:rPr>
          <w:rFonts w:cs="Arial"/>
          <w:szCs w:val="22"/>
          <w:lang w:eastAsia="en-US"/>
        </w:rPr>
        <w:t>egimento</w:t>
      </w:r>
      <w:r w:rsidR="3FE2B49A" w:rsidRPr="00A4198A">
        <w:rPr>
          <w:rFonts w:cs="Arial"/>
          <w:szCs w:val="22"/>
          <w:lang w:eastAsia="en-US"/>
        </w:rPr>
        <w:t xml:space="preserve"> I</w:t>
      </w:r>
      <w:r w:rsidR="307EFDEE" w:rsidRPr="00A4198A">
        <w:rPr>
          <w:rFonts w:cs="Arial"/>
          <w:szCs w:val="22"/>
          <w:lang w:eastAsia="en-US"/>
        </w:rPr>
        <w:t>nterno</w:t>
      </w:r>
      <w:r w:rsidRPr="00A4198A">
        <w:rPr>
          <w:rFonts w:cs="Arial"/>
          <w:szCs w:val="22"/>
          <w:lang w:eastAsia="en-US"/>
        </w:rPr>
        <w:t>.</w:t>
      </w:r>
    </w:p>
    <w:p w14:paraId="6DA90623" w14:textId="333EC289" w:rsidR="00725BFC" w:rsidRPr="00A4198A" w:rsidRDefault="452B016F" w:rsidP="00A4198A">
      <w:pPr>
        <w:spacing w:before="0"/>
        <w:ind w:left="2552"/>
        <w:rPr>
          <w:rFonts w:cs="Arial"/>
          <w:szCs w:val="22"/>
          <w:lang w:eastAsia="en-US"/>
        </w:rPr>
      </w:pPr>
      <w:bookmarkStart w:id="4" w:name="art166§1"/>
      <w:bookmarkStart w:id="5" w:name="166§1"/>
      <w:bookmarkEnd w:id="4"/>
      <w:bookmarkEnd w:id="5"/>
      <w:r w:rsidRPr="00A4198A">
        <w:rPr>
          <w:rFonts w:cs="Arial"/>
          <w:szCs w:val="22"/>
          <w:lang w:eastAsia="en-US"/>
        </w:rPr>
        <w:t xml:space="preserve">§ 1º </w:t>
      </w:r>
      <w:r w:rsidR="3A2D76D5" w:rsidRPr="00A4198A">
        <w:rPr>
          <w:rFonts w:cs="Arial"/>
          <w:szCs w:val="22"/>
          <w:lang w:eastAsia="en-US"/>
        </w:rPr>
        <w:t>Ob</w:t>
      </w:r>
      <w:r w:rsidR="3B45ED96" w:rsidRPr="00A4198A">
        <w:rPr>
          <w:rFonts w:cs="Arial"/>
          <w:szCs w:val="22"/>
          <w:lang w:eastAsia="en-US"/>
        </w:rPr>
        <w:t>s</w:t>
      </w:r>
      <w:r w:rsidR="3A2D76D5" w:rsidRPr="00A4198A">
        <w:rPr>
          <w:rFonts w:cs="Arial"/>
          <w:szCs w:val="22"/>
          <w:lang w:eastAsia="en-US"/>
        </w:rPr>
        <w:t>ervado o disposto no a</w:t>
      </w:r>
      <w:r w:rsidR="1F1EA2A8" w:rsidRPr="00A4198A">
        <w:rPr>
          <w:rFonts w:cs="Arial"/>
          <w:szCs w:val="22"/>
          <w:lang w:eastAsia="en-US"/>
        </w:rPr>
        <w:t xml:space="preserve">rt. </w:t>
      </w:r>
      <w:r w:rsidR="37A21DD2" w:rsidRPr="00A4198A">
        <w:rPr>
          <w:rFonts w:cs="Arial"/>
          <w:szCs w:val="22"/>
          <w:lang w:eastAsia="en-US"/>
        </w:rPr>
        <w:t>35 desta Lei Org</w:t>
      </w:r>
      <w:r w:rsidR="705D0423" w:rsidRPr="00A4198A">
        <w:rPr>
          <w:rFonts w:cs="Arial"/>
          <w:szCs w:val="22"/>
          <w:lang w:eastAsia="en-US"/>
        </w:rPr>
        <w:t>â</w:t>
      </w:r>
      <w:r w:rsidR="37A21DD2" w:rsidRPr="00A4198A">
        <w:rPr>
          <w:rFonts w:cs="Arial"/>
          <w:szCs w:val="22"/>
          <w:lang w:eastAsia="en-US"/>
        </w:rPr>
        <w:t>n</w:t>
      </w:r>
      <w:r w:rsidR="705D0423" w:rsidRPr="00A4198A">
        <w:rPr>
          <w:rFonts w:cs="Arial"/>
          <w:szCs w:val="22"/>
          <w:lang w:eastAsia="en-US"/>
        </w:rPr>
        <w:t>ica, c</w:t>
      </w:r>
      <w:r w:rsidRPr="00A4198A">
        <w:rPr>
          <w:rFonts w:cs="Arial"/>
          <w:szCs w:val="22"/>
          <w:lang w:eastAsia="en-US"/>
        </w:rPr>
        <w:t>aberá a uma Comissão</w:t>
      </w:r>
      <w:r w:rsidR="705D0423" w:rsidRPr="00A4198A">
        <w:rPr>
          <w:rFonts w:cs="Arial"/>
          <w:szCs w:val="22"/>
          <w:lang w:eastAsia="en-US"/>
        </w:rPr>
        <w:t xml:space="preserve"> Permanente </w:t>
      </w:r>
      <w:r w:rsidRPr="00A4198A">
        <w:rPr>
          <w:rFonts w:cs="Arial"/>
          <w:szCs w:val="22"/>
          <w:lang w:eastAsia="en-US"/>
        </w:rPr>
        <w:t>de</w:t>
      </w:r>
      <w:r w:rsidR="11006B4F" w:rsidRPr="00A4198A">
        <w:rPr>
          <w:rFonts w:cs="Arial"/>
          <w:szCs w:val="22"/>
          <w:lang w:eastAsia="en-US"/>
        </w:rPr>
        <w:t xml:space="preserve"> Vereadores</w:t>
      </w:r>
      <w:bookmarkStart w:id="6" w:name="art166§1i"/>
      <w:bookmarkEnd w:id="6"/>
      <w:r w:rsidR="03057C71" w:rsidRPr="00A4198A">
        <w:rPr>
          <w:rFonts w:cs="Arial"/>
          <w:szCs w:val="22"/>
          <w:lang w:eastAsia="en-US"/>
        </w:rPr>
        <w:t xml:space="preserve"> </w:t>
      </w:r>
      <w:r w:rsidRPr="00A4198A">
        <w:rPr>
          <w:rFonts w:cs="Arial"/>
          <w:szCs w:val="22"/>
          <w:lang w:eastAsia="en-US"/>
        </w:rPr>
        <w:t>examinar e emitir parecer sobre os projetos referidos neste artigo</w:t>
      </w:r>
      <w:r w:rsidR="7D6940F8" w:rsidRPr="00A4198A">
        <w:rPr>
          <w:rFonts w:cs="Arial"/>
          <w:szCs w:val="22"/>
          <w:lang w:eastAsia="en-US"/>
        </w:rPr>
        <w:t>.</w:t>
      </w:r>
    </w:p>
    <w:p w14:paraId="7EF8156E" w14:textId="039C91AD" w:rsidR="00725BFC" w:rsidRPr="00A4198A" w:rsidRDefault="452B016F" w:rsidP="00A4198A">
      <w:pPr>
        <w:spacing w:before="0"/>
        <w:ind w:left="2552"/>
        <w:rPr>
          <w:rFonts w:cs="Arial"/>
          <w:szCs w:val="22"/>
          <w:lang w:eastAsia="en-US"/>
        </w:rPr>
      </w:pPr>
      <w:bookmarkStart w:id="7" w:name="art166§1ii"/>
      <w:bookmarkStart w:id="8" w:name="art166§2"/>
      <w:bookmarkEnd w:id="7"/>
      <w:bookmarkEnd w:id="8"/>
      <w:r w:rsidRPr="00A4198A">
        <w:rPr>
          <w:rFonts w:cs="Arial"/>
          <w:szCs w:val="22"/>
          <w:lang w:eastAsia="en-US"/>
        </w:rPr>
        <w:t>§ 2º As emendas serão apresentadas na Comissão</w:t>
      </w:r>
      <w:r w:rsidR="50C5ED57" w:rsidRPr="00A4198A">
        <w:rPr>
          <w:rFonts w:cs="Arial"/>
          <w:szCs w:val="22"/>
          <w:lang w:eastAsia="en-US"/>
        </w:rPr>
        <w:t xml:space="preserve"> Permanente</w:t>
      </w:r>
      <w:r w:rsidRPr="00A4198A">
        <w:rPr>
          <w:rFonts w:cs="Arial"/>
          <w:szCs w:val="22"/>
          <w:lang w:eastAsia="en-US"/>
        </w:rPr>
        <w:t>, que sobre elas emitirá parecer, e apreciadas, na forma regimental, pelo Plenário.</w:t>
      </w:r>
    </w:p>
    <w:p w14:paraId="0E5B06EA" w14:textId="77777777" w:rsidR="00725BFC" w:rsidRPr="00A4198A" w:rsidRDefault="452B016F" w:rsidP="00A4198A">
      <w:pPr>
        <w:spacing w:before="0"/>
        <w:ind w:left="2552"/>
        <w:rPr>
          <w:rFonts w:cs="Arial"/>
          <w:szCs w:val="22"/>
          <w:lang w:eastAsia="en-US"/>
        </w:rPr>
      </w:pPr>
      <w:bookmarkStart w:id="9" w:name="art166§3"/>
      <w:bookmarkEnd w:id="9"/>
      <w:r w:rsidRPr="00A4198A">
        <w:rPr>
          <w:rFonts w:cs="Arial"/>
          <w:szCs w:val="22"/>
          <w:lang w:eastAsia="en-US"/>
        </w:rPr>
        <w:t>§ 3º As emendas ao projeto de lei do orçamento anual ou aos projetos que o modifiquem somente podem ser aprovadas caso:</w:t>
      </w:r>
    </w:p>
    <w:p w14:paraId="5524EC7D" w14:textId="2EDF3331" w:rsidR="00725BFC" w:rsidRPr="00A4198A" w:rsidRDefault="452B016F" w:rsidP="00A4198A">
      <w:pPr>
        <w:spacing w:before="0"/>
        <w:ind w:left="2552"/>
        <w:rPr>
          <w:rFonts w:cs="Arial"/>
          <w:szCs w:val="22"/>
          <w:lang w:eastAsia="en-US"/>
        </w:rPr>
      </w:pPr>
      <w:bookmarkStart w:id="10" w:name="art166§3i"/>
      <w:bookmarkEnd w:id="10"/>
      <w:r w:rsidRPr="00A4198A">
        <w:rPr>
          <w:rFonts w:cs="Arial"/>
          <w:szCs w:val="22"/>
          <w:lang w:eastAsia="en-US"/>
        </w:rPr>
        <w:t>I - sejam compatíveis com o plano plurianual e com a lei de diretrizes orçamentárias;</w:t>
      </w:r>
      <w:r w:rsidR="00E71969" w:rsidRPr="00A4198A">
        <w:rPr>
          <w:rFonts w:cs="Arial"/>
          <w:szCs w:val="22"/>
          <w:lang w:eastAsia="en-US"/>
        </w:rPr>
        <w:t xml:space="preserve"> e</w:t>
      </w:r>
    </w:p>
    <w:p w14:paraId="04915B12" w14:textId="77777777" w:rsidR="00725BFC" w:rsidRPr="00A4198A" w:rsidRDefault="452B016F" w:rsidP="00A4198A">
      <w:pPr>
        <w:spacing w:before="0"/>
        <w:ind w:left="2552"/>
        <w:rPr>
          <w:rFonts w:cs="Arial"/>
          <w:szCs w:val="22"/>
          <w:lang w:eastAsia="en-US"/>
        </w:rPr>
      </w:pPr>
      <w:bookmarkStart w:id="11" w:name="art166§3ii"/>
      <w:bookmarkEnd w:id="11"/>
      <w:r w:rsidRPr="00A4198A">
        <w:rPr>
          <w:rFonts w:cs="Arial"/>
          <w:szCs w:val="22"/>
          <w:lang w:eastAsia="en-US"/>
        </w:rPr>
        <w:t>II - indiquem os recursos necessários, admitidos apenas os provenientes de anulação de despesa, excluídas as que incidam sobre:</w:t>
      </w:r>
    </w:p>
    <w:p w14:paraId="575F64FB" w14:textId="77777777" w:rsidR="00725BFC" w:rsidRPr="00A4198A" w:rsidRDefault="452B016F" w:rsidP="00A4198A">
      <w:pPr>
        <w:spacing w:before="0"/>
        <w:ind w:left="2552"/>
        <w:rPr>
          <w:rFonts w:cs="Arial"/>
          <w:szCs w:val="22"/>
          <w:lang w:eastAsia="en-US"/>
        </w:rPr>
      </w:pPr>
      <w:bookmarkStart w:id="12" w:name="art166§3iia"/>
      <w:bookmarkEnd w:id="12"/>
      <w:r w:rsidRPr="00A4198A">
        <w:rPr>
          <w:rFonts w:cs="Arial"/>
          <w:szCs w:val="22"/>
          <w:lang w:eastAsia="en-US"/>
        </w:rPr>
        <w:t>a) dotações para pessoal e seus encargos;</w:t>
      </w:r>
    </w:p>
    <w:p w14:paraId="6F28F441" w14:textId="1E1171FB" w:rsidR="00F80FB4" w:rsidRPr="00A4198A" w:rsidRDefault="01BACDC0" w:rsidP="00A4198A">
      <w:pPr>
        <w:spacing w:before="0"/>
        <w:ind w:left="2552"/>
        <w:rPr>
          <w:rFonts w:cs="Arial"/>
          <w:szCs w:val="22"/>
          <w:lang w:eastAsia="en-US"/>
        </w:rPr>
      </w:pPr>
      <w:r w:rsidRPr="00A4198A">
        <w:rPr>
          <w:rFonts w:cs="Arial"/>
          <w:szCs w:val="22"/>
          <w:lang w:eastAsia="en-US"/>
        </w:rPr>
        <w:t xml:space="preserve">b) </w:t>
      </w:r>
      <w:r w:rsidR="06B280F9" w:rsidRPr="00A4198A">
        <w:rPr>
          <w:rFonts w:cs="Arial"/>
          <w:szCs w:val="22"/>
          <w:lang w:eastAsia="en-US"/>
        </w:rPr>
        <w:t xml:space="preserve">dotações para pagamento de </w:t>
      </w:r>
      <w:r w:rsidR="207AC025" w:rsidRPr="00A4198A">
        <w:rPr>
          <w:rFonts w:cs="Arial"/>
          <w:szCs w:val="22"/>
          <w:lang w:eastAsia="en-US"/>
        </w:rPr>
        <w:t>se</w:t>
      </w:r>
      <w:r w:rsidR="4E03CE09" w:rsidRPr="00A4198A">
        <w:rPr>
          <w:rFonts w:cs="Arial"/>
          <w:szCs w:val="22"/>
          <w:lang w:eastAsia="en-US"/>
        </w:rPr>
        <w:t>n</w:t>
      </w:r>
      <w:r w:rsidR="207AC025" w:rsidRPr="00A4198A">
        <w:rPr>
          <w:rFonts w:cs="Arial"/>
          <w:szCs w:val="22"/>
          <w:lang w:eastAsia="en-US"/>
        </w:rPr>
        <w:t>tenças judiciais</w:t>
      </w:r>
      <w:r w:rsidR="4E03CE09" w:rsidRPr="00A4198A">
        <w:rPr>
          <w:rFonts w:cs="Arial"/>
          <w:szCs w:val="22"/>
          <w:lang w:eastAsia="en-US"/>
        </w:rPr>
        <w:t>;</w:t>
      </w:r>
    </w:p>
    <w:p w14:paraId="01B1C7CE" w14:textId="03C3AE5D" w:rsidR="00725BFC" w:rsidRPr="00A4198A" w:rsidRDefault="4E03CE09" w:rsidP="00A4198A">
      <w:pPr>
        <w:spacing w:before="0"/>
        <w:ind w:left="2552"/>
        <w:rPr>
          <w:rFonts w:cs="Arial"/>
          <w:szCs w:val="22"/>
          <w:lang w:eastAsia="en-US"/>
        </w:rPr>
      </w:pPr>
      <w:bookmarkStart w:id="13" w:name="art166§3iib"/>
      <w:bookmarkEnd w:id="13"/>
      <w:r w:rsidRPr="00A4198A">
        <w:rPr>
          <w:rFonts w:cs="Arial"/>
          <w:szCs w:val="22"/>
          <w:lang w:eastAsia="en-US"/>
        </w:rPr>
        <w:t>c</w:t>
      </w:r>
      <w:r w:rsidR="452B016F" w:rsidRPr="00A4198A">
        <w:rPr>
          <w:rFonts w:cs="Arial"/>
          <w:szCs w:val="22"/>
          <w:lang w:eastAsia="en-US"/>
        </w:rPr>
        <w:t>) serviço da dívida;</w:t>
      </w:r>
      <w:r w:rsidR="00E71969" w:rsidRPr="00A4198A">
        <w:rPr>
          <w:rFonts w:cs="Arial"/>
          <w:szCs w:val="22"/>
          <w:lang w:eastAsia="en-US"/>
        </w:rPr>
        <w:t xml:space="preserve"> e</w:t>
      </w:r>
    </w:p>
    <w:p w14:paraId="131A9973" w14:textId="008F2215" w:rsidR="006E3EDA" w:rsidRPr="00A4198A" w:rsidRDefault="667E039B" w:rsidP="00A4198A">
      <w:pPr>
        <w:spacing w:before="0"/>
        <w:ind w:left="2552"/>
        <w:rPr>
          <w:rFonts w:cs="Arial"/>
          <w:szCs w:val="22"/>
          <w:lang w:eastAsia="en-US"/>
        </w:rPr>
      </w:pPr>
      <w:r w:rsidRPr="00A4198A">
        <w:rPr>
          <w:rFonts w:cs="Arial"/>
          <w:szCs w:val="22"/>
          <w:lang w:eastAsia="en-US"/>
        </w:rPr>
        <w:lastRenderedPageBreak/>
        <w:t>d</w:t>
      </w:r>
      <w:r w:rsidR="75A5E7A3" w:rsidRPr="00A4198A">
        <w:rPr>
          <w:rFonts w:cs="Arial"/>
          <w:szCs w:val="22"/>
          <w:lang w:eastAsia="en-US"/>
        </w:rPr>
        <w:t xml:space="preserve">) </w:t>
      </w:r>
      <w:r w:rsidR="589D29D6" w:rsidRPr="00A4198A">
        <w:rPr>
          <w:rFonts w:cs="Arial"/>
          <w:szCs w:val="22"/>
          <w:lang w:eastAsia="en-US"/>
        </w:rPr>
        <w:t xml:space="preserve">redução de </w:t>
      </w:r>
      <w:r w:rsidR="7EE308A2" w:rsidRPr="00A4198A">
        <w:rPr>
          <w:rFonts w:cs="Arial"/>
          <w:szCs w:val="22"/>
          <w:lang w:eastAsia="en-US"/>
        </w:rPr>
        <w:t>gastos</w:t>
      </w:r>
      <w:r w:rsidR="2F24C731" w:rsidRPr="00A4198A">
        <w:rPr>
          <w:rFonts w:cs="Arial"/>
          <w:szCs w:val="22"/>
          <w:lang w:eastAsia="en-US"/>
        </w:rPr>
        <w:t xml:space="preserve"> </w:t>
      </w:r>
      <w:r w:rsidR="7EE308A2" w:rsidRPr="00A4198A">
        <w:rPr>
          <w:rFonts w:cs="Arial"/>
          <w:szCs w:val="22"/>
          <w:lang w:eastAsia="en-US"/>
        </w:rPr>
        <w:t xml:space="preserve">com </w:t>
      </w:r>
      <w:r w:rsidR="20A30D4C" w:rsidRPr="00A4198A">
        <w:rPr>
          <w:rFonts w:cs="Arial"/>
          <w:szCs w:val="22"/>
          <w:lang w:eastAsia="en-US"/>
        </w:rPr>
        <w:t>educação</w:t>
      </w:r>
      <w:r w:rsidR="6B2567E2" w:rsidRPr="00A4198A">
        <w:rPr>
          <w:rFonts w:cs="Arial"/>
          <w:szCs w:val="22"/>
          <w:lang w:eastAsia="en-US"/>
        </w:rPr>
        <w:t xml:space="preserve"> e com saúde</w:t>
      </w:r>
      <w:r w:rsidR="2F24C731" w:rsidRPr="00A4198A">
        <w:rPr>
          <w:rFonts w:cs="Arial"/>
          <w:szCs w:val="22"/>
          <w:lang w:eastAsia="en-US"/>
        </w:rPr>
        <w:t xml:space="preserve">, abaixo do percentual </w:t>
      </w:r>
      <w:r w:rsidR="72FCCEEA" w:rsidRPr="00A4198A">
        <w:rPr>
          <w:rFonts w:cs="Arial"/>
          <w:szCs w:val="22"/>
          <w:lang w:eastAsia="en-US"/>
        </w:rPr>
        <w:t>mínimo estabelecido pela Constituição F</w:t>
      </w:r>
      <w:r w:rsidR="4A25FBC8" w:rsidRPr="00A4198A">
        <w:rPr>
          <w:rFonts w:cs="Arial"/>
          <w:szCs w:val="22"/>
          <w:lang w:eastAsia="en-US"/>
        </w:rPr>
        <w:t>e</w:t>
      </w:r>
      <w:r w:rsidR="72FCCEEA" w:rsidRPr="00A4198A">
        <w:rPr>
          <w:rFonts w:cs="Arial"/>
          <w:szCs w:val="22"/>
          <w:lang w:eastAsia="en-US"/>
        </w:rPr>
        <w:t>deral</w:t>
      </w:r>
      <w:r w:rsidR="4A25FBC8" w:rsidRPr="00A4198A">
        <w:rPr>
          <w:rFonts w:cs="Arial"/>
          <w:szCs w:val="22"/>
          <w:lang w:eastAsia="en-US"/>
        </w:rPr>
        <w:t>;</w:t>
      </w:r>
    </w:p>
    <w:p w14:paraId="7EF69949" w14:textId="77777777" w:rsidR="00725BFC" w:rsidRPr="00A4198A" w:rsidRDefault="452B016F" w:rsidP="00A4198A">
      <w:pPr>
        <w:spacing w:before="0"/>
        <w:ind w:left="2552"/>
        <w:rPr>
          <w:rFonts w:cs="Arial"/>
          <w:szCs w:val="22"/>
          <w:lang w:eastAsia="en-US"/>
        </w:rPr>
      </w:pPr>
      <w:bookmarkStart w:id="14" w:name="art166§3iii"/>
      <w:bookmarkEnd w:id="14"/>
      <w:r w:rsidRPr="00A4198A">
        <w:rPr>
          <w:rFonts w:cs="Arial"/>
          <w:szCs w:val="22"/>
          <w:lang w:eastAsia="en-US"/>
        </w:rPr>
        <w:t>III - sejam relacionadas:</w:t>
      </w:r>
    </w:p>
    <w:p w14:paraId="55638100" w14:textId="77777777" w:rsidR="00725BFC" w:rsidRPr="00A4198A" w:rsidRDefault="452B016F" w:rsidP="00A4198A">
      <w:pPr>
        <w:spacing w:before="0"/>
        <w:ind w:left="2552"/>
        <w:rPr>
          <w:rFonts w:cs="Arial"/>
          <w:szCs w:val="22"/>
          <w:lang w:eastAsia="en-US"/>
        </w:rPr>
      </w:pPr>
      <w:bookmarkStart w:id="15" w:name="art166§3iiia"/>
      <w:bookmarkEnd w:id="15"/>
      <w:r w:rsidRPr="00A4198A">
        <w:rPr>
          <w:rFonts w:cs="Arial"/>
          <w:szCs w:val="22"/>
          <w:lang w:eastAsia="en-US"/>
        </w:rPr>
        <w:t>a) com a correção de erros ou omissões; ou</w:t>
      </w:r>
    </w:p>
    <w:p w14:paraId="6558C406" w14:textId="6BDAEF6D" w:rsidR="00725BFC" w:rsidRPr="00A4198A" w:rsidRDefault="452B016F" w:rsidP="00A4198A">
      <w:pPr>
        <w:spacing w:before="0"/>
        <w:ind w:left="2552"/>
        <w:rPr>
          <w:rFonts w:cs="Arial"/>
          <w:szCs w:val="22"/>
          <w:lang w:eastAsia="en-US"/>
        </w:rPr>
      </w:pPr>
      <w:bookmarkStart w:id="16" w:name="art166§3iiib"/>
      <w:bookmarkEnd w:id="16"/>
      <w:r w:rsidRPr="00A4198A">
        <w:rPr>
          <w:rFonts w:cs="Arial"/>
          <w:szCs w:val="22"/>
          <w:lang w:eastAsia="en-US"/>
        </w:rPr>
        <w:t>b) com os dispositivos do texto do projeto de lei.</w:t>
      </w:r>
    </w:p>
    <w:p w14:paraId="19651105" w14:textId="2692BCE8" w:rsidR="00725BFC" w:rsidRPr="00A4198A" w:rsidRDefault="452B016F" w:rsidP="00A4198A">
      <w:pPr>
        <w:spacing w:before="0"/>
        <w:ind w:left="2552"/>
        <w:rPr>
          <w:rFonts w:cs="Arial"/>
          <w:szCs w:val="22"/>
          <w:lang w:eastAsia="en-US"/>
        </w:rPr>
      </w:pPr>
      <w:r w:rsidRPr="00A4198A">
        <w:rPr>
          <w:rFonts w:cs="Arial"/>
          <w:szCs w:val="22"/>
          <w:lang w:eastAsia="en-US"/>
        </w:rPr>
        <w:t>§ 4º As emendas ao projeto de lei de diretrizes orçamentárias não poderão ser aprovadas quando incompatíveis com o plano plurianual.</w:t>
      </w:r>
    </w:p>
    <w:p w14:paraId="7CF150F4" w14:textId="3412A446" w:rsidR="009D7345" w:rsidRPr="00A4198A" w:rsidRDefault="65E70F26" w:rsidP="00A4198A">
      <w:pPr>
        <w:spacing w:before="0"/>
        <w:ind w:left="2552"/>
        <w:rPr>
          <w:rFonts w:cs="Arial"/>
          <w:szCs w:val="22"/>
          <w:lang w:eastAsia="en-US"/>
        </w:rPr>
      </w:pPr>
      <w:r w:rsidRPr="00A4198A">
        <w:rPr>
          <w:rFonts w:cs="Arial"/>
          <w:szCs w:val="22"/>
          <w:lang w:eastAsia="en-US"/>
        </w:rPr>
        <w:t>§</w:t>
      </w:r>
      <w:r w:rsidR="00065C10" w:rsidRPr="00A4198A">
        <w:rPr>
          <w:rFonts w:cs="Arial"/>
          <w:szCs w:val="22"/>
          <w:lang w:eastAsia="en-US"/>
        </w:rPr>
        <w:t xml:space="preserve"> </w:t>
      </w:r>
      <w:r w:rsidRPr="00A4198A">
        <w:rPr>
          <w:rFonts w:cs="Arial"/>
          <w:szCs w:val="22"/>
          <w:lang w:eastAsia="en-US"/>
        </w:rPr>
        <w:t>5º O Prefeito Municipal poderá encaminhar mensagem à Câmara de Vereadores</w:t>
      </w:r>
      <w:r w:rsidR="69D7C82D" w:rsidRPr="00A4198A">
        <w:rPr>
          <w:rFonts w:cs="Arial"/>
          <w:szCs w:val="22"/>
          <w:lang w:eastAsia="en-US"/>
        </w:rPr>
        <w:t xml:space="preserve"> </w:t>
      </w:r>
      <w:r w:rsidRPr="00A4198A">
        <w:rPr>
          <w:rFonts w:cs="Arial"/>
          <w:szCs w:val="22"/>
          <w:lang w:eastAsia="en-US"/>
        </w:rPr>
        <w:t xml:space="preserve">para propor modificação nos projetos de </w:t>
      </w:r>
      <w:r w:rsidR="00B74BF7" w:rsidRPr="00A4198A">
        <w:rPr>
          <w:rFonts w:cs="Arial"/>
          <w:szCs w:val="22"/>
          <w:lang w:eastAsia="en-US"/>
        </w:rPr>
        <w:t>l</w:t>
      </w:r>
      <w:r w:rsidRPr="00A4198A">
        <w:rPr>
          <w:rFonts w:cs="Arial"/>
          <w:szCs w:val="22"/>
          <w:lang w:eastAsia="en-US"/>
        </w:rPr>
        <w:t>ei</w:t>
      </w:r>
      <w:r w:rsidR="6A5361DB" w:rsidRPr="00A4198A">
        <w:rPr>
          <w:rFonts w:cs="Arial"/>
          <w:szCs w:val="22"/>
          <w:lang w:eastAsia="en-US"/>
        </w:rPr>
        <w:t xml:space="preserve"> a que se refere este artigo</w:t>
      </w:r>
      <w:r w:rsidR="5532D190" w:rsidRPr="00A4198A">
        <w:rPr>
          <w:rFonts w:cs="Arial"/>
          <w:szCs w:val="22"/>
          <w:lang w:eastAsia="en-US"/>
        </w:rPr>
        <w:t xml:space="preserve">, </w:t>
      </w:r>
      <w:r w:rsidRPr="00A4198A">
        <w:rPr>
          <w:rFonts w:cs="Arial"/>
          <w:szCs w:val="22"/>
          <w:lang w:eastAsia="en-US"/>
        </w:rPr>
        <w:t>enquanto não estiver concluída a votação da parte relativa à alteração proposta.</w:t>
      </w:r>
    </w:p>
    <w:p w14:paraId="374A4F48" w14:textId="3CBD6E38" w:rsidR="00977F8C" w:rsidRPr="00A4198A" w:rsidRDefault="452B016F" w:rsidP="00A4198A">
      <w:pPr>
        <w:spacing w:before="0"/>
        <w:ind w:left="2552"/>
        <w:rPr>
          <w:rFonts w:cs="Arial"/>
          <w:szCs w:val="22"/>
          <w:lang w:eastAsia="en-US"/>
        </w:rPr>
      </w:pPr>
      <w:bookmarkStart w:id="17" w:name="art166§6"/>
      <w:bookmarkEnd w:id="17"/>
      <w:r w:rsidRPr="00A4198A">
        <w:rPr>
          <w:rFonts w:cs="Arial"/>
          <w:szCs w:val="22"/>
          <w:lang w:eastAsia="en-US"/>
        </w:rPr>
        <w:t>§ 6º Os projetos de lei do plano plurianual, das diretrizes orçamentárias e do orçamento anual serão enviados pelo Pre</w:t>
      </w:r>
      <w:r w:rsidR="2F7435A8" w:rsidRPr="00A4198A">
        <w:rPr>
          <w:rFonts w:cs="Arial"/>
          <w:szCs w:val="22"/>
          <w:lang w:eastAsia="en-US"/>
        </w:rPr>
        <w:t>feito Municipal</w:t>
      </w:r>
      <w:r w:rsidR="080D2F39" w:rsidRPr="00A4198A">
        <w:rPr>
          <w:rFonts w:cs="Arial"/>
          <w:szCs w:val="22"/>
          <w:lang w:eastAsia="en-US"/>
        </w:rPr>
        <w:t xml:space="preserve"> </w:t>
      </w:r>
      <w:r w:rsidR="467C0381" w:rsidRPr="00A4198A">
        <w:rPr>
          <w:rFonts w:cs="Arial"/>
          <w:szCs w:val="22"/>
          <w:lang w:eastAsia="en-US"/>
        </w:rPr>
        <w:t>nos seguintes prazos</w:t>
      </w:r>
      <w:r w:rsidR="4545FC26" w:rsidRPr="00A4198A">
        <w:rPr>
          <w:rFonts w:cs="Arial"/>
          <w:szCs w:val="22"/>
          <w:lang w:eastAsia="en-US"/>
        </w:rPr>
        <w:t>:</w:t>
      </w:r>
    </w:p>
    <w:p w14:paraId="0FBE0186" w14:textId="2FE743B1" w:rsidR="00B0492A" w:rsidRPr="00A4198A" w:rsidRDefault="102EA5BF" w:rsidP="00A4198A">
      <w:pPr>
        <w:spacing w:before="0"/>
        <w:ind w:left="2552"/>
        <w:rPr>
          <w:rFonts w:cs="Arial"/>
          <w:szCs w:val="22"/>
          <w:lang w:eastAsia="en-US"/>
        </w:rPr>
      </w:pPr>
      <w:r w:rsidRPr="00A4198A">
        <w:rPr>
          <w:rFonts w:cs="Arial"/>
          <w:szCs w:val="22"/>
          <w:lang w:eastAsia="en-US"/>
        </w:rPr>
        <w:t xml:space="preserve">I - o projeto do </w:t>
      </w:r>
      <w:r w:rsidR="3A1B7B8B" w:rsidRPr="00A4198A">
        <w:rPr>
          <w:rFonts w:cs="Arial"/>
          <w:szCs w:val="22"/>
          <w:lang w:eastAsia="en-US"/>
        </w:rPr>
        <w:t>p</w:t>
      </w:r>
      <w:r w:rsidRPr="00A4198A">
        <w:rPr>
          <w:rFonts w:cs="Arial"/>
          <w:szCs w:val="22"/>
          <w:lang w:eastAsia="en-US"/>
        </w:rPr>
        <w:t xml:space="preserve">lano </w:t>
      </w:r>
      <w:r w:rsidR="1EB5815C" w:rsidRPr="00A4198A">
        <w:rPr>
          <w:rFonts w:cs="Arial"/>
          <w:szCs w:val="22"/>
          <w:lang w:eastAsia="en-US"/>
        </w:rPr>
        <w:t>p</w:t>
      </w:r>
      <w:r w:rsidRPr="00A4198A">
        <w:rPr>
          <w:rFonts w:cs="Arial"/>
          <w:szCs w:val="22"/>
          <w:lang w:eastAsia="en-US"/>
        </w:rPr>
        <w:t>lurianual, que abrangerá 4 (quatro) exercícios, até o dia 31 (trinta e um) de maio do primeiro ano do mandato do Prefeito;</w:t>
      </w:r>
    </w:p>
    <w:p w14:paraId="074D1E91" w14:textId="03FD690B" w:rsidR="00B0492A" w:rsidRPr="00A4198A" w:rsidRDefault="102EA5BF" w:rsidP="00A4198A">
      <w:pPr>
        <w:spacing w:before="0"/>
        <w:ind w:left="2552"/>
        <w:rPr>
          <w:rFonts w:cs="Arial"/>
          <w:szCs w:val="22"/>
          <w:lang w:eastAsia="en-US"/>
        </w:rPr>
      </w:pPr>
      <w:r w:rsidRPr="00A4198A">
        <w:rPr>
          <w:rFonts w:cs="Arial"/>
          <w:szCs w:val="22"/>
          <w:lang w:eastAsia="en-US"/>
        </w:rPr>
        <w:t xml:space="preserve">II - o projeto de </w:t>
      </w:r>
      <w:r w:rsidR="43A8336C" w:rsidRPr="00A4198A">
        <w:rPr>
          <w:rFonts w:cs="Arial"/>
          <w:szCs w:val="22"/>
          <w:lang w:eastAsia="en-US"/>
        </w:rPr>
        <w:t>l</w:t>
      </w:r>
      <w:r w:rsidRPr="00A4198A">
        <w:rPr>
          <w:rFonts w:cs="Arial"/>
          <w:szCs w:val="22"/>
          <w:lang w:eastAsia="en-US"/>
        </w:rPr>
        <w:t xml:space="preserve">ei das </w:t>
      </w:r>
      <w:r w:rsidR="067CEC28" w:rsidRPr="00A4198A">
        <w:rPr>
          <w:rFonts w:cs="Arial"/>
          <w:szCs w:val="22"/>
          <w:lang w:eastAsia="en-US"/>
        </w:rPr>
        <w:t>d</w:t>
      </w:r>
      <w:r w:rsidRPr="00A4198A">
        <w:rPr>
          <w:rFonts w:cs="Arial"/>
          <w:szCs w:val="22"/>
          <w:lang w:eastAsia="en-US"/>
        </w:rPr>
        <w:t xml:space="preserve">iretrizes </w:t>
      </w:r>
      <w:r w:rsidR="14CCF02F" w:rsidRPr="00A4198A">
        <w:rPr>
          <w:rFonts w:cs="Arial"/>
          <w:szCs w:val="22"/>
          <w:lang w:eastAsia="en-US"/>
        </w:rPr>
        <w:t>o</w:t>
      </w:r>
      <w:r w:rsidRPr="00A4198A">
        <w:rPr>
          <w:rFonts w:cs="Arial"/>
          <w:szCs w:val="22"/>
          <w:lang w:eastAsia="en-US"/>
        </w:rPr>
        <w:t>rçamentárias, anualmente, até o dia 31 (trinta e um) de agosto;</w:t>
      </w:r>
      <w:r w:rsidR="00BE1AD1" w:rsidRPr="00A4198A">
        <w:rPr>
          <w:rFonts w:cs="Arial"/>
          <w:szCs w:val="22"/>
          <w:lang w:eastAsia="en-US"/>
        </w:rPr>
        <w:t xml:space="preserve"> e</w:t>
      </w:r>
    </w:p>
    <w:p w14:paraId="349A4C96" w14:textId="7BC67034" w:rsidR="00B0492A" w:rsidRPr="00A4198A" w:rsidRDefault="102EA5BF" w:rsidP="00A4198A">
      <w:pPr>
        <w:spacing w:before="0"/>
        <w:ind w:left="2552"/>
        <w:rPr>
          <w:rFonts w:cs="Arial"/>
          <w:szCs w:val="22"/>
          <w:lang w:eastAsia="en-US"/>
        </w:rPr>
      </w:pPr>
      <w:r w:rsidRPr="00A4198A">
        <w:rPr>
          <w:rFonts w:cs="Arial"/>
          <w:szCs w:val="22"/>
          <w:lang w:eastAsia="en-US"/>
        </w:rPr>
        <w:t xml:space="preserve">III - o projeto de </w:t>
      </w:r>
      <w:r w:rsidR="6965200A" w:rsidRPr="00A4198A">
        <w:rPr>
          <w:rFonts w:cs="Arial"/>
          <w:szCs w:val="22"/>
          <w:lang w:eastAsia="en-US"/>
        </w:rPr>
        <w:t>l</w:t>
      </w:r>
      <w:r w:rsidRPr="00A4198A">
        <w:rPr>
          <w:rFonts w:cs="Arial"/>
          <w:szCs w:val="22"/>
          <w:lang w:eastAsia="en-US"/>
        </w:rPr>
        <w:t xml:space="preserve">ei do </w:t>
      </w:r>
      <w:r w:rsidR="2CF5F893" w:rsidRPr="00A4198A">
        <w:rPr>
          <w:rFonts w:cs="Arial"/>
          <w:szCs w:val="22"/>
          <w:lang w:eastAsia="en-US"/>
        </w:rPr>
        <w:t>o</w:t>
      </w:r>
      <w:r w:rsidRPr="00A4198A">
        <w:rPr>
          <w:rFonts w:cs="Arial"/>
          <w:szCs w:val="22"/>
          <w:lang w:eastAsia="en-US"/>
        </w:rPr>
        <w:t xml:space="preserve">rçamento </w:t>
      </w:r>
      <w:r w:rsidR="2709B4DB" w:rsidRPr="00A4198A">
        <w:rPr>
          <w:rFonts w:cs="Arial"/>
          <w:szCs w:val="22"/>
          <w:lang w:eastAsia="en-US"/>
        </w:rPr>
        <w:t>a</w:t>
      </w:r>
      <w:r w:rsidRPr="00A4198A">
        <w:rPr>
          <w:rFonts w:cs="Arial"/>
          <w:szCs w:val="22"/>
          <w:lang w:eastAsia="en-US"/>
        </w:rPr>
        <w:t>nual, até o dia 31 (trinta e um) de outubro de cada ano.</w:t>
      </w:r>
    </w:p>
    <w:p w14:paraId="1D72A38A" w14:textId="4A34D072" w:rsidR="00B0492A" w:rsidRPr="00A4198A" w:rsidRDefault="2E7BA543" w:rsidP="00A4198A">
      <w:pPr>
        <w:spacing w:before="0"/>
        <w:ind w:left="2552"/>
        <w:rPr>
          <w:rFonts w:cs="Arial"/>
          <w:szCs w:val="22"/>
          <w:lang w:eastAsia="en-US"/>
        </w:rPr>
      </w:pPr>
      <w:r w:rsidRPr="00A4198A">
        <w:rPr>
          <w:rFonts w:cs="Arial"/>
          <w:szCs w:val="22"/>
          <w:lang w:eastAsia="en-US"/>
        </w:rPr>
        <w:t>§</w:t>
      </w:r>
      <w:r w:rsidR="00065C10" w:rsidRPr="00A4198A">
        <w:rPr>
          <w:rFonts w:cs="Arial"/>
          <w:szCs w:val="22"/>
          <w:lang w:eastAsia="en-US"/>
        </w:rPr>
        <w:t xml:space="preserve"> </w:t>
      </w:r>
      <w:r w:rsidRPr="00A4198A">
        <w:rPr>
          <w:rFonts w:cs="Arial"/>
          <w:szCs w:val="22"/>
          <w:lang w:eastAsia="en-US"/>
        </w:rPr>
        <w:t xml:space="preserve">7º </w:t>
      </w:r>
      <w:r w:rsidR="102EA5BF" w:rsidRPr="00A4198A">
        <w:rPr>
          <w:rFonts w:cs="Arial"/>
          <w:szCs w:val="22"/>
          <w:lang w:eastAsia="en-US"/>
        </w:rPr>
        <w:t xml:space="preserve">Os projetos de </w:t>
      </w:r>
      <w:r w:rsidR="05AB5CDF" w:rsidRPr="00A4198A">
        <w:rPr>
          <w:rFonts w:cs="Arial"/>
          <w:szCs w:val="22"/>
          <w:lang w:eastAsia="en-US"/>
        </w:rPr>
        <w:t>l</w:t>
      </w:r>
      <w:r w:rsidR="102EA5BF" w:rsidRPr="00A4198A">
        <w:rPr>
          <w:rFonts w:cs="Arial"/>
          <w:szCs w:val="22"/>
          <w:lang w:eastAsia="en-US"/>
        </w:rPr>
        <w:t xml:space="preserve">ei de que trata o </w:t>
      </w:r>
      <w:r w:rsidR="263AA1CA" w:rsidRPr="00A4198A">
        <w:rPr>
          <w:rFonts w:cs="Arial"/>
          <w:szCs w:val="22"/>
          <w:lang w:eastAsia="en-US"/>
        </w:rPr>
        <w:t>parágrafo anterior</w:t>
      </w:r>
      <w:r w:rsidR="102EA5BF" w:rsidRPr="00A4198A">
        <w:rPr>
          <w:rFonts w:cs="Arial"/>
          <w:szCs w:val="22"/>
          <w:lang w:eastAsia="en-US"/>
        </w:rPr>
        <w:t>, após a apreciação e deliberação da Câmara de Vereadores, deverão ser devolvidos ao Poder Executivo, com vistas à sanção, nos seguintes prazos:</w:t>
      </w:r>
    </w:p>
    <w:p w14:paraId="51F8B3E2" w14:textId="64479CD7" w:rsidR="00B0492A" w:rsidRPr="00A4198A" w:rsidRDefault="102EA5BF" w:rsidP="00A4198A">
      <w:pPr>
        <w:spacing w:before="0"/>
        <w:ind w:left="2552"/>
        <w:rPr>
          <w:rFonts w:cs="Arial"/>
          <w:szCs w:val="22"/>
          <w:lang w:eastAsia="en-US"/>
        </w:rPr>
      </w:pPr>
      <w:r w:rsidRPr="00A4198A">
        <w:rPr>
          <w:rFonts w:cs="Arial"/>
          <w:szCs w:val="22"/>
          <w:lang w:eastAsia="en-US"/>
        </w:rPr>
        <w:t>I - o projeto de lei do plano plurianual, até o dia 15 (quinze) de agosto do primeiro ano de mandato do Prefeito Municipal;</w:t>
      </w:r>
    </w:p>
    <w:p w14:paraId="4D19BB45" w14:textId="1F26E82D" w:rsidR="00B0492A" w:rsidRPr="00A4198A" w:rsidRDefault="102EA5BF" w:rsidP="00A4198A">
      <w:pPr>
        <w:spacing w:before="0"/>
        <w:ind w:left="2552"/>
        <w:rPr>
          <w:rFonts w:cs="Arial"/>
          <w:szCs w:val="22"/>
          <w:lang w:eastAsia="en-US"/>
        </w:rPr>
      </w:pPr>
      <w:r w:rsidRPr="00A4198A">
        <w:rPr>
          <w:rFonts w:cs="Arial"/>
          <w:szCs w:val="22"/>
          <w:lang w:eastAsia="en-US"/>
        </w:rPr>
        <w:lastRenderedPageBreak/>
        <w:t xml:space="preserve">II </w:t>
      </w:r>
      <w:r w:rsidR="00BE1AD1" w:rsidRPr="00A4198A">
        <w:rPr>
          <w:rFonts w:cs="Arial"/>
          <w:szCs w:val="22"/>
          <w:lang w:eastAsia="en-US"/>
        </w:rPr>
        <w:t>-</w:t>
      </w:r>
      <w:r w:rsidRPr="00A4198A">
        <w:rPr>
          <w:rFonts w:cs="Arial"/>
          <w:szCs w:val="22"/>
          <w:lang w:eastAsia="en-US"/>
        </w:rPr>
        <w:t xml:space="preserve"> o projeto de diretrizes orçamentárias, até o dia 15 (quinze) de outubro de cada ano;</w:t>
      </w:r>
      <w:r w:rsidR="00BE1AD1" w:rsidRPr="00A4198A">
        <w:rPr>
          <w:rFonts w:cs="Arial"/>
          <w:szCs w:val="22"/>
          <w:lang w:eastAsia="en-US"/>
        </w:rPr>
        <w:t xml:space="preserve"> e</w:t>
      </w:r>
    </w:p>
    <w:p w14:paraId="6F321B8F" w14:textId="47F82A4D" w:rsidR="00B0492A" w:rsidRPr="00A4198A" w:rsidRDefault="102EA5BF" w:rsidP="00A4198A">
      <w:pPr>
        <w:spacing w:before="0"/>
        <w:ind w:left="2552"/>
        <w:rPr>
          <w:rFonts w:cs="Arial"/>
          <w:szCs w:val="22"/>
          <w:lang w:eastAsia="en-US"/>
        </w:rPr>
      </w:pPr>
      <w:r w:rsidRPr="00A4198A">
        <w:rPr>
          <w:rFonts w:cs="Arial"/>
          <w:szCs w:val="22"/>
          <w:lang w:eastAsia="en-US"/>
        </w:rPr>
        <w:t xml:space="preserve">III </w:t>
      </w:r>
      <w:r w:rsidR="00BE1AD1" w:rsidRPr="00A4198A">
        <w:rPr>
          <w:rFonts w:cs="Arial"/>
          <w:szCs w:val="22"/>
          <w:lang w:eastAsia="en-US"/>
        </w:rPr>
        <w:t>-</w:t>
      </w:r>
      <w:r w:rsidRPr="00A4198A">
        <w:rPr>
          <w:rFonts w:cs="Arial"/>
          <w:szCs w:val="22"/>
          <w:lang w:eastAsia="en-US"/>
        </w:rPr>
        <w:t xml:space="preserve"> o projeto de lei de orçamento anual, até o dia 15 (quinze) de dezembro de cada ano.</w:t>
      </w:r>
    </w:p>
    <w:p w14:paraId="0C46262C" w14:textId="58D7603E" w:rsidR="00725BFC" w:rsidRPr="00A4198A" w:rsidRDefault="452B016F" w:rsidP="00A4198A">
      <w:pPr>
        <w:spacing w:before="0"/>
        <w:ind w:left="2552"/>
        <w:rPr>
          <w:rFonts w:cs="Arial"/>
          <w:szCs w:val="22"/>
          <w:lang w:eastAsia="en-US"/>
        </w:rPr>
      </w:pPr>
      <w:r w:rsidRPr="00A4198A">
        <w:rPr>
          <w:rFonts w:cs="Arial"/>
          <w:szCs w:val="22"/>
          <w:lang w:eastAsia="en-US"/>
        </w:rPr>
        <w:t xml:space="preserve">§ </w:t>
      </w:r>
      <w:r w:rsidR="0244B3B8" w:rsidRPr="00A4198A">
        <w:rPr>
          <w:rFonts w:cs="Arial"/>
          <w:szCs w:val="22"/>
          <w:lang w:eastAsia="en-US"/>
        </w:rPr>
        <w:t>8</w:t>
      </w:r>
      <w:r w:rsidRPr="00A4198A">
        <w:rPr>
          <w:rFonts w:cs="Arial"/>
          <w:szCs w:val="22"/>
          <w:lang w:eastAsia="en-US"/>
        </w:rPr>
        <w:t>º Aplicam-se aos projetos mencionados neste artigo, no que não contrariar o disposto nesta seção, as demais normas relativas ao processo legislativo.</w:t>
      </w:r>
    </w:p>
    <w:p w14:paraId="7A331D94" w14:textId="77360D1B" w:rsidR="00725BFC" w:rsidRPr="00A4198A" w:rsidRDefault="452B016F" w:rsidP="00A4198A">
      <w:pPr>
        <w:spacing w:before="0"/>
        <w:ind w:left="2552"/>
        <w:rPr>
          <w:rFonts w:cs="Arial"/>
          <w:szCs w:val="22"/>
          <w:lang w:eastAsia="en-US"/>
        </w:rPr>
      </w:pPr>
      <w:r w:rsidRPr="00A4198A">
        <w:rPr>
          <w:rFonts w:cs="Arial"/>
          <w:szCs w:val="22"/>
          <w:lang w:eastAsia="en-US"/>
        </w:rPr>
        <w:t xml:space="preserve">§ </w:t>
      </w:r>
      <w:r w:rsidR="30EA5710" w:rsidRPr="00A4198A">
        <w:rPr>
          <w:rFonts w:cs="Arial"/>
          <w:szCs w:val="22"/>
          <w:lang w:eastAsia="en-US"/>
        </w:rPr>
        <w:t>9</w:t>
      </w:r>
      <w:r w:rsidRPr="00A4198A">
        <w:rPr>
          <w:rFonts w:cs="Arial"/>
          <w:szCs w:val="22"/>
          <w:lang w:eastAsia="en-US"/>
        </w:rPr>
        <w:t>º Os recursos que, em decorrência de veto, emenda ou rejeição do projeto de lei orçamentária anual, ficarem sem despesas correspondentes poderão ser utilizados, conforme o caso, mediante créditos especiais ou suplementares, com prévia e específica autorização legislativa.</w:t>
      </w:r>
    </w:p>
    <w:p w14:paraId="499E6E31" w14:textId="2D20BD08" w:rsidR="00847F43" w:rsidRPr="00A4198A" w:rsidRDefault="00634ADA" w:rsidP="00A4198A">
      <w:pPr>
        <w:spacing w:before="0"/>
        <w:ind w:left="2552"/>
        <w:rPr>
          <w:rFonts w:cs="Arial"/>
          <w:szCs w:val="22"/>
          <w:lang w:eastAsia="en-US"/>
        </w:rPr>
      </w:pPr>
      <w:r>
        <w:rPr>
          <w:rFonts w:cs="Arial"/>
          <w:szCs w:val="22"/>
          <w:lang w:eastAsia="en-US"/>
        </w:rPr>
        <w:t xml:space="preserve">§ </w:t>
      </w:r>
      <w:r w:rsidR="064FCDA6" w:rsidRPr="00A4198A">
        <w:rPr>
          <w:rFonts w:cs="Arial"/>
          <w:szCs w:val="22"/>
          <w:lang w:eastAsia="en-US"/>
        </w:rPr>
        <w:t xml:space="preserve">10 A programação incluída por emendas individuais de Vereadores ao </w:t>
      </w:r>
      <w:r w:rsidR="0E5A4E44" w:rsidRPr="00A4198A">
        <w:rPr>
          <w:rFonts w:cs="Arial"/>
          <w:szCs w:val="22"/>
          <w:lang w:eastAsia="en-US"/>
        </w:rPr>
        <w:t>p</w:t>
      </w:r>
      <w:r w:rsidR="064FCDA6" w:rsidRPr="00A4198A">
        <w:rPr>
          <w:rFonts w:cs="Arial"/>
          <w:szCs w:val="22"/>
          <w:lang w:eastAsia="en-US"/>
        </w:rPr>
        <w:t xml:space="preserve">rojeto de </w:t>
      </w:r>
      <w:r w:rsidR="2CBD309F" w:rsidRPr="00A4198A">
        <w:rPr>
          <w:rFonts w:cs="Arial"/>
          <w:szCs w:val="22"/>
          <w:lang w:eastAsia="en-US"/>
        </w:rPr>
        <w:t>l</w:t>
      </w:r>
      <w:r w:rsidR="064FCDA6" w:rsidRPr="00A4198A">
        <w:rPr>
          <w:rFonts w:cs="Arial"/>
          <w:szCs w:val="22"/>
          <w:lang w:eastAsia="en-US"/>
        </w:rPr>
        <w:t xml:space="preserve">ei </w:t>
      </w:r>
      <w:r w:rsidR="4BEC5A51" w:rsidRPr="00A4198A">
        <w:rPr>
          <w:rFonts w:cs="Arial"/>
          <w:szCs w:val="22"/>
          <w:lang w:eastAsia="en-US"/>
        </w:rPr>
        <w:t>o</w:t>
      </w:r>
      <w:r w:rsidR="064FCDA6" w:rsidRPr="00A4198A">
        <w:rPr>
          <w:rFonts w:cs="Arial"/>
          <w:szCs w:val="22"/>
          <w:lang w:eastAsia="en-US"/>
        </w:rPr>
        <w:t xml:space="preserve">rçamentária </w:t>
      </w:r>
      <w:r w:rsidR="0754BC36" w:rsidRPr="00A4198A">
        <w:rPr>
          <w:rFonts w:cs="Arial"/>
          <w:szCs w:val="22"/>
          <w:lang w:eastAsia="en-US"/>
        </w:rPr>
        <w:t>a</w:t>
      </w:r>
      <w:r w:rsidR="064FCDA6" w:rsidRPr="00A4198A">
        <w:rPr>
          <w:rFonts w:cs="Arial"/>
          <w:szCs w:val="22"/>
          <w:lang w:eastAsia="en-US"/>
        </w:rPr>
        <w:t>nual será aprovada no limite de 2% (dois por cento) da receita corrente líquida do exercício anterior ao do encaminhamento do projeto, devendo a metade desse percentual ser destinado a ações de serviços públicos de saúde.</w:t>
      </w:r>
    </w:p>
    <w:p w14:paraId="5DF61FC5" w14:textId="57AA01B5" w:rsidR="00847F43" w:rsidRPr="00A4198A" w:rsidRDefault="00634ADA" w:rsidP="00A4198A">
      <w:pPr>
        <w:spacing w:before="0"/>
        <w:ind w:left="2552"/>
        <w:rPr>
          <w:rFonts w:cs="Arial"/>
          <w:szCs w:val="22"/>
          <w:lang w:eastAsia="en-US"/>
        </w:rPr>
      </w:pPr>
      <w:r>
        <w:rPr>
          <w:rFonts w:cs="Arial"/>
          <w:szCs w:val="22"/>
          <w:lang w:eastAsia="en-US"/>
        </w:rPr>
        <w:t xml:space="preserve">§ </w:t>
      </w:r>
      <w:r w:rsidR="64E717D9" w:rsidRPr="00A4198A">
        <w:rPr>
          <w:rFonts w:cs="Arial"/>
          <w:szCs w:val="22"/>
          <w:lang w:eastAsia="en-US"/>
        </w:rPr>
        <w:t>1</w:t>
      </w:r>
      <w:r w:rsidR="536CB93D" w:rsidRPr="00A4198A">
        <w:rPr>
          <w:rFonts w:cs="Arial"/>
          <w:szCs w:val="22"/>
          <w:lang w:eastAsia="en-US"/>
        </w:rPr>
        <w:t>1</w:t>
      </w:r>
      <w:r w:rsidR="064FCDA6" w:rsidRPr="00A4198A">
        <w:rPr>
          <w:rFonts w:cs="Arial"/>
          <w:szCs w:val="22"/>
          <w:lang w:eastAsia="en-US"/>
        </w:rPr>
        <w:t xml:space="preserve"> As emendas individuais previstas no § </w:t>
      </w:r>
      <w:r w:rsidR="536CB93D" w:rsidRPr="00A4198A">
        <w:rPr>
          <w:rFonts w:cs="Arial"/>
          <w:szCs w:val="22"/>
          <w:lang w:eastAsia="en-US"/>
        </w:rPr>
        <w:t>10</w:t>
      </w:r>
      <w:r w:rsidR="064FCDA6" w:rsidRPr="00A4198A">
        <w:rPr>
          <w:rFonts w:cs="Arial"/>
          <w:szCs w:val="22"/>
          <w:lang w:eastAsia="en-US"/>
        </w:rPr>
        <w:t xml:space="preserve"> deste artigo deverão ter frações igualitárias entre os parlamentares.</w:t>
      </w:r>
    </w:p>
    <w:p w14:paraId="462DBDD4" w14:textId="2A2A935C" w:rsidR="00847F43" w:rsidRPr="00A4198A" w:rsidRDefault="064FCDA6" w:rsidP="00A4198A">
      <w:pPr>
        <w:spacing w:before="0"/>
        <w:ind w:left="2552"/>
        <w:rPr>
          <w:rFonts w:cs="Arial"/>
          <w:szCs w:val="22"/>
          <w:lang w:eastAsia="en-US"/>
        </w:rPr>
      </w:pPr>
      <w:r w:rsidRPr="00A4198A">
        <w:rPr>
          <w:rFonts w:cs="Arial"/>
          <w:szCs w:val="22"/>
          <w:lang w:eastAsia="en-US"/>
        </w:rPr>
        <w:t>§ 1</w:t>
      </w:r>
      <w:r w:rsidR="143505D7" w:rsidRPr="00A4198A">
        <w:rPr>
          <w:rFonts w:cs="Arial"/>
          <w:szCs w:val="22"/>
          <w:lang w:eastAsia="en-US"/>
        </w:rPr>
        <w:t>2</w:t>
      </w:r>
      <w:r w:rsidRPr="00A4198A">
        <w:rPr>
          <w:rFonts w:cs="Arial"/>
          <w:szCs w:val="22"/>
          <w:lang w:eastAsia="en-US"/>
        </w:rPr>
        <w:t xml:space="preserve"> A execução do montante destinado a ações e serviços públicos de saúde previsto no § </w:t>
      </w:r>
      <w:r w:rsidR="2661E9A2" w:rsidRPr="00A4198A">
        <w:rPr>
          <w:rFonts w:cs="Arial"/>
          <w:szCs w:val="22"/>
          <w:lang w:eastAsia="en-US"/>
        </w:rPr>
        <w:t>10</w:t>
      </w:r>
      <w:r w:rsidRPr="00A4198A">
        <w:rPr>
          <w:rFonts w:cs="Arial"/>
          <w:szCs w:val="22"/>
          <w:lang w:eastAsia="en-US"/>
        </w:rPr>
        <w:t xml:space="preserve"> deste artigo, inclusive custeio, será computada para fins do cumprimento do disposto no inciso III do § 2º do art. 198 da Constituição </w:t>
      </w:r>
      <w:r w:rsidR="3219567C" w:rsidRPr="00A4198A">
        <w:rPr>
          <w:rFonts w:cs="Arial"/>
          <w:szCs w:val="22"/>
          <w:lang w:eastAsia="en-US"/>
        </w:rPr>
        <w:t>federal</w:t>
      </w:r>
      <w:r w:rsidRPr="00A4198A">
        <w:rPr>
          <w:rFonts w:cs="Arial"/>
          <w:szCs w:val="22"/>
          <w:lang w:eastAsia="en-US"/>
        </w:rPr>
        <w:t>, vedada a destinação para pagamento de pessoal ou encargos sociais.</w:t>
      </w:r>
    </w:p>
    <w:p w14:paraId="6F09DAEE" w14:textId="5C00AB8E" w:rsidR="00EB3D71" w:rsidRPr="00A4198A" w:rsidRDefault="74BA3C64" w:rsidP="00A4198A">
      <w:pPr>
        <w:spacing w:before="0"/>
        <w:ind w:left="2552"/>
        <w:rPr>
          <w:rFonts w:cs="Arial"/>
          <w:szCs w:val="22"/>
          <w:lang w:eastAsia="en-US"/>
        </w:rPr>
      </w:pPr>
      <w:r w:rsidRPr="00A4198A">
        <w:rPr>
          <w:rFonts w:cs="Arial"/>
          <w:szCs w:val="22"/>
          <w:lang w:eastAsia="en-US"/>
        </w:rPr>
        <w:t>§</w:t>
      </w:r>
      <w:r w:rsidR="00634ADA">
        <w:rPr>
          <w:rFonts w:cs="Arial"/>
          <w:szCs w:val="22"/>
          <w:lang w:eastAsia="en-US"/>
        </w:rPr>
        <w:t xml:space="preserve"> </w:t>
      </w:r>
      <w:r w:rsidRPr="00A4198A">
        <w:rPr>
          <w:rFonts w:cs="Arial"/>
          <w:szCs w:val="22"/>
          <w:lang w:eastAsia="en-US"/>
        </w:rPr>
        <w:t>1</w:t>
      </w:r>
      <w:r w:rsidR="509BA549" w:rsidRPr="00A4198A">
        <w:rPr>
          <w:rFonts w:cs="Arial"/>
          <w:szCs w:val="22"/>
          <w:lang w:eastAsia="en-US"/>
        </w:rPr>
        <w:t>3</w:t>
      </w:r>
      <w:r w:rsidRPr="00A4198A">
        <w:rPr>
          <w:rFonts w:cs="Arial"/>
          <w:szCs w:val="22"/>
          <w:lang w:eastAsia="en-US"/>
        </w:rPr>
        <w:t xml:space="preserve"> É obrigatória a execução orçamentária e financeira das programações oriundas de emendas individuais, em montante correspondente ao limite a que se refere o </w:t>
      </w:r>
      <w:r w:rsidR="05117518" w:rsidRPr="00A4198A">
        <w:rPr>
          <w:rFonts w:cs="Arial"/>
          <w:szCs w:val="22"/>
          <w:lang w:eastAsia="en-US"/>
        </w:rPr>
        <w:t>§</w:t>
      </w:r>
      <w:r w:rsidR="5C92D65B" w:rsidRPr="00A4198A">
        <w:rPr>
          <w:rFonts w:cs="Arial"/>
          <w:szCs w:val="22"/>
          <w:lang w:eastAsia="en-US"/>
        </w:rPr>
        <w:t>10</w:t>
      </w:r>
      <w:r w:rsidRPr="00A4198A">
        <w:rPr>
          <w:rFonts w:cs="Arial"/>
          <w:szCs w:val="22"/>
          <w:lang w:eastAsia="en-US"/>
        </w:rPr>
        <w:t xml:space="preserve"> deste artigo, </w:t>
      </w:r>
      <w:r w:rsidR="509BA549" w:rsidRPr="00A4198A">
        <w:rPr>
          <w:rFonts w:cs="Arial"/>
          <w:szCs w:val="22"/>
          <w:lang w:eastAsia="en-US"/>
        </w:rPr>
        <w:t xml:space="preserve">devendo a execução da programação ser equitativa. </w:t>
      </w:r>
    </w:p>
    <w:p w14:paraId="7CD33C82" w14:textId="1C04DF61" w:rsidR="00847F43" w:rsidRPr="00A4198A" w:rsidRDefault="064FCDA6" w:rsidP="00A4198A">
      <w:pPr>
        <w:spacing w:before="0"/>
        <w:ind w:left="2552"/>
        <w:rPr>
          <w:rFonts w:cs="Arial"/>
          <w:szCs w:val="22"/>
          <w:lang w:eastAsia="en-US"/>
        </w:rPr>
      </w:pPr>
      <w:r w:rsidRPr="00A4198A">
        <w:rPr>
          <w:rFonts w:cs="Arial"/>
          <w:szCs w:val="22"/>
          <w:lang w:eastAsia="en-US"/>
        </w:rPr>
        <w:lastRenderedPageBreak/>
        <w:t>§ 1</w:t>
      </w:r>
      <w:r w:rsidR="503082CC" w:rsidRPr="00A4198A">
        <w:rPr>
          <w:rFonts w:cs="Arial"/>
          <w:szCs w:val="22"/>
          <w:lang w:eastAsia="en-US"/>
        </w:rPr>
        <w:t>4</w:t>
      </w:r>
      <w:r w:rsidRPr="00A4198A">
        <w:rPr>
          <w:rFonts w:cs="Arial"/>
          <w:szCs w:val="22"/>
          <w:lang w:eastAsia="en-US"/>
        </w:rPr>
        <w:t xml:space="preserve"> Considera-se equitativa a execução das programações de caráter obrigatório que atenda de forma igualitária e impessoal às emendas apresentadas, independentemente da autoria.</w:t>
      </w:r>
    </w:p>
    <w:p w14:paraId="6E31100D" w14:textId="01FA5AB1" w:rsidR="00522B8D" w:rsidRPr="00A4198A" w:rsidRDefault="1E75CB50" w:rsidP="00A4198A">
      <w:pPr>
        <w:spacing w:before="0"/>
        <w:ind w:left="2552"/>
        <w:rPr>
          <w:rFonts w:cs="Arial"/>
          <w:szCs w:val="22"/>
          <w:lang w:eastAsia="en-US"/>
        </w:rPr>
      </w:pPr>
      <w:r w:rsidRPr="00A4198A">
        <w:rPr>
          <w:rFonts w:cs="Arial"/>
          <w:szCs w:val="22"/>
          <w:lang w:eastAsia="en-US"/>
        </w:rPr>
        <w:t xml:space="preserve">§ 15 A garantia de execução de que trata o § </w:t>
      </w:r>
      <w:r w:rsidR="31E04B0B" w:rsidRPr="00A4198A">
        <w:rPr>
          <w:rFonts w:cs="Arial"/>
          <w:szCs w:val="22"/>
          <w:lang w:eastAsia="en-US"/>
        </w:rPr>
        <w:t>13</w:t>
      </w:r>
      <w:r w:rsidRPr="00A4198A">
        <w:rPr>
          <w:rFonts w:cs="Arial"/>
          <w:szCs w:val="22"/>
          <w:lang w:eastAsia="en-US"/>
        </w:rPr>
        <w:t xml:space="preserve"> deste artigo aplica-se também às programações incluídas por todas as emendas de iniciativa de bancada de Vereadores, no montante de até 1% (um por cento) da receita corrente líquida realizada no exercício anterior</w:t>
      </w:r>
      <w:r w:rsidR="15C55EC9" w:rsidRPr="00A4198A">
        <w:rPr>
          <w:rFonts w:cs="Arial"/>
          <w:szCs w:val="22"/>
          <w:lang w:eastAsia="en-US"/>
        </w:rPr>
        <w:t>.</w:t>
      </w:r>
    </w:p>
    <w:p w14:paraId="201442F1" w14:textId="301064C1" w:rsidR="00EE3C58" w:rsidRPr="00A4198A" w:rsidRDefault="77182738" w:rsidP="00A4198A">
      <w:pPr>
        <w:spacing w:before="0"/>
        <w:ind w:left="2552"/>
        <w:rPr>
          <w:rFonts w:cs="Arial"/>
          <w:szCs w:val="22"/>
        </w:rPr>
      </w:pPr>
      <w:r w:rsidRPr="00A4198A">
        <w:rPr>
          <w:rFonts w:cs="Arial"/>
          <w:szCs w:val="22"/>
          <w:lang w:eastAsia="en-US"/>
        </w:rPr>
        <w:t>§</w:t>
      </w:r>
      <w:r w:rsidR="00634ADA">
        <w:rPr>
          <w:rFonts w:cs="Arial"/>
          <w:szCs w:val="22"/>
          <w:lang w:eastAsia="en-US"/>
        </w:rPr>
        <w:t xml:space="preserve"> </w:t>
      </w:r>
      <w:r w:rsidRPr="00A4198A">
        <w:rPr>
          <w:rFonts w:cs="Arial"/>
          <w:szCs w:val="22"/>
          <w:lang w:eastAsia="en-US"/>
        </w:rPr>
        <w:t>16</w:t>
      </w:r>
      <w:r w:rsidR="39530144" w:rsidRPr="00A4198A">
        <w:rPr>
          <w:rFonts w:cs="Arial"/>
          <w:szCs w:val="22"/>
          <w:lang w:eastAsia="en-US"/>
        </w:rPr>
        <w:t xml:space="preserve"> </w:t>
      </w:r>
      <w:r w:rsidR="64E717D9" w:rsidRPr="00A4198A">
        <w:rPr>
          <w:rFonts w:cs="Arial"/>
          <w:szCs w:val="22"/>
          <w:lang w:eastAsia="en-US"/>
        </w:rPr>
        <w:t>N</w:t>
      </w:r>
      <w:r w:rsidR="0A477B4E" w:rsidRPr="00A4198A">
        <w:rPr>
          <w:rFonts w:cs="Arial"/>
          <w:szCs w:val="22"/>
          <w:lang w:eastAsia="en-US"/>
        </w:rPr>
        <w:t>o caso das emenda</w:t>
      </w:r>
      <w:r w:rsidR="46DCCA68" w:rsidRPr="00A4198A">
        <w:rPr>
          <w:rFonts w:cs="Arial"/>
          <w:szCs w:val="22"/>
          <w:lang w:eastAsia="en-US"/>
        </w:rPr>
        <w:t>s</w:t>
      </w:r>
      <w:r w:rsidR="0A477B4E" w:rsidRPr="00A4198A">
        <w:rPr>
          <w:rFonts w:cs="Arial"/>
          <w:szCs w:val="22"/>
          <w:lang w:eastAsia="en-US"/>
        </w:rPr>
        <w:t xml:space="preserve"> de </w:t>
      </w:r>
      <w:r w:rsidR="07A62744" w:rsidRPr="00A4198A">
        <w:rPr>
          <w:rFonts w:cs="Arial"/>
          <w:szCs w:val="22"/>
        </w:rPr>
        <w:t>bancada, o valor total a ser atribuído a cada uma será obtido a partir da divisão do montante estabelecido</w:t>
      </w:r>
      <w:r w:rsidR="43A70155" w:rsidRPr="00A4198A">
        <w:rPr>
          <w:rFonts w:cs="Arial"/>
          <w:szCs w:val="22"/>
        </w:rPr>
        <w:t xml:space="preserve"> no §15 deste artigo pelo </w:t>
      </w:r>
      <w:r w:rsidR="07A62744" w:rsidRPr="00A4198A">
        <w:rPr>
          <w:rFonts w:cs="Arial"/>
          <w:szCs w:val="22"/>
        </w:rPr>
        <w:t xml:space="preserve">número </w:t>
      </w:r>
      <w:r w:rsidR="43A70155" w:rsidRPr="00A4198A">
        <w:rPr>
          <w:rFonts w:cs="Arial"/>
          <w:szCs w:val="22"/>
        </w:rPr>
        <w:t xml:space="preserve">total </w:t>
      </w:r>
      <w:r w:rsidR="07A62744" w:rsidRPr="00A4198A">
        <w:rPr>
          <w:rFonts w:cs="Arial"/>
          <w:szCs w:val="22"/>
        </w:rPr>
        <w:t xml:space="preserve">de Vereadores com assento </w:t>
      </w:r>
      <w:r w:rsidR="43A70155" w:rsidRPr="00A4198A">
        <w:rPr>
          <w:rFonts w:cs="Arial"/>
          <w:szCs w:val="22"/>
        </w:rPr>
        <w:t>n</w:t>
      </w:r>
      <w:r w:rsidR="07A62744" w:rsidRPr="00A4198A">
        <w:rPr>
          <w:rFonts w:cs="Arial"/>
          <w:szCs w:val="22"/>
        </w:rPr>
        <w:t>a Câmara Municipal, multiplicando-se o resultado obtido pelo número de representantes de cada bancada.</w:t>
      </w:r>
    </w:p>
    <w:p w14:paraId="4EC551D8" w14:textId="53E89733" w:rsidR="00847F43" w:rsidRPr="00A4198A" w:rsidRDefault="064FCDA6" w:rsidP="00A4198A">
      <w:pPr>
        <w:spacing w:before="0"/>
        <w:ind w:left="2552"/>
        <w:rPr>
          <w:rFonts w:cs="Arial"/>
          <w:szCs w:val="22"/>
          <w:lang w:eastAsia="en-US"/>
        </w:rPr>
      </w:pPr>
      <w:r w:rsidRPr="00A4198A">
        <w:rPr>
          <w:rFonts w:cs="Arial"/>
          <w:szCs w:val="22"/>
          <w:lang w:eastAsia="en-US"/>
        </w:rPr>
        <w:t xml:space="preserve">§ </w:t>
      </w:r>
      <w:r w:rsidR="49F38224" w:rsidRPr="00A4198A">
        <w:rPr>
          <w:rFonts w:cs="Arial"/>
          <w:szCs w:val="22"/>
          <w:lang w:eastAsia="en-US"/>
        </w:rPr>
        <w:t>17</w:t>
      </w:r>
      <w:r w:rsidRPr="00A4198A">
        <w:rPr>
          <w:rFonts w:cs="Arial"/>
          <w:szCs w:val="22"/>
          <w:lang w:eastAsia="en-US"/>
        </w:rPr>
        <w:t xml:space="preserve"> As programações orçamentárias </w:t>
      </w:r>
      <w:r w:rsidR="4B7CB3B2" w:rsidRPr="00A4198A">
        <w:rPr>
          <w:rFonts w:cs="Arial"/>
          <w:szCs w:val="22"/>
          <w:lang w:eastAsia="en-US"/>
        </w:rPr>
        <w:t xml:space="preserve">das emendas individuais e de bancada de que trata </w:t>
      </w:r>
      <w:r w:rsidRPr="00A4198A">
        <w:rPr>
          <w:rFonts w:cs="Arial"/>
          <w:szCs w:val="22"/>
          <w:lang w:eastAsia="en-US"/>
        </w:rPr>
        <w:t xml:space="preserve">este artigo não serão de execução obrigatória nos casos dos impedimentos de ordem técnica insuperáveis, nos termos do que dispuser a </w:t>
      </w:r>
      <w:r w:rsidR="34DF3E1D" w:rsidRPr="00A4198A">
        <w:rPr>
          <w:rFonts w:cs="Arial"/>
          <w:szCs w:val="22"/>
          <w:lang w:eastAsia="en-US"/>
        </w:rPr>
        <w:t>l</w:t>
      </w:r>
      <w:r w:rsidRPr="00A4198A">
        <w:rPr>
          <w:rFonts w:cs="Arial"/>
          <w:szCs w:val="22"/>
          <w:lang w:eastAsia="en-US"/>
        </w:rPr>
        <w:t xml:space="preserve">ei de </w:t>
      </w:r>
      <w:r w:rsidR="0687A1E3" w:rsidRPr="00A4198A">
        <w:rPr>
          <w:rFonts w:cs="Arial"/>
          <w:szCs w:val="22"/>
          <w:lang w:eastAsia="en-US"/>
        </w:rPr>
        <w:t>d</w:t>
      </w:r>
      <w:r w:rsidRPr="00A4198A">
        <w:rPr>
          <w:rFonts w:cs="Arial"/>
          <w:szCs w:val="22"/>
          <w:lang w:eastAsia="en-US"/>
        </w:rPr>
        <w:t>iretrizes</w:t>
      </w:r>
      <w:r w:rsidR="597154E8" w:rsidRPr="00A4198A">
        <w:rPr>
          <w:rFonts w:cs="Arial"/>
          <w:szCs w:val="22"/>
          <w:lang w:eastAsia="en-US"/>
        </w:rPr>
        <w:t xml:space="preserve"> o</w:t>
      </w:r>
      <w:r w:rsidRPr="00A4198A">
        <w:rPr>
          <w:rFonts w:cs="Arial"/>
          <w:szCs w:val="22"/>
          <w:lang w:eastAsia="en-US"/>
        </w:rPr>
        <w:t>rçamentárias.</w:t>
      </w:r>
    </w:p>
    <w:p w14:paraId="02E1A6CF" w14:textId="1CFD522D" w:rsidR="00847F43" w:rsidRPr="00A4198A" w:rsidRDefault="064FCDA6" w:rsidP="00A4198A">
      <w:pPr>
        <w:spacing w:before="0"/>
        <w:ind w:left="2552"/>
        <w:rPr>
          <w:rFonts w:cs="Arial"/>
          <w:szCs w:val="22"/>
          <w:lang w:eastAsia="en-US"/>
        </w:rPr>
      </w:pPr>
      <w:r w:rsidRPr="00A4198A">
        <w:rPr>
          <w:rFonts w:cs="Arial"/>
          <w:szCs w:val="22"/>
          <w:lang w:eastAsia="en-US"/>
        </w:rPr>
        <w:t>§ 1</w:t>
      </w:r>
      <w:r w:rsidR="64E717D9" w:rsidRPr="00A4198A">
        <w:rPr>
          <w:rFonts w:cs="Arial"/>
          <w:szCs w:val="22"/>
          <w:lang w:eastAsia="en-US"/>
        </w:rPr>
        <w:t xml:space="preserve">8 </w:t>
      </w:r>
      <w:r w:rsidRPr="00A4198A">
        <w:rPr>
          <w:rFonts w:cs="Arial"/>
          <w:szCs w:val="22"/>
          <w:lang w:eastAsia="en-US"/>
        </w:rPr>
        <w:t>Para fins do cumprimento do disposto no</w:t>
      </w:r>
      <w:r w:rsidR="49F38224" w:rsidRPr="00A4198A">
        <w:rPr>
          <w:rFonts w:cs="Arial"/>
          <w:szCs w:val="22"/>
          <w:lang w:eastAsia="en-US"/>
        </w:rPr>
        <w:t>s</w:t>
      </w:r>
      <w:r w:rsidRPr="00A4198A">
        <w:rPr>
          <w:rFonts w:cs="Arial"/>
          <w:szCs w:val="22"/>
          <w:lang w:eastAsia="en-US"/>
        </w:rPr>
        <w:t xml:space="preserve"> § </w:t>
      </w:r>
      <w:r w:rsidR="0CC3E5CA" w:rsidRPr="00A4198A">
        <w:rPr>
          <w:rFonts w:cs="Arial"/>
          <w:szCs w:val="22"/>
          <w:lang w:eastAsia="en-US"/>
        </w:rPr>
        <w:t>§</w:t>
      </w:r>
      <w:r w:rsidRPr="00A4198A">
        <w:rPr>
          <w:rFonts w:cs="Arial"/>
          <w:szCs w:val="22"/>
          <w:lang w:eastAsia="en-US"/>
        </w:rPr>
        <w:t>1</w:t>
      </w:r>
      <w:r w:rsidR="37975A13" w:rsidRPr="00A4198A">
        <w:rPr>
          <w:rFonts w:cs="Arial"/>
          <w:szCs w:val="22"/>
          <w:lang w:eastAsia="en-US"/>
        </w:rPr>
        <w:t>3</w:t>
      </w:r>
      <w:r w:rsidR="6E343D87" w:rsidRPr="00A4198A">
        <w:rPr>
          <w:rFonts w:cs="Arial"/>
          <w:szCs w:val="22"/>
          <w:lang w:eastAsia="en-US"/>
        </w:rPr>
        <w:t xml:space="preserve"> e </w:t>
      </w:r>
      <w:r w:rsidR="635B3D01" w:rsidRPr="00A4198A">
        <w:rPr>
          <w:rFonts w:cs="Arial"/>
          <w:szCs w:val="22"/>
          <w:lang w:eastAsia="en-US"/>
        </w:rPr>
        <w:t xml:space="preserve">15 </w:t>
      </w:r>
      <w:r w:rsidRPr="00A4198A">
        <w:rPr>
          <w:rFonts w:cs="Arial"/>
          <w:szCs w:val="22"/>
          <w:lang w:eastAsia="en-US"/>
        </w:rPr>
        <w:t>deste artigo, os órgão</w:t>
      </w:r>
      <w:r w:rsidR="31E7DCC4" w:rsidRPr="00A4198A">
        <w:rPr>
          <w:rFonts w:cs="Arial"/>
          <w:szCs w:val="22"/>
          <w:lang w:eastAsia="en-US"/>
        </w:rPr>
        <w:t>s</w:t>
      </w:r>
      <w:r w:rsidR="407D2F41" w:rsidRPr="00A4198A">
        <w:rPr>
          <w:rFonts w:cs="Arial"/>
          <w:szCs w:val="22"/>
          <w:lang w:eastAsia="en-US"/>
        </w:rPr>
        <w:t xml:space="preserve"> e</w:t>
      </w:r>
      <w:r w:rsidR="35EF8B7F" w:rsidRPr="00A4198A">
        <w:rPr>
          <w:rFonts w:cs="Arial"/>
          <w:szCs w:val="22"/>
          <w:lang w:eastAsia="en-US"/>
        </w:rPr>
        <w:t>ntidades</w:t>
      </w:r>
      <w:r w:rsidR="407D2F41" w:rsidRPr="00A4198A">
        <w:rPr>
          <w:rFonts w:cs="Arial"/>
          <w:szCs w:val="22"/>
          <w:lang w:eastAsia="en-US"/>
        </w:rPr>
        <w:t xml:space="preserve"> respo</w:t>
      </w:r>
      <w:r w:rsidR="35EF8B7F" w:rsidRPr="00A4198A">
        <w:rPr>
          <w:rFonts w:cs="Arial"/>
          <w:szCs w:val="22"/>
          <w:lang w:eastAsia="en-US"/>
        </w:rPr>
        <w:t>n</w:t>
      </w:r>
      <w:r w:rsidR="407D2F41" w:rsidRPr="00A4198A">
        <w:rPr>
          <w:rFonts w:cs="Arial"/>
          <w:szCs w:val="22"/>
          <w:lang w:eastAsia="en-US"/>
        </w:rPr>
        <w:t xml:space="preserve">sáveis pela execução </w:t>
      </w:r>
      <w:r w:rsidR="35EF8B7F" w:rsidRPr="00A4198A">
        <w:rPr>
          <w:rFonts w:cs="Arial"/>
          <w:szCs w:val="22"/>
          <w:lang w:eastAsia="en-US"/>
        </w:rPr>
        <w:t>das</w:t>
      </w:r>
      <w:r w:rsidR="625A61FC" w:rsidRPr="00A4198A">
        <w:rPr>
          <w:rFonts w:cs="Arial"/>
          <w:szCs w:val="22"/>
          <w:lang w:eastAsia="en-US"/>
        </w:rPr>
        <w:t xml:space="preserve"> </w:t>
      </w:r>
      <w:r w:rsidR="00BD2E5B" w:rsidRPr="00A4198A">
        <w:rPr>
          <w:rFonts w:cs="Arial"/>
          <w:szCs w:val="22"/>
          <w:lang w:eastAsia="en-US"/>
        </w:rPr>
        <w:t>programações incluídas pelas emendas</w:t>
      </w:r>
      <w:r w:rsidR="43FE0130" w:rsidRPr="00A4198A">
        <w:rPr>
          <w:rFonts w:cs="Arial"/>
          <w:szCs w:val="22"/>
          <w:lang w:eastAsia="en-US"/>
        </w:rPr>
        <w:t xml:space="preserve"> individuais e de bancada</w:t>
      </w:r>
      <w:r w:rsidR="00BD2E5B" w:rsidRPr="00A4198A">
        <w:rPr>
          <w:rFonts w:cs="Arial"/>
          <w:szCs w:val="22"/>
          <w:lang w:eastAsia="en-US"/>
        </w:rPr>
        <w:t xml:space="preserve"> d</w:t>
      </w:r>
      <w:r w:rsidRPr="00A4198A">
        <w:rPr>
          <w:rFonts w:cs="Arial"/>
          <w:szCs w:val="22"/>
          <w:lang w:eastAsia="en-US"/>
        </w:rPr>
        <w:t xml:space="preserve">everão observar, nos termos da </w:t>
      </w:r>
      <w:r w:rsidR="63AA28BC" w:rsidRPr="00A4198A">
        <w:rPr>
          <w:rFonts w:cs="Arial"/>
          <w:szCs w:val="22"/>
          <w:lang w:eastAsia="en-US"/>
        </w:rPr>
        <w:t>l</w:t>
      </w:r>
      <w:r w:rsidRPr="00A4198A">
        <w:rPr>
          <w:rFonts w:cs="Arial"/>
          <w:szCs w:val="22"/>
          <w:lang w:eastAsia="en-US"/>
        </w:rPr>
        <w:t xml:space="preserve">ei de </w:t>
      </w:r>
      <w:r w:rsidR="2CD1B5C6" w:rsidRPr="00A4198A">
        <w:rPr>
          <w:rFonts w:cs="Arial"/>
          <w:szCs w:val="22"/>
          <w:lang w:eastAsia="en-US"/>
        </w:rPr>
        <w:t>d</w:t>
      </w:r>
      <w:r w:rsidRPr="00A4198A">
        <w:rPr>
          <w:rFonts w:cs="Arial"/>
          <w:szCs w:val="22"/>
          <w:lang w:eastAsia="en-US"/>
        </w:rPr>
        <w:t xml:space="preserve">iretrizes </w:t>
      </w:r>
      <w:r w:rsidR="7168D3EE" w:rsidRPr="00A4198A">
        <w:rPr>
          <w:rFonts w:cs="Arial"/>
          <w:szCs w:val="22"/>
          <w:lang w:eastAsia="en-US"/>
        </w:rPr>
        <w:t>o</w:t>
      </w:r>
      <w:r w:rsidRPr="00A4198A">
        <w:rPr>
          <w:rFonts w:cs="Arial"/>
          <w:szCs w:val="22"/>
          <w:lang w:eastAsia="en-US"/>
        </w:rPr>
        <w:t xml:space="preserve">rçamentárias, cronograma para análise e verificação de eventuais impedimentos </w:t>
      </w:r>
      <w:r w:rsidR="00BD2E5B" w:rsidRPr="00A4198A">
        <w:rPr>
          <w:rFonts w:cs="Arial"/>
          <w:szCs w:val="22"/>
          <w:lang w:eastAsia="en-US"/>
        </w:rPr>
        <w:t xml:space="preserve">de ordem técnica </w:t>
      </w:r>
      <w:r w:rsidRPr="00A4198A">
        <w:rPr>
          <w:rFonts w:cs="Arial"/>
          <w:szCs w:val="22"/>
          <w:lang w:eastAsia="en-US"/>
        </w:rPr>
        <w:t>e demais procedimentos necessários à viabilização da execução dos respectivos montantes.</w:t>
      </w:r>
    </w:p>
    <w:p w14:paraId="53FCB522" w14:textId="1FFAEF8E" w:rsidR="0062702E" w:rsidRPr="00A4198A" w:rsidRDefault="00634ADA" w:rsidP="00A4198A">
      <w:pPr>
        <w:spacing w:before="0"/>
        <w:ind w:left="2552"/>
        <w:rPr>
          <w:rFonts w:cs="Arial"/>
          <w:szCs w:val="22"/>
          <w:lang w:eastAsia="en-US"/>
        </w:rPr>
      </w:pPr>
      <w:r>
        <w:rPr>
          <w:rFonts w:cs="Arial"/>
          <w:szCs w:val="22"/>
          <w:lang w:eastAsia="en-US"/>
        </w:rPr>
        <w:t xml:space="preserve">§ </w:t>
      </w:r>
      <w:r w:rsidR="52D8D649" w:rsidRPr="00A4198A">
        <w:rPr>
          <w:rFonts w:cs="Arial"/>
          <w:szCs w:val="22"/>
          <w:lang w:eastAsia="en-US"/>
        </w:rPr>
        <w:t>1</w:t>
      </w:r>
      <w:r w:rsidR="74A77E2C" w:rsidRPr="00A4198A">
        <w:rPr>
          <w:rFonts w:cs="Arial"/>
          <w:szCs w:val="22"/>
          <w:lang w:eastAsia="en-US"/>
        </w:rPr>
        <w:t>9</w:t>
      </w:r>
      <w:r w:rsidR="52D8D649" w:rsidRPr="00A4198A">
        <w:rPr>
          <w:rFonts w:cs="Arial"/>
          <w:szCs w:val="22"/>
          <w:lang w:eastAsia="en-US"/>
        </w:rPr>
        <w:t xml:space="preserve"> Os restos a pagar provenientes das programações orçamentárias</w:t>
      </w:r>
      <w:r w:rsidR="72DEB137" w:rsidRPr="00A4198A">
        <w:rPr>
          <w:rFonts w:cs="Arial"/>
          <w:szCs w:val="22"/>
          <w:lang w:eastAsia="en-US"/>
        </w:rPr>
        <w:t xml:space="preserve"> </w:t>
      </w:r>
      <w:r w:rsidR="52D8D649" w:rsidRPr="00A4198A">
        <w:rPr>
          <w:rFonts w:cs="Arial"/>
          <w:szCs w:val="22"/>
          <w:lang w:eastAsia="en-US"/>
        </w:rPr>
        <w:t>previstas nos §</w:t>
      </w:r>
      <w:r w:rsidR="263A5A6A" w:rsidRPr="00A4198A">
        <w:rPr>
          <w:rFonts w:cs="Arial"/>
          <w:szCs w:val="22"/>
          <w:lang w:eastAsia="en-US"/>
        </w:rPr>
        <w:t>§</w:t>
      </w:r>
      <w:r w:rsidR="52D8D649" w:rsidRPr="00A4198A">
        <w:rPr>
          <w:rFonts w:cs="Arial"/>
          <w:szCs w:val="22"/>
          <w:lang w:eastAsia="en-US"/>
        </w:rPr>
        <w:t xml:space="preserve"> </w:t>
      </w:r>
      <w:r w:rsidR="4866CF6E" w:rsidRPr="00A4198A">
        <w:rPr>
          <w:rFonts w:cs="Arial"/>
          <w:szCs w:val="22"/>
          <w:lang w:eastAsia="en-US"/>
        </w:rPr>
        <w:t>10</w:t>
      </w:r>
      <w:r w:rsidR="52D8D649" w:rsidRPr="00A4198A">
        <w:rPr>
          <w:rFonts w:cs="Arial"/>
          <w:szCs w:val="22"/>
          <w:lang w:eastAsia="en-US"/>
        </w:rPr>
        <w:t xml:space="preserve"> e 1</w:t>
      </w:r>
      <w:r w:rsidR="4866CF6E" w:rsidRPr="00A4198A">
        <w:rPr>
          <w:rFonts w:cs="Arial"/>
          <w:szCs w:val="22"/>
          <w:lang w:eastAsia="en-US"/>
        </w:rPr>
        <w:t>5</w:t>
      </w:r>
      <w:r w:rsidR="52D8D649" w:rsidRPr="00A4198A">
        <w:rPr>
          <w:rFonts w:cs="Arial"/>
          <w:szCs w:val="22"/>
          <w:lang w:eastAsia="en-US"/>
        </w:rPr>
        <w:t xml:space="preserve"> deste artigo poderão ser considerados para fins de cumprimento da execução financeira até o limite de 1% (um por cento) da receita corrente líquida do exercício anterior ao do encaminhamento do projeto de lei orçamentária, para as programações das emendas individuais, e até o limite de 0,5% (cinco décimos por cento), para as programações das emendas de iniciativa de bancada.    </w:t>
      </w:r>
    </w:p>
    <w:p w14:paraId="2E7BF0B8" w14:textId="4C74682D" w:rsidR="00847F43" w:rsidRPr="00A4198A" w:rsidRDefault="064FCDA6" w:rsidP="00A4198A">
      <w:pPr>
        <w:spacing w:before="0"/>
        <w:ind w:left="2552"/>
        <w:rPr>
          <w:rFonts w:cs="Arial"/>
          <w:szCs w:val="22"/>
          <w:lang w:eastAsia="en-US"/>
        </w:rPr>
      </w:pPr>
      <w:r w:rsidRPr="00A4198A">
        <w:rPr>
          <w:rFonts w:cs="Arial"/>
          <w:szCs w:val="22"/>
          <w:lang w:eastAsia="en-US"/>
        </w:rPr>
        <w:lastRenderedPageBreak/>
        <w:t xml:space="preserve">§ </w:t>
      </w:r>
      <w:r w:rsidR="74A77E2C" w:rsidRPr="00A4198A">
        <w:rPr>
          <w:rFonts w:cs="Arial"/>
          <w:szCs w:val="22"/>
          <w:lang w:eastAsia="en-US"/>
        </w:rPr>
        <w:t>20 S</w:t>
      </w:r>
      <w:r w:rsidRPr="00A4198A">
        <w:rPr>
          <w:rFonts w:cs="Arial"/>
          <w:szCs w:val="22"/>
          <w:lang w:eastAsia="en-US"/>
        </w:rPr>
        <w:t xml:space="preserve">e for verificado que a reestimativa da receita e da despesa poderá resultar no não cumprimento da meta de resultado fiscal estabelecida na </w:t>
      </w:r>
      <w:r w:rsidR="529ADB21" w:rsidRPr="00A4198A">
        <w:rPr>
          <w:rFonts w:cs="Arial"/>
          <w:szCs w:val="22"/>
          <w:lang w:eastAsia="en-US"/>
        </w:rPr>
        <w:t>l</w:t>
      </w:r>
      <w:r w:rsidRPr="00A4198A">
        <w:rPr>
          <w:rFonts w:cs="Arial"/>
          <w:szCs w:val="22"/>
          <w:lang w:eastAsia="en-US"/>
        </w:rPr>
        <w:t xml:space="preserve">ei de </w:t>
      </w:r>
      <w:r w:rsidR="3D1011A1" w:rsidRPr="00A4198A">
        <w:rPr>
          <w:rFonts w:cs="Arial"/>
          <w:szCs w:val="22"/>
          <w:lang w:eastAsia="en-US"/>
        </w:rPr>
        <w:t>d</w:t>
      </w:r>
      <w:r w:rsidRPr="00A4198A">
        <w:rPr>
          <w:rFonts w:cs="Arial"/>
          <w:szCs w:val="22"/>
          <w:lang w:eastAsia="en-US"/>
        </w:rPr>
        <w:t xml:space="preserve">iretrizes </w:t>
      </w:r>
      <w:r w:rsidR="7D15D3C9" w:rsidRPr="00A4198A">
        <w:rPr>
          <w:rFonts w:cs="Arial"/>
          <w:szCs w:val="22"/>
          <w:lang w:eastAsia="en-US"/>
        </w:rPr>
        <w:t>o</w:t>
      </w:r>
      <w:r w:rsidRPr="00A4198A">
        <w:rPr>
          <w:rFonts w:cs="Arial"/>
          <w:szCs w:val="22"/>
          <w:lang w:eastAsia="en-US"/>
        </w:rPr>
        <w:t>rçamentárias, o</w:t>
      </w:r>
      <w:r w:rsidR="4A9BC17A" w:rsidRPr="00A4198A">
        <w:rPr>
          <w:rFonts w:cs="Arial"/>
          <w:szCs w:val="22"/>
          <w:lang w:eastAsia="en-US"/>
        </w:rPr>
        <w:t>s</w:t>
      </w:r>
      <w:r w:rsidRPr="00A4198A">
        <w:rPr>
          <w:rFonts w:cs="Arial"/>
          <w:szCs w:val="22"/>
          <w:lang w:eastAsia="en-US"/>
        </w:rPr>
        <w:t xml:space="preserve"> montante</w:t>
      </w:r>
      <w:r w:rsidR="4A9BC17A" w:rsidRPr="00A4198A">
        <w:rPr>
          <w:rFonts w:cs="Arial"/>
          <w:szCs w:val="22"/>
          <w:lang w:eastAsia="en-US"/>
        </w:rPr>
        <w:t>s</w:t>
      </w:r>
      <w:r w:rsidRPr="00A4198A">
        <w:rPr>
          <w:rFonts w:cs="Arial"/>
          <w:szCs w:val="22"/>
          <w:lang w:eastAsia="en-US"/>
        </w:rPr>
        <w:t xml:space="preserve"> previsto</w:t>
      </w:r>
      <w:r w:rsidR="4A9BC17A" w:rsidRPr="00A4198A">
        <w:rPr>
          <w:rFonts w:cs="Arial"/>
          <w:szCs w:val="22"/>
          <w:lang w:eastAsia="en-US"/>
        </w:rPr>
        <w:t>s</w:t>
      </w:r>
      <w:r w:rsidRPr="00A4198A">
        <w:rPr>
          <w:rFonts w:cs="Arial"/>
          <w:szCs w:val="22"/>
          <w:lang w:eastAsia="en-US"/>
        </w:rPr>
        <w:t xml:space="preserve"> no</w:t>
      </w:r>
      <w:r w:rsidR="651924CA" w:rsidRPr="00A4198A">
        <w:rPr>
          <w:rFonts w:cs="Arial"/>
          <w:szCs w:val="22"/>
          <w:lang w:eastAsia="en-US"/>
        </w:rPr>
        <w:t>s</w:t>
      </w:r>
      <w:r w:rsidRPr="00A4198A">
        <w:rPr>
          <w:rFonts w:cs="Arial"/>
          <w:szCs w:val="22"/>
          <w:lang w:eastAsia="en-US"/>
        </w:rPr>
        <w:t xml:space="preserve"> §</w:t>
      </w:r>
      <w:r w:rsidR="5001C836" w:rsidRPr="00A4198A">
        <w:rPr>
          <w:rFonts w:cs="Arial"/>
          <w:szCs w:val="22"/>
          <w:lang w:eastAsia="en-US"/>
        </w:rPr>
        <w:t>§</w:t>
      </w:r>
      <w:r w:rsidRPr="00A4198A">
        <w:rPr>
          <w:rFonts w:cs="Arial"/>
          <w:szCs w:val="22"/>
          <w:lang w:eastAsia="en-US"/>
        </w:rPr>
        <w:t xml:space="preserve"> 1</w:t>
      </w:r>
      <w:r w:rsidR="4A9BC17A" w:rsidRPr="00A4198A">
        <w:rPr>
          <w:rFonts w:cs="Arial"/>
          <w:szCs w:val="22"/>
          <w:lang w:eastAsia="en-US"/>
        </w:rPr>
        <w:t>0</w:t>
      </w:r>
      <w:r w:rsidR="1AADAA27" w:rsidRPr="00A4198A">
        <w:rPr>
          <w:rFonts w:cs="Arial"/>
          <w:szCs w:val="22"/>
          <w:lang w:eastAsia="en-US"/>
        </w:rPr>
        <w:t xml:space="preserve"> e 15</w:t>
      </w:r>
      <w:r w:rsidR="4A9BC17A" w:rsidRPr="00A4198A">
        <w:rPr>
          <w:rFonts w:cs="Arial"/>
          <w:szCs w:val="22"/>
          <w:lang w:eastAsia="en-US"/>
        </w:rPr>
        <w:t xml:space="preserve"> </w:t>
      </w:r>
      <w:r w:rsidRPr="00A4198A">
        <w:rPr>
          <w:rFonts w:cs="Arial"/>
          <w:szCs w:val="22"/>
          <w:lang w:eastAsia="en-US"/>
        </w:rPr>
        <w:t>deste artigo poder</w:t>
      </w:r>
      <w:r w:rsidR="587BE7BD" w:rsidRPr="00A4198A">
        <w:rPr>
          <w:rFonts w:cs="Arial"/>
          <w:szCs w:val="22"/>
          <w:lang w:eastAsia="en-US"/>
        </w:rPr>
        <w:t>ão</w:t>
      </w:r>
      <w:r w:rsidRPr="00A4198A">
        <w:rPr>
          <w:rFonts w:cs="Arial"/>
          <w:szCs w:val="22"/>
          <w:lang w:eastAsia="en-US"/>
        </w:rPr>
        <w:t xml:space="preserve"> ser reduzido</w:t>
      </w:r>
      <w:r w:rsidR="4266E71F" w:rsidRPr="00A4198A">
        <w:rPr>
          <w:rFonts w:cs="Arial"/>
          <w:szCs w:val="22"/>
          <w:lang w:eastAsia="en-US"/>
        </w:rPr>
        <w:t>s</w:t>
      </w:r>
      <w:r w:rsidRPr="00A4198A">
        <w:rPr>
          <w:rFonts w:cs="Arial"/>
          <w:szCs w:val="22"/>
          <w:lang w:eastAsia="en-US"/>
        </w:rPr>
        <w:t xml:space="preserve"> na mesma proporção da limitação incidente sobre o conjunto das demais despesas discricionárias. </w:t>
      </w:r>
    </w:p>
    <w:p w14:paraId="5AE3EC08" w14:textId="77777777" w:rsidR="00847F43" w:rsidRPr="00A4198A" w:rsidRDefault="00847F43" w:rsidP="00A4198A">
      <w:pPr>
        <w:spacing w:before="0"/>
        <w:ind w:left="2552"/>
        <w:rPr>
          <w:rFonts w:cs="Arial"/>
          <w:szCs w:val="22"/>
          <w:lang w:eastAsia="en-US"/>
        </w:rPr>
      </w:pPr>
    </w:p>
    <w:p w14:paraId="0C96D6D4" w14:textId="1C554C4F" w:rsidR="00DC47F4" w:rsidRPr="00A4198A" w:rsidRDefault="26DDB17F" w:rsidP="00A4198A">
      <w:pPr>
        <w:spacing w:before="0"/>
        <w:ind w:left="2552"/>
        <w:rPr>
          <w:rFonts w:cs="Arial"/>
          <w:szCs w:val="22"/>
          <w:lang w:eastAsia="en-US"/>
        </w:rPr>
      </w:pPr>
      <w:r w:rsidRPr="00A4198A">
        <w:rPr>
          <w:rFonts w:cs="Arial"/>
          <w:szCs w:val="22"/>
          <w:lang w:eastAsia="en-US"/>
        </w:rPr>
        <w:t xml:space="preserve">Art. </w:t>
      </w:r>
      <w:r w:rsidR="7B9867F6" w:rsidRPr="00A4198A">
        <w:rPr>
          <w:rFonts w:cs="Arial"/>
          <w:szCs w:val="22"/>
          <w:lang w:eastAsia="en-US"/>
        </w:rPr>
        <w:t>87</w:t>
      </w:r>
      <w:r w:rsidRPr="00A4198A">
        <w:rPr>
          <w:rFonts w:cs="Arial"/>
          <w:szCs w:val="22"/>
          <w:lang w:eastAsia="en-US"/>
        </w:rPr>
        <w:t xml:space="preserve"> São vedados:</w:t>
      </w:r>
    </w:p>
    <w:p w14:paraId="11BC3C6A" w14:textId="5149FAB6" w:rsidR="00DC47F4" w:rsidRPr="00A4198A" w:rsidRDefault="4BCDC725" w:rsidP="00A4198A">
      <w:pPr>
        <w:spacing w:before="0"/>
        <w:ind w:left="2552"/>
        <w:rPr>
          <w:rFonts w:cs="Arial"/>
          <w:szCs w:val="22"/>
          <w:lang w:eastAsia="en-US"/>
        </w:rPr>
      </w:pPr>
      <w:r w:rsidRPr="00A4198A">
        <w:rPr>
          <w:rFonts w:cs="Arial"/>
          <w:szCs w:val="22"/>
          <w:lang w:eastAsia="en-US"/>
        </w:rPr>
        <w:t xml:space="preserve">I </w:t>
      </w:r>
      <w:r w:rsidR="6E1315C3" w:rsidRPr="00A4198A">
        <w:rPr>
          <w:rFonts w:cs="Arial"/>
          <w:szCs w:val="22"/>
          <w:lang w:eastAsia="en-US"/>
        </w:rPr>
        <w:t>-</w:t>
      </w:r>
      <w:r w:rsidRPr="00A4198A">
        <w:rPr>
          <w:rFonts w:cs="Arial"/>
          <w:szCs w:val="22"/>
          <w:lang w:eastAsia="en-US"/>
        </w:rPr>
        <w:t xml:space="preserve"> o início de programas ou projetos não incluídos na </w:t>
      </w:r>
      <w:r w:rsidR="59043932" w:rsidRPr="00A4198A">
        <w:rPr>
          <w:rFonts w:cs="Arial"/>
          <w:szCs w:val="22"/>
          <w:lang w:eastAsia="en-US"/>
        </w:rPr>
        <w:t>l</w:t>
      </w:r>
      <w:r w:rsidRPr="00A4198A">
        <w:rPr>
          <w:rFonts w:cs="Arial"/>
          <w:szCs w:val="22"/>
          <w:lang w:eastAsia="en-US"/>
        </w:rPr>
        <w:t xml:space="preserve">ei </w:t>
      </w:r>
      <w:r w:rsidR="7B5A331E" w:rsidRPr="00A4198A">
        <w:rPr>
          <w:rFonts w:cs="Arial"/>
          <w:szCs w:val="22"/>
          <w:lang w:eastAsia="en-US"/>
        </w:rPr>
        <w:t>o</w:t>
      </w:r>
      <w:r w:rsidRPr="00A4198A">
        <w:rPr>
          <w:rFonts w:cs="Arial"/>
          <w:szCs w:val="22"/>
          <w:lang w:eastAsia="en-US"/>
        </w:rPr>
        <w:t xml:space="preserve">rçamentária </w:t>
      </w:r>
      <w:r w:rsidR="12B2DDC1" w:rsidRPr="00A4198A">
        <w:rPr>
          <w:rFonts w:cs="Arial"/>
          <w:szCs w:val="22"/>
          <w:lang w:eastAsia="en-US"/>
        </w:rPr>
        <w:t>a</w:t>
      </w:r>
      <w:r w:rsidRPr="00A4198A">
        <w:rPr>
          <w:rFonts w:cs="Arial"/>
          <w:szCs w:val="22"/>
          <w:lang w:eastAsia="en-US"/>
        </w:rPr>
        <w:t>nual;</w:t>
      </w:r>
    </w:p>
    <w:p w14:paraId="7D66673A" w14:textId="773C26B9" w:rsidR="00DC47F4" w:rsidRPr="00A4198A" w:rsidRDefault="4BCDC725" w:rsidP="00A4198A">
      <w:pPr>
        <w:spacing w:before="0"/>
        <w:ind w:left="2552"/>
        <w:rPr>
          <w:rFonts w:cs="Arial"/>
          <w:szCs w:val="22"/>
          <w:lang w:eastAsia="en-US"/>
        </w:rPr>
      </w:pPr>
      <w:r w:rsidRPr="00A4198A">
        <w:rPr>
          <w:rFonts w:cs="Arial"/>
          <w:szCs w:val="22"/>
          <w:lang w:eastAsia="en-US"/>
        </w:rPr>
        <w:t xml:space="preserve">II </w:t>
      </w:r>
      <w:r w:rsidR="6E1315C3" w:rsidRPr="00A4198A">
        <w:rPr>
          <w:rFonts w:cs="Arial"/>
          <w:szCs w:val="22"/>
          <w:lang w:eastAsia="en-US"/>
        </w:rPr>
        <w:t>-</w:t>
      </w:r>
      <w:r w:rsidRPr="00A4198A">
        <w:rPr>
          <w:rFonts w:cs="Arial"/>
          <w:szCs w:val="22"/>
          <w:lang w:eastAsia="en-US"/>
        </w:rPr>
        <w:t xml:space="preserve"> a realização de despesas ou assunção de obrigações diretas que excedam os créditos orçamentários ou adicionais;</w:t>
      </w:r>
    </w:p>
    <w:p w14:paraId="5C93092A" w14:textId="6247141A" w:rsidR="00DC47F4" w:rsidRPr="00A4198A" w:rsidRDefault="4BCDC725" w:rsidP="00A4198A">
      <w:pPr>
        <w:spacing w:before="0"/>
        <w:ind w:left="2552"/>
        <w:rPr>
          <w:rFonts w:cs="Arial"/>
          <w:szCs w:val="22"/>
          <w:lang w:eastAsia="en-US"/>
        </w:rPr>
      </w:pPr>
      <w:r w:rsidRPr="00A4198A">
        <w:rPr>
          <w:rFonts w:cs="Arial"/>
          <w:szCs w:val="22"/>
          <w:lang w:eastAsia="en-US"/>
        </w:rPr>
        <w:t xml:space="preserve">III </w:t>
      </w:r>
      <w:r w:rsidR="6E1315C3" w:rsidRPr="00A4198A">
        <w:rPr>
          <w:rFonts w:cs="Arial"/>
          <w:szCs w:val="22"/>
          <w:lang w:eastAsia="en-US"/>
        </w:rPr>
        <w:t>-</w:t>
      </w:r>
      <w:r w:rsidRPr="00A4198A">
        <w:rPr>
          <w:rFonts w:cs="Arial"/>
          <w:szCs w:val="22"/>
          <w:lang w:eastAsia="en-US"/>
        </w:rPr>
        <w:t xml:space="preserve"> a realização de operações de crédito que excedam o montante das despesas de capital, ressalvadas as autorizações mediante créditos suplementares ou especiais com finalidade precisa, aprovados pela Câmara de Vereadores, por maioria absoluta;</w:t>
      </w:r>
    </w:p>
    <w:p w14:paraId="0FD37C15" w14:textId="05670003" w:rsidR="00DC47F4" w:rsidRPr="00A4198A" w:rsidRDefault="4BCDC725" w:rsidP="00A4198A">
      <w:pPr>
        <w:spacing w:before="0"/>
        <w:ind w:left="2552"/>
        <w:rPr>
          <w:rFonts w:cs="Arial"/>
          <w:szCs w:val="22"/>
          <w:lang w:eastAsia="en-US"/>
        </w:rPr>
      </w:pPr>
      <w:r w:rsidRPr="00A4198A">
        <w:rPr>
          <w:rFonts w:cs="Arial"/>
          <w:szCs w:val="22"/>
          <w:lang w:eastAsia="en-US"/>
        </w:rPr>
        <w:t xml:space="preserve">IV </w:t>
      </w:r>
      <w:r w:rsidR="6E1315C3" w:rsidRPr="00A4198A">
        <w:rPr>
          <w:rFonts w:cs="Arial"/>
          <w:szCs w:val="22"/>
          <w:lang w:eastAsia="en-US"/>
        </w:rPr>
        <w:t>-</w:t>
      </w:r>
      <w:r w:rsidRPr="00A4198A">
        <w:rPr>
          <w:rFonts w:cs="Arial"/>
          <w:szCs w:val="22"/>
          <w:lang w:eastAsia="en-US"/>
        </w:rPr>
        <w:t xml:space="preserve"> a vinculação da receita de impostos a órgãos, fundo ou despesa, ressalvadas a destinação de recursos para as ações e serviços públicos de saúde, para a manutenção e desenvolvimento do ensino para a realização de atividades da administração tributária determinadas constitucionalmente e a prestação de garantias às operações de crédit</w:t>
      </w:r>
      <w:r w:rsidR="243D230B" w:rsidRPr="00A4198A">
        <w:rPr>
          <w:rFonts w:cs="Arial"/>
          <w:szCs w:val="22"/>
          <w:lang w:eastAsia="en-US"/>
        </w:rPr>
        <w:t>o</w:t>
      </w:r>
      <w:r w:rsidR="7218EAA9" w:rsidRPr="00A4198A">
        <w:rPr>
          <w:rFonts w:cs="Arial"/>
          <w:szCs w:val="22"/>
          <w:lang w:eastAsia="en-US"/>
        </w:rPr>
        <w:t xml:space="preserve">, inclusive por </w:t>
      </w:r>
      <w:r w:rsidRPr="00A4198A">
        <w:rPr>
          <w:rFonts w:cs="Arial"/>
          <w:szCs w:val="22"/>
          <w:lang w:eastAsia="en-US"/>
        </w:rPr>
        <w:t>antecipação de receita</w:t>
      </w:r>
      <w:r w:rsidR="591DAFB7" w:rsidRPr="00A4198A">
        <w:rPr>
          <w:rFonts w:cs="Arial"/>
          <w:szCs w:val="22"/>
          <w:lang w:eastAsia="en-US"/>
        </w:rPr>
        <w:t>,</w:t>
      </w:r>
      <w:r w:rsidR="591DAFB7" w:rsidRPr="00A4198A">
        <w:rPr>
          <w:rFonts w:cs="Arial"/>
          <w:color w:val="000000"/>
          <w:szCs w:val="22"/>
          <w:shd w:val="clear" w:color="auto" w:fill="FFFFFF"/>
        </w:rPr>
        <w:t xml:space="preserve"> </w:t>
      </w:r>
      <w:r w:rsidR="591DAFB7" w:rsidRPr="00A4198A">
        <w:rPr>
          <w:rFonts w:cs="Arial"/>
          <w:szCs w:val="22"/>
          <w:lang w:eastAsia="en-US"/>
        </w:rPr>
        <w:t>bem como o disposto no § 3º deste artigo; </w:t>
      </w:r>
    </w:p>
    <w:p w14:paraId="3F4BF3B7" w14:textId="2E0D47F4" w:rsidR="00DC47F4" w:rsidRPr="00A4198A" w:rsidRDefault="4BCDC725" w:rsidP="00A4198A">
      <w:pPr>
        <w:spacing w:before="0"/>
        <w:ind w:left="2552"/>
        <w:rPr>
          <w:rFonts w:cs="Arial"/>
          <w:szCs w:val="22"/>
          <w:lang w:eastAsia="en-US"/>
        </w:rPr>
      </w:pPr>
      <w:r w:rsidRPr="00A4198A">
        <w:rPr>
          <w:rFonts w:cs="Arial"/>
          <w:szCs w:val="22"/>
          <w:lang w:eastAsia="en-US"/>
        </w:rPr>
        <w:t xml:space="preserve">V </w:t>
      </w:r>
      <w:r w:rsidR="6E1315C3" w:rsidRPr="00A4198A">
        <w:rPr>
          <w:rFonts w:cs="Arial"/>
          <w:szCs w:val="22"/>
          <w:lang w:eastAsia="en-US"/>
        </w:rPr>
        <w:t>-</w:t>
      </w:r>
      <w:r w:rsidRPr="00A4198A">
        <w:rPr>
          <w:rFonts w:cs="Arial"/>
          <w:szCs w:val="22"/>
          <w:lang w:eastAsia="en-US"/>
        </w:rPr>
        <w:t xml:space="preserve"> a abertura de crédito suplementar ou especial sem prévia autorização legislativa e sem indicação dos recursos correspondentes;</w:t>
      </w:r>
    </w:p>
    <w:p w14:paraId="5FD19543" w14:textId="3FF7293F" w:rsidR="00DC47F4" w:rsidRPr="00A4198A" w:rsidRDefault="4BCDC725" w:rsidP="00A4198A">
      <w:pPr>
        <w:spacing w:before="0"/>
        <w:ind w:left="2552"/>
        <w:rPr>
          <w:rFonts w:cs="Arial"/>
          <w:szCs w:val="22"/>
          <w:lang w:eastAsia="en-US"/>
        </w:rPr>
      </w:pPr>
      <w:r w:rsidRPr="00A4198A">
        <w:rPr>
          <w:rFonts w:cs="Arial"/>
          <w:szCs w:val="22"/>
          <w:lang w:eastAsia="en-US"/>
        </w:rPr>
        <w:t xml:space="preserve">VI </w:t>
      </w:r>
      <w:r w:rsidR="6E1315C3" w:rsidRPr="00A4198A">
        <w:rPr>
          <w:rFonts w:cs="Arial"/>
          <w:szCs w:val="22"/>
          <w:lang w:eastAsia="en-US"/>
        </w:rPr>
        <w:t>-</w:t>
      </w:r>
      <w:r w:rsidRPr="00A4198A">
        <w:rPr>
          <w:rFonts w:cs="Arial"/>
          <w:szCs w:val="22"/>
          <w:lang w:eastAsia="en-US"/>
        </w:rPr>
        <w:t xml:space="preserve"> a transposição, o remanejamento ou a transferência de recursos de uma categoria de programação para outra, ou de um órgão para outro, sem prévia autorização legislativa;</w:t>
      </w:r>
    </w:p>
    <w:p w14:paraId="065806C2" w14:textId="07EE42A3" w:rsidR="00DC47F4" w:rsidRPr="00A4198A" w:rsidRDefault="4BCDC725" w:rsidP="00A4198A">
      <w:pPr>
        <w:spacing w:before="0"/>
        <w:ind w:left="2552"/>
        <w:rPr>
          <w:rFonts w:cs="Arial"/>
          <w:szCs w:val="22"/>
          <w:lang w:eastAsia="en-US"/>
        </w:rPr>
      </w:pPr>
      <w:r w:rsidRPr="00A4198A">
        <w:rPr>
          <w:rFonts w:cs="Arial"/>
          <w:szCs w:val="22"/>
          <w:lang w:eastAsia="en-US"/>
        </w:rPr>
        <w:t xml:space="preserve">VII </w:t>
      </w:r>
      <w:r w:rsidR="6E1315C3" w:rsidRPr="00A4198A">
        <w:rPr>
          <w:rFonts w:cs="Arial"/>
          <w:szCs w:val="22"/>
          <w:lang w:eastAsia="en-US"/>
        </w:rPr>
        <w:t>-</w:t>
      </w:r>
      <w:r w:rsidRPr="00A4198A">
        <w:rPr>
          <w:rFonts w:cs="Arial"/>
          <w:szCs w:val="22"/>
          <w:lang w:eastAsia="en-US"/>
        </w:rPr>
        <w:t xml:space="preserve"> a concessão ou utilização de créditos ilimitados;</w:t>
      </w:r>
    </w:p>
    <w:p w14:paraId="7A07E4AA" w14:textId="28F3A14E" w:rsidR="00DC47F4" w:rsidRPr="00A4198A" w:rsidRDefault="4BCDC725" w:rsidP="00A4198A">
      <w:pPr>
        <w:spacing w:before="0"/>
        <w:ind w:left="2552"/>
        <w:rPr>
          <w:rFonts w:cs="Arial"/>
          <w:szCs w:val="22"/>
          <w:lang w:eastAsia="en-US"/>
        </w:rPr>
      </w:pPr>
      <w:r w:rsidRPr="00A4198A">
        <w:rPr>
          <w:rFonts w:cs="Arial"/>
          <w:szCs w:val="22"/>
          <w:lang w:eastAsia="en-US"/>
        </w:rPr>
        <w:lastRenderedPageBreak/>
        <w:t xml:space="preserve">VIII </w:t>
      </w:r>
      <w:r w:rsidR="6E1315C3" w:rsidRPr="00A4198A">
        <w:rPr>
          <w:rFonts w:cs="Arial"/>
          <w:szCs w:val="22"/>
          <w:lang w:eastAsia="en-US"/>
        </w:rPr>
        <w:t>-</w:t>
      </w:r>
      <w:r w:rsidRPr="00A4198A">
        <w:rPr>
          <w:rFonts w:cs="Arial"/>
          <w:szCs w:val="22"/>
          <w:lang w:eastAsia="en-US"/>
        </w:rPr>
        <w:t xml:space="preserve"> a utilização, sem autorização legislativa específica, de recursos do Município para suprir necessidade ou cobrir déficit de empresas ou qualquer entidade de que o Município participe;</w:t>
      </w:r>
      <w:r w:rsidR="00780DE1" w:rsidRPr="00A4198A">
        <w:rPr>
          <w:rFonts w:cs="Arial"/>
          <w:szCs w:val="22"/>
          <w:lang w:eastAsia="en-US"/>
        </w:rPr>
        <w:t xml:space="preserve"> e</w:t>
      </w:r>
    </w:p>
    <w:p w14:paraId="1BDC43B3" w14:textId="3BDF5130" w:rsidR="00DC47F4" w:rsidRPr="00A4198A" w:rsidRDefault="4BCDC725" w:rsidP="00A4198A">
      <w:pPr>
        <w:spacing w:before="0"/>
        <w:ind w:left="2552"/>
        <w:rPr>
          <w:rFonts w:cs="Arial"/>
          <w:szCs w:val="22"/>
          <w:lang w:eastAsia="en-US"/>
        </w:rPr>
      </w:pPr>
      <w:r w:rsidRPr="00A4198A">
        <w:rPr>
          <w:rFonts w:cs="Arial"/>
          <w:szCs w:val="22"/>
          <w:lang w:eastAsia="en-US"/>
        </w:rPr>
        <w:t xml:space="preserve">IX </w:t>
      </w:r>
      <w:r w:rsidR="6E1315C3" w:rsidRPr="00A4198A">
        <w:rPr>
          <w:rFonts w:cs="Arial"/>
          <w:szCs w:val="22"/>
          <w:lang w:eastAsia="en-US"/>
        </w:rPr>
        <w:t>-</w:t>
      </w:r>
      <w:r w:rsidRPr="00A4198A">
        <w:rPr>
          <w:rFonts w:cs="Arial"/>
          <w:szCs w:val="22"/>
          <w:lang w:eastAsia="en-US"/>
        </w:rPr>
        <w:t xml:space="preserve"> a instituição de fundos de qualquer natureza, sem prévia autorização legislativa.</w:t>
      </w:r>
    </w:p>
    <w:p w14:paraId="6C1DD9E7" w14:textId="1047472E" w:rsidR="00DC47F4" w:rsidRPr="00A4198A" w:rsidRDefault="4BCDC725" w:rsidP="00A4198A">
      <w:pPr>
        <w:spacing w:before="0"/>
        <w:ind w:left="2552"/>
        <w:rPr>
          <w:rFonts w:cs="Arial"/>
          <w:szCs w:val="22"/>
          <w:lang w:eastAsia="en-US"/>
        </w:rPr>
      </w:pPr>
      <w:r w:rsidRPr="00A4198A">
        <w:rPr>
          <w:rFonts w:cs="Arial"/>
          <w:szCs w:val="22"/>
          <w:lang w:eastAsia="en-US"/>
        </w:rPr>
        <w:t xml:space="preserve">§ 1º Nenhum investimento cuja execução ultrapasse um exercício financeiro poderá ser iniciado sem prévia inclusão no plano plurianual, ou sem que a </w:t>
      </w:r>
      <w:r w:rsidR="00B74BF7" w:rsidRPr="00A4198A">
        <w:rPr>
          <w:rFonts w:cs="Arial"/>
          <w:szCs w:val="22"/>
          <w:lang w:eastAsia="en-US"/>
        </w:rPr>
        <w:t>l</w:t>
      </w:r>
      <w:r w:rsidRPr="00A4198A">
        <w:rPr>
          <w:rFonts w:cs="Arial"/>
          <w:szCs w:val="22"/>
          <w:lang w:eastAsia="en-US"/>
        </w:rPr>
        <w:t>ei autorize a inclusão, sob pena de responsabilidade por infração político-administrativa.</w:t>
      </w:r>
    </w:p>
    <w:p w14:paraId="503D75BE" w14:textId="77777777" w:rsidR="00DC47F4" w:rsidRPr="00A4198A" w:rsidRDefault="4BCDC725" w:rsidP="00A4198A">
      <w:pPr>
        <w:spacing w:before="0"/>
        <w:ind w:left="2552"/>
        <w:rPr>
          <w:rFonts w:cs="Arial"/>
          <w:szCs w:val="22"/>
          <w:lang w:eastAsia="en-US"/>
        </w:rPr>
      </w:pPr>
      <w:r w:rsidRPr="00A4198A">
        <w:rPr>
          <w:rFonts w:cs="Arial"/>
          <w:szCs w:val="22"/>
          <w:lang w:eastAsia="en-US"/>
        </w:rPr>
        <w:t>§ 2º Os créditos especiais e extraordinários terão vigência no exercício financeiro em que forem autorizados, salvo se o ato de autorização for promulgado nos últimos 120 (cento e vinte) dias daquele exercício, caso em que, reabertos nos limites de seus saldos, serão incorporados ao orçamento do exercício financeiro subsequente.</w:t>
      </w:r>
    </w:p>
    <w:p w14:paraId="3FAFF013" w14:textId="6CC198E7" w:rsidR="003B720C" w:rsidRPr="00A4198A" w:rsidRDefault="7F58AAD6" w:rsidP="00A4198A">
      <w:pPr>
        <w:spacing w:before="0"/>
        <w:ind w:left="2552"/>
        <w:rPr>
          <w:rFonts w:cs="Arial"/>
          <w:szCs w:val="22"/>
          <w:lang w:eastAsia="en-US"/>
        </w:rPr>
      </w:pPr>
      <w:r w:rsidRPr="00A4198A">
        <w:rPr>
          <w:rFonts w:cs="Arial"/>
          <w:szCs w:val="22"/>
          <w:lang w:eastAsia="en-US"/>
        </w:rPr>
        <w:t xml:space="preserve">§ </w:t>
      </w:r>
      <w:r w:rsidR="53591FAE" w:rsidRPr="00A4198A">
        <w:rPr>
          <w:rFonts w:cs="Arial"/>
          <w:szCs w:val="22"/>
          <w:lang w:eastAsia="en-US"/>
        </w:rPr>
        <w:t>3</w:t>
      </w:r>
      <w:r w:rsidRPr="00A4198A">
        <w:rPr>
          <w:rFonts w:cs="Arial"/>
          <w:szCs w:val="22"/>
          <w:lang w:eastAsia="en-US"/>
        </w:rPr>
        <w:t>º É permitida a vinculação de receitas</w:t>
      </w:r>
      <w:r w:rsidR="2E524207" w:rsidRPr="00A4198A">
        <w:rPr>
          <w:rFonts w:cs="Arial"/>
          <w:szCs w:val="22"/>
          <w:lang w:eastAsia="en-US"/>
        </w:rPr>
        <w:t xml:space="preserve"> originadas </w:t>
      </w:r>
      <w:r w:rsidR="6E16DFF2" w:rsidRPr="00A4198A">
        <w:rPr>
          <w:rFonts w:cs="Arial"/>
          <w:szCs w:val="22"/>
          <w:lang w:eastAsia="en-US"/>
        </w:rPr>
        <w:t>dos t</w:t>
      </w:r>
      <w:r w:rsidR="3FDBFC1B" w:rsidRPr="00A4198A">
        <w:rPr>
          <w:rFonts w:cs="Arial"/>
          <w:szCs w:val="22"/>
          <w:lang w:eastAsia="en-US"/>
        </w:rPr>
        <w:t>ributo</w:t>
      </w:r>
      <w:r w:rsidR="27E9BE13" w:rsidRPr="00A4198A">
        <w:rPr>
          <w:rFonts w:cs="Arial"/>
          <w:szCs w:val="22"/>
          <w:lang w:eastAsia="en-US"/>
        </w:rPr>
        <w:t>s</w:t>
      </w:r>
      <w:r w:rsidR="56EB986E" w:rsidRPr="00A4198A">
        <w:rPr>
          <w:rFonts w:cs="Arial"/>
          <w:szCs w:val="22"/>
          <w:lang w:eastAsia="en-US"/>
        </w:rPr>
        <w:t xml:space="preserve"> municipais e </w:t>
      </w:r>
      <w:r w:rsidR="6E16DFF2" w:rsidRPr="00A4198A">
        <w:rPr>
          <w:rFonts w:cs="Arial"/>
          <w:szCs w:val="22"/>
          <w:lang w:eastAsia="en-US"/>
        </w:rPr>
        <w:t>das transferências</w:t>
      </w:r>
      <w:r w:rsidR="2EE602DD" w:rsidRPr="00A4198A">
        <w:rPr>
          <w:rFonts w:cs="Arial"/>
          <w:szCs w:val="22"/>
          <w:lang w:eastAsia="en-US"/>
        </w:rPr>
        <w:t xml:space="preserve"> </w:t>
      </w:r>
      <w:r w:rsidR="2B778763" w:rsidRPr="00A4198A">
        <w:rPr>
          <w:rFonts w:cs="Arial"/>
          <w:szCs w:val="22"/>
          <w:lang w:eastAsia="en-US"/>
        </w:rPr>
        <w:t xml:space="preserve">de impostos da União e do Estado, </w:t>
      </w:r>
      <w:r w:rsidRPr="00A4198A">
        <w:rPr>
          <w:rFonts w:cs="Arial"/>
          <w:szCs w:val="22"/>
          <w:lang w:eastAsia="en-US"/>
        </w:rPr>
        <w:t xml:space="preserve">para a prestação de garantias e contragarantias à União </w:t>
      </w:r>
      <w:r w:rsidR="1B7A431E" w:rsidRPr="00A4198A">
        <w:rPr>
          <w:rFonts w:cs="Arial"/>
          <w:szCs w:val="22"/>
          <w:lang w:eastAsia="en-US"/>
        </w:rPr>
        <w:t xml:space="preserve">ou ao Estado </w:t>
      </w:r>
      <w:r w:rsidRPr="00A4198A">
        <w:rPr>
          <w:rFonts w:cs="Arial"/>
          <w:szCs w:val="22"/>
          <w:lang w:eastAsia="en-US"/>
        </w:rPr>
        <w:t>para pagamento de débitos para com el</w:t>
      </w:r>
      <w:r w:rsidR="0A2674B0" w:rsidRPr="00A4198A">
        <w:rPr>
          <w:rFonts w:cs="Arial"/>
          <w:szCs w:val="22"/>
          <w:lang w:eastAsia="en-US"/>
        </w:rPr>
        <w:t>es</w:t>
      </w:r>
      <w:r w:rsidRPr="00A4198A">
        <w:rPr>
          <w:rFonts w:cs="Arial"/>
          <w:szCs w:val="22"/>
          <w:lang w:eastAsia="en-US"/>
        </w:rPr>
        <w:t>, mediante autorização legislativa prévia e específica.</w:t>
      </w:r>
    </w:p>
    <w:p w14:paraId="60DAD98E" w14:textId="77777777" w:rsidR="00DC47F4" w:rsidRPr="00A4198A" w:rsidRDefault="00DC47F4" w:rsidP="00A4198A">
      <w:pPr>
        <w:spacing w:before="0"/>
        <w:ind w:left="2552"/>
        <w:rPr>
          <w:rFonts w:cs="Arial"/>
          <w:szCs w:val="22"/>
          <w:lang w:eastAsia="en-US"/>
        </w:rPr>
      </w:pPr>
    </w:p>
    <w:p w14:paraId="46D90D21" w14:textId="781711D9" w:rsidR="00DC47F4" w:rsidRPr="00A4198A" w:rsidRDefault="26DDB17F" w:rsidP="00A4198A">
      <w:pPr>
        <w:spacing w:before="0"/>
        <w:ind w:left="2552"/>
        <w:rPr>
          <w:rFonts w:cs="Arial"/>
          <w:szCs w:val="22"/>
          <w:lang w:eastAsia="en-US"/>
        </w:rPr>
      </w:pPr>
      <w:r w:rsidRPr="00A4198A">
        <w:rPr>
          <w:rFonts w:cs="Arial"/>
          <w:szCs w:val="22"/>
          <w:lang w:eastAsia="en-US"/>
        </w:rPr>
        <w:t xml:space="preserve">Art. </w:t>
      </w:r>
      <w:r w:rsidR="6B553528" w:rsidRPr="00A4198A">
        <w:rPr>
          <w:rFonts w:cs="Arial"/>
          <w:szCs w:val="22"/>
          <w:lang w:eastAsia="en-US"/>
        </w:rPr>
        <w:t>88</w:t>
      </w:r>
      <w:r w:rsidRPr="00A4198A">
        <w:rPr>
          <w:rFonts w:cs="Arial"/>
          <w:szCs w:val="22"/>
          <w:lang w:eastAsia="en-US"/>
        </w:rPr>
        <w:t xml:space="preserve"> A abertura de crédito extraordinário somente será admitida para atender a despesas imprevisíveis e urgentes, como as decorrentes de calamidade pública.</w:t>
      </w:r>
    </w:p>
    <w:p w14:paraId="0FD97E16" w14:textId="006BAB81" w:rsidR="00DC47F4" w:rsidRPr="00A4198A" w:rsidRDefault="26DDB17F" w:rsidP="00A4198A">
      <w:pPr>
        <w:spacing w:before="0"/>
        <w:ind w:left="2552"/>
        <w:rPr>
          <w:rFonts w:cs="Arial"/>
          <w:szCs w:val="22"/>
          <w:lang w:eastAsia="en-US"/>
        </w:rPr>
      </w:pPr>
      <w:r w:rsidRPr="00A4198A">
        <w:rPr>
          <w:rFonts w:cs="Arial"/>
          <w:szCs w:val="22"/>
          <w:lang w:eastAsia="en-US"/>
        </w:rPr>
        <w:t xml:space="preserve">Parágrafo único. Os créditos extraordinários serão abertos por </w:t>
      </w:r>
      <w:r w:rsidR="7986250C" w:rsidRPr="00A4198A">
        <w:rPr>
          <w:rFonts w:cs="Arial"/>
          <w:szCs w:val="22"/>
          <w:lang w:eastAsia="en-US"/>
        </w:rPr>
        <w:t>d</w:t>
      </w:r>
      <w:r w:rsidRPr="00A4198A">
        <w:rPr>
          <w:rFonts w:cs="Arial"/>
          <w:szCs w:val="22"/>
          <w:lang w:eastAsia="en-US"/>
        </w:rPr>
        <w:t>ecreto do Prefeito Municipal, que deles dará imediato conhecimento ao Poder Legislativo</w:t>
      </w:r>
      <w:r w:rsidR="3EFC9148" w:rsidRPr="00A4198A">
        <w:rPr>
          <w:rFonts w:cs="Arial"/>
          <w:szCs w:val="22"/>
          <w:lang w:eastAsia="en-US"/>
        </w:rPr>
        <w:t xml:space="preserve">, para conversão em </w:t>
      </w:r>
      <w:r w:rsidR="36D4673C" w:rsidRPr="00A4198A">
        <w:rPr>
          <w:rFonts w:cs="Arial"/>
          <w:szCs w:val="22"/>
          <w:lang w:eastAsia="en-US"/>
        </w:rPr>
        <w:t>l</w:t>
      </w:r>
      <w:r w:rsidR="3EFC9148" w:rsidRPr="00A4198A">
        <w:rPr>
          <w:rFonts w:cs="Arial"/>
          <w:szCs w:val="22"/>
          <w:lang w:eastAsia="en-US"/>
        </w:rPr>
        <w:t xml:space="preserve">ei, no prazo de </w:t>
      </w:r>
      <w:r w:rsidR="00065C10" w:rsidRPr="00A4198A">
        <w:rPr>
          <w:rFonts w:cs="Arial"/>
          <w:szCs w:val="22"/>
          <w:lang w:eastAsia="en-US"/>
        </w:rPr>
        <w:t>30 (</w:t>
      </w:r>
      <w:r w:rsidR="23D4E641" w:rsidRPr="00A4198A">
        <w:rPr>
          <w:rFonts w:cs="Arial"/>
          <w:szCs w:val="22"/>
          <w:lang w:eastAsia="en-US"/>
        </w:rPr>
        <w:t>trinta</w:t>
      </w:r>
      <w:r w:rsidR="00065C10" w:rsidRPr="00A4198A">
        <w:rPr>
          <w:rFonts w:cs="Arial"/>
          <w:szCs w:val="22"/>
          <w:lang w:eastAsia="en-US"/>
        </w:rPr>
        <w:t>)</w:t>
      </w:r>
      <w:r w:rsidR="23D4E641" w:rsidRPr="00A4198A">
        <w:rPr>
          <w:rFonts w:cs="Arial"/>
          <w:szCs w:val="22"/>
          <w:lang w:eastAsia="en-US"/>
        </w:rPr>
        <w:t xml:space="preserve"> dias.</w:t>
      </w:r>
    </w:p>
    <w:p w14:paraId="25C6D654" w14:textId="77777777" w:rsidR="00DC47F4" w:rsidRPr="00A4198A" w:rsidRDefault="00DC47F4" w:rsidP="00A4198A">
      <w:pPr>
        <w:spacing w:before="0"/>
        <w:ind w:left="2552"/>
        <w:rPr>
          <w:rFonts w:cs="Arial"/>
          <w:szCs w:val="22"/>
          <w:lang w:eastAsia="en-US"/>
        </w:rPr>
      </w:pPr>
    </w:p>
    <w:p w14:paraId="2EDCFA30" w14:textId="3446E946" w:rsidR="002F6AB1" w:rsidRPr="00A4198A" w:rsidRDefault="2C786C02" w:rsidP="00A4198A">
      <w:pPr>
        <w:spacing w:before="0"/>
        <w:ind w:left="2552"/>
        <w:rPr>
          <w:rFonts w:cs="Arial"/>
          <w:szCs w:val="22"/>
          <w:lang w:eastAsia="en-US"/>
        </w:rPr>
      </w:pPr>
      <w:bookmarkStart w:id="18" w:name="cf-88-parte-1-titulo-6-capitulo-2-secao-"/>
      <w:bookmarkStart w:id="19" w:name="art168."/>
      <w:bookmarkEnd w:id="18"/>
      <w:bookmarkEnd w:id="19"/>
      <w:r w:rsidRPr="00A4198A">
        <w:rPr>
          <w:rFonts w:cs="Arial"/>
          <w:szCs w:val="22"/>
          <w:lang w:eastAsia="en-US"/>
        </w:rPr>
        <w:lastRenderedPageBreak/>
        <w:t xml:space="preserve">Art. </w:t>
      </w:r>
      <w:r w:rsidR="5450BECF" w:rsidRPr="00A4198A">
        <w:rPr>
          <w:rFonts w:cs="Arial"/>
          <w:szCs w:val="22"/>
          <w:lang w:eastAsia="en-US"/>
        </w:rPr>
        <w:t>8</w:t>
      </w:r>
      <w:r w:rsidR="00634ADA">
        <w:rPr>
          <w:rFonts w:cs="Arial"/>
          <w:szCs w:val="22"/>
          <w:lang w:eastAsia="en-US"/>
        </w:rPr>
        <w:t>9</w:t>
      </w:r>
      <w:r w:rsidRPr="00A4198A">
        <w:rPr>
          <w:rFonts w:cs="Arial"/>
          <w:szCs w:val="22"/>
          <w:lang w:eastAsia="en-US"/>
        </w:rPr>
        <w:t xml:space="preserve"> Os recursos correspondentes às dotações orçamentárias, compreendidos os créditos suplementares e especiais, destinados ao</w:t>
      </w:r>
      <w:r w:rsidR="0A1F52D0" w:rsidRPr="00A4198A">
        <w:rPr>
          <w:rFonts w:cs="Arial"/>
          <w:szCs w:val="22"/>
          <w:lang w:eastAsia="en-US"/>
        </w:rPr>
        <w:t xml:space="preserve"> Poder Legislativo</w:t>
      </w:r>
      <w:r w:rsidRPr="00A4198A">
        <w:rPr>
          <w:rFonts w:cs="Arial"/>
          <w:szCs w:val="22"/>
          <w:lang w:eastAsia="en-US"/>
        </w:rPr>
        <w:t xml:space="preserve">, ser-lhes-ão entregues </w:t>
      </w:r>
      <w:r w:rsidR="54DFA612" w:rsidRPr="00A4198A">
        <w:rPr>
          <w:rFonts w:cs="Arial"/>
          <w:szCs w:val="22"/>
          <w:lang w:eastAsia="en-US"/>
        </w:rPr>
        <w:t xml:space="preserve">conforme os critérios estabelecidos na </w:t>
      </w:r>
      <w:r w:rsidR="5B5F3DAA" w:rsidRPr="00A4198A">
        <w:rPr>
          <w:rFonts w:cs="Arial"/>
          <w:szCs w:val="22"/>
          <w:lang w:eastAsia="en-US"/>
        </w:rPr>
        <w:t>l</w:t>
      </w:r>
      <w:r w:rsidR="54DFA612" w:rsidRPr="00A4198A">
        <w:rPr>
          <w:rFonts w:cs="Arial"/>
          <w:szCs w:val="22"/>
          <w:lang w:eastAsia="en-US"/>
        </w:rPr>
        <w:t xml:space="preserve">ei de </w:t>
      </w:r>
      <w:r w:rsidR="6DC20D10" w:rsidRPr="00A4198A">
        <w:rPr>
          <w:rFonts w:cs="Arial"/>
          <w:szCs w:val="22"/>
          <w:lang w:eastAsia="en-US"/>
        </w:rPr>
        <w:t>d</w:t>
      </w:r>
      <w:r w:rsidR="54DFA612" w:rsidRPr="00A4198A">
        <w:rPr>
          <w:rFonts w:cs="Arial"/>
          <w:szCs w:val="22"/>
          <w:lang w:eastAsia="en-US"/>
        </w:rPr>
        <w:t xml:space="preserve">iretrizes </w:t>
      </w:r>
      <w:r w:rsidR="28E31556" w:rsidRPr="00A4198A">
        <w:rPr>
          <w:rFonts w:cs="Arial"/>
          <w:szCs w:val="22"/>
          <w:lang w:eastAsia="en-US"/>
        </w:rPr>
        <w:t>o</w:t>
      </w:r>
      <w:r w:rsidR="54DFA612" w:rsidRPr="00A4198A">
        <w:rPr>
          <w:rFonts w:cs="Arial"/>
          <w:szCs w:val="22"/>
          <w:lang w:eastAsia="en-US"/>
        </w:rPr>
        <w:t xml:space="preserve">rçamentárias </w:t>
      </w:r>
      <w:r w:rsidRPr="00A4198A">
        <w:rPr>
          <w:rFonts w:cs="Arial"/>
          <w:szCs w:val="22"/>
          <w:lang w:eastAsia="en-US"/>
        </w:rPr>
        <w:t xml:space="preserve">até o dia 20 </w:t>
      </w:r>
      <w:r w:rsidR="00065C10" w:rsidRPr="00A4198A">
        <w:rPr>
          <w:rFonts w:cs="Arial"/>
          <w:szCs w:val="22"/>
          <w:lang w:eastAsia="en-US"/>
        </w:rPr>
        <w:t xml:space="preserve">(vinte) </w:t>
      </w:r>
      <w:r w:rsidRPr="00A4198A">
        <w:rPr>
          <w:rFonts w:cs="Arial"/>
          <w:szCs w:val="22"/>
          <w:lang w:eastAsia="en-US"/>
        </w:rPr>
        <w:t xml:space="preserve">de cada mês, </w:t>
      </w:r>
      <w:r w:rsidR="6E081098" w:rsidRPr="00A4198A">
        <w:rPr>
          <w:rFonts w:cs="Arial"/>
          <w:szCs w:val="22"/>
          <w:lang w:eastAsia="en-US"/>
        </w:rPr>
        <w:t xml:space="preserve">na forma de </w:t>
      </w:r>
      <w:r w:rsidRPr="00A4198A">
        <w:rPr>
          <w:rFonts w:cs="Arial"/>
          <w:szCs w:val="22"/>
          <w:lang w:eastAsia="en-US"/>
        </w:rPr>
        <w:t>duodécimos</w:t>
      </w:r>
      <w:r w:rsidR="6E081098" w:rsidRPr="00A4198A">
        <w:rPr>
          <w:rFonts w:cs="Arial"/>
          <w:szCs w:val="22"/>
          <w:lang w:eastAsia="en-US"/>
        </w:rPr>
        <w:t>.</w:t>
      </w:r>
    </w:p>
    <w:p w14:paraId="6E76BD34" w14:textId="3BD1E993" w:rsidR="002F6AB1" w:rsidRPr="00A4198A" w:rsidRDefault="2C786C02" w:rsidP="00A4198A">
      <w:pPr>
        <w:spacing w:before="0"/>
        <w:ind w:left="2552"/>
        <w:rPr>
          <w:rFonts w:cs="Arial"/>
          <w:szCs w:val="22"/>
          <w:lang w:eastAsia="en-US"/>
        </w:rPr>
      </w:pPr>
      <w:bookmarkStart w:id="20" w:name="art168§1"/>
      <w:bookmarkEnd w:id="20"/>
      <w:r w:rsidRPr="00A4198A">
        <w:rPr>
          <w:rFonts w:cs="Arial"/>
          <w:szCs w:val="22"/>
          <w:lang w:eastAsia="en-US"/>
        </w:rPr>
        <w:t xml:space="preserve">§ 1º É vedada a transferência a fundos </w:t>
      </w:r>
      <w:r w:rsidR="3CFADE4F" w:rsidRPr="00A4198A">
        <w:rPr>
          <w:rFonts w:cs="Arial"/>
          <w:szCs w:val="22"/>
          <w:lang w:eastAsia="en-US"/>
        </w:rPr>
        <w:t xml:space="preserve">de qualquer natureza </w:t>
      </w:r>
      <w:r w:rsidRPr="00A4198A">
        <w:rPr>
          <w:rFonts w:cs="Arial"/>
          <w:szCs w:val="22"/>
          <w:lang w:eastAsia="en-US"/>
        </w:rPr>
        <w:t>de recursos financeiros oriundos de repasses duodecimais.</w:t>
      </w:r>
    </w:p>
    <w:p w14:paraId="5C4575D1" w14:textId="09544EA3" w:rsidR="002F6AB1" w:rsidRPr="00A4198A" w:rsidRDefault="2C786C02" w:rsidP="00A4198A">
      <w:pPr>
        <w:spacing w:before="0"/>
        <w:ind w:left="2552"/>
        <w:rPr>
          <w:rFonts w:cs="Arial"/>
          <w:szCs w:val="22"/>
          <w:lang w:eastAsia="en-US"/>
        </w:rPr>
      </w:pPr>
      <w:bookmarkStart w:id="21" w:name="art168§2"/>
      <w:bookmarkEnd w:id="21"/>
      <w:r w:rsidRPr="00A4198A">
        <w:rPr>
          <w:rFonts w:cs="Arial"/>
          <w:szCs w:val="22"/>
          <w:lang w:eastAsia="en-US"/>
        </w:rPr>
        <w:t>§ 2º O saldo financeiro decorrente dos recursos entregues na forma do caput deste artigo deve</w:t>
      </w:r>
      <w:r w:rsidR="71AB656C" w:rsidRPr="00A4198A">
        <w:rPr>
          <w:rFonts w:cs="Arial"/>
          <w:szCs w:val="22"/>
          <w:lang w:eastAsia="en-US"/>
        </w:rPr>
        <w:t>rá</w:t>
      </w:r>
      <w:r w:rsidRPr="00A4198A">
        <w:rPr>
          <w:rFonts w:cs="Arial"/>
          <w:szCs w:val="22"/>
          <w:lang w:eastAsia="en-US"/>
        </w:rPr>
        <w:t xml:space="preserve"> ser restituído ao</w:t>
      </w:r>
      <w:r w:rsidR="21F36E62" w:rsidRPr="00A4198A">
        <w:rPr>
          <w:rFonts w:cs="Arial"/>
          <w:szCs w:val="22"/>
          <w:lang w:eastAsia="en-US"/>
        </w:rPr>
        <w:t xml:space="preserve"> </w:t>
      </w:r>
      <w:r w:rsidR="77C3AFAA" w:rsidRPr="00A4198A">
        <w:rPr>
          <w:rFonts w:cs="Arial"/>
          <w:szCs w:val="22"/>
          <w:lang w:eastAsia="en-US"/>
        </w:rPr>
        <w:t xml:space="preserve">Poder </w:t>
      </w:r>
      <w:r w:rsidR="2FDB86B0" w:rsidRPr="00A4198A">
        <w:rPr>
          <w:rFonts w:cs="Arial"/>
          <w:szCs w:val="22"/>
          <w:lang w:eastAsia="en-US"/>
        </w:rPr>
        <w:t xml:space="preserve">Executivo </w:t>
      </w:r>
      <w:r w:rsidR="4013D927" w:rsidRPr="00A4198A">
        <w:rPr>
          <w:rFonts w:cs="Arial"/>
          <w:szCs w:val="22"/>
          <w:lang w:eastAsia="en-US"/>
        </w:rPr>
        <w:t xml:space="preserve">até o último dia </w:t>
      </w:r>
      <w:r w:rsidR="2CC8F25E" w:rsidRPr="00A4198A">
        <w:rPr>
          <w:rFonts w:cs="Arial"/>
          <w:szCs w:val="22"/>
          <w:lang w:eastAsia="en-US"/>
        </w:rPr>
        <w:t>útil do exercício</w:t>
      </w:r>
      <w:r w:rsidR="4AAD1AD7" w:rsidRPr="00A4198A">
        <w:rPr>
          <w:rFonts w:cs="Arial"/>
          <w:szCs w:val="22"/>
          <w:lang w:eastAsia="en-US"/>
        </w:rPr>
        <w:t>,</w:t>
      </w:r>
      <w:r w:rsidRPr="00A4198A">
        <w:rPr>
          <w:rFonts w:cs="Arial"/>
          <w:szCs w:val="22"/>
          <w:lang w:eastAsia="en-US"/>
        </w:rPr>
        <w:t xml:space="preserve"> ou terá seu valor deduzido das primeiras parcelas duodecimais do exercício seguinte.</w:t>
      </w:r>
    </w:p>
    <w:p w14:paraId="22C85E21" w14:textId="77777777" w:rsidR="007C674D" w:rsidRPr="00A4198A" w:rsidRDefault="007C674D" w:rsidP="00A4198A">
      <w:pPr>
        <w:spacing w:before="0"/>
        <w:ind w:left="2552"/>
        <w:rPr>
          <w:rFonts w:cs="Arial"/>
          <w:szCs w:val="22"/>
          <w:lang w:eastAsia="en-US"/>
        </w:rPr>
      </w:pPr>
    </w:p>
    <w:p w14:paraId="5819212B" w14:textId="67293050" w:rsidR="00DC47F4" w:rsidRPr="00A4198A" w:rsidRDefault="26DDB17F" w:rsidP="00A4198A">
      <w:pPr>
        <w:spacing w:before="0"/>
        <w:ind w:left="2552"/>
        <w:rPr>
          <w:rFonts w:cs="Arial"/>
          <w:szCs w:val="22"/>
          <w:lang w:eastAsia="en-US"/>
        </w:rPr>
      </w:pPr>
      <w:r w:rsidRPr="00A4198A">
        <w:rPr>
          <w:rFonts w:cs="Arial"/>
          <w:szCs w:val="22"/>
          <w:lang w:eastAsia="en-US"/>
        </w:rPr>
        <w:t xml:space="preserve">Art. </w:t>
      </w:r>
      <w:r w:rsidR="7DD180BF" w:rsidRPr="00A4198A">
        <w:rPr>
          <w:rFonts w:cs="Arial"/>
          <w:szCs w:val="22"/>
          <w:lang w:eastAsia="en-US"/>
        </w:rPr>
        <w:t>9</w:t>
      </w:r>
      <w:r w:rsidR="36E66F53" w:rsidRPr="00A4198A">
        <w:rPr>
          <w:rFonts w:cs="Arial"/>
          <w:szCs w:val="22"/>
          <w:lang w:eastAsia="en-US"/>
        </w:rPr>
        <w:t>0</w:t>
      </w:r>
      <w:r w:rsidRPr="00A4198A">
        <w:rPr>
          <w:rFonts w:cs="Arial"/>
          <w:szCs w:val="22"/>
          <w:lang w:eastAsia="en-US"/>
        </w:rPr>
        <w:t xml:space="preserve"> A despesa com pessoal ativo</w:t>
      </w:r>
      <w:r w:rsidR="54C68A1D" w:rsidRPr="00A4198A">
        <w:rPr>
          <w:rFonts w:cs="Arial"/>
          <w:szCs w:val="22"/>
          <w:lang w:eastAsia="en-US"/>
        </w:rPr>
        <w:t>,</w:t>
      </w:r>
      <w:r w:rsidRPr="00A4198A">
        <w:rPr>
          <w:rFonts w:cs="Arial"/>
          <w:szCs w:val="22"/>
          <w:lang w:eastAsia="en-US"/>
        </w:rPr>
        <w:t xml:space="preserve"> inativo</w:t>
      </w:r>
      <w:r w:rsidR="10E1FE6A" w:rsidRPr="00A4198A">
        <w:rPr>
          <w:rFonts w:cs="Arial"/>
          <w:szCs w:val="22"/>
          <w:lang w:eastAsia="en-US"/>
        </w:rPr>
        <w:t xml:space="preserve"> e pensionistas</w:t>
      </w:r>
      <w:r w:rsidRPr="00A4198A">
        <w:rPr>
          <w:rFonts w:cs="Arial"/>
          <w:szCs w:val="22"/>
          <w:lang w:eastAsia="en-US"/>
        </w:rPr>
        <w:t xml:space="preserve"> do Município não poderá exceder os limites estabelecidos em </w:t>
      </w:r>
      <w:r w:rsidR="00B74BF7" w:rsidRPr="00A4198A">
        <w:rPr>
          <w:rFonts w:cs="Arial"/>
          <w:szCs w:val="22"/>
          <w:lang w:eastAsia="en-US"/>
        </w:rPr>
        <w:t>l</w:t>
      </w:r>
      <w:r w:rsidRPr="00A4198A">
        <w:rPr>
          <w:rFonts w:cs="Arial"/>
          <w:szCs w:val="22"/>
          <w:lang w:eastAsia="en-US"/>
        </w:rPr>
        <w:t xml:space="preserve">ei </w:t>
      </w:r>
      <w:r w:rsidR="00B74BF7" w:rsidRPr="00A4198A">
        <w:rPr>
          <w:rFonts w:cs="Arial"/>
          <w:szCs w:val="22"/>
          <w:lang w:eastAsia="en-US"/>
        </w:rPr>
        <w:t>c</w:t>
      </w:r>
      <w:r w:rsidRPr="00A4198A">
        <w:rPr>
          <w:rFonts w:cs="Arial"/>
          <w:szCs w:val="22"/>
          <w:lang w:eastAsia="en-US"/>
        </w:rPr>
        <w:t xml:space="preserve">omplementar </w:t>
      </w:r>
      <w:r w:rsidR="00B74BF7" w:rsidRPr="00A4198A">
        <w:rPr>
          <w:rFonts w:cs="Arial"/>
          <w:szCs w:val="22"/>
          <w:lang w:eastAsia="en-US"/>
        </w:rPr>
        <w:t>f</w:t>
      </w:r>
      <w:r w:rsidRPr="00A4198A">
        <w:rPr>
          <w:rFonts w:cs="Arial"/>
          <w:szCs w:val="22"/>
          <w:lang w:eastAsia="en-US"/>
        </w:rPr>
        <w:t xml:space="preserve">ederal. </w:t>
      </w:r>
    </w:p>
    <w:p w14:paraId="571A417E" w14:textId="77777777" w:rsidR="00DC47F4" w:rsidRPr="00A4198A" w:rsidRDefault="4BCDC725" w:rsidP="00A4198A">
      <w:pPr>
        <w:spacing w:before="0"/>
        <w:ind w:left="2552"/>
        <w:rPr>
          <w:rFonts w:cs="Arial"/>
          <w:szCs w:val="22"/>
          <w:lang w:eastAsia="en-US"/>
        </w:rPr>
      </w:pPr>
      <w:r w:rsidRPr="00A4198A">
        <w:rPr>
          <w:rFonts w:cs="Arial"/>
          <w:szCs w:val="22"/>
          <w:lang w:eastAsia="en-US"/>
        </w:rPr>
        <w:t>Parágrafo único. A concessão de qualquer vantagem ou aumento de remuneração, a criação de cargos, empregos e funções ou alteração de estrutura de carreiras, bem como a admissão ou contratação de pessoal, a qualquer título pelos órgãos e entidades da administração direta e indireta, inclusive fundações instituídas ou mantidas pelo Município, só poderão ser feitas:</w:t>
      </w:r>
    </w:p>
    <w:p w14:paraId="254F5491" w14:textId="6B1A7B73" w:rsidR="00DC47F4" w:rsidRPr="00A4198A" w:rsidRDefault="4BCDC725" w:rsidP="00A4198A">
      <w:pPr>
        <w:spacing w:before="0"/>
        <w:ind w:left="2552"/>
        <w:rPr>
          <w:rFonts w:cs="Arial"/>
          <w:szCs w:val="22"/>
          <w:lang w:eastAsia="en-US"/>
        </w:rPr>
      </w:pPr>
      <w:r w:rsidRPr="00A4198A">
        <w:rPr>
          <w:rFonts w:cs="Arial"/>
          <w:szCs w:val="22"/>
          <w:lang w:eastAsia="en-US"/>
        </w:rPr>
        <w:t xml:space="preserve">I </w:t>
      </w:r>
      <w:r w:rsidR="6E1315C3" w:rsidRPr="00A4198A">
        <w:rPr>
          <w:rFonts w:cs="Arial"/>
          <w:szCs w:val="22"/>
          <w:lang w:eastAsia="en-US"/>
        </w:rPr>
        <w:t>-</w:t>
      </w:r>
      <w:r w:rsidRPr="00A4198A">
        <w:rPr>
          <w:rFonts w:cs="Arial"/>
          <w:szCs w:val="22"/>
          <w:lang w:eastAsia="en-US"/>
        </w:rPr>
        <w:t xml:space="preserve"> se houver prévia dotação orçamentária suficiente para atender às projeções de despesas de pessoal e aos acréscimos dela decorrentes;</w:t>
      </w:r>
      <w:r w:rsidR="00780DE1" w:rsidRPr="00A4198A">
        <w:rPr>
          <w:rFonts w:cs="Arial"/>
          <w:szCs w:val="22"/>
          <w:lang w:eastAsia="en-US"/>
        </w:rPr>
        <w:t xml:space="preserve"> e</w:t>
      </w:r>
    </w:p>
    <w:p w14:paraId="6F6C17B0" w14:textId="327FF87F" w:rsidR="00DC47F4" w:rsidRPr="00A4198A" w:rsidRDefault="4BCDC725" w:rsidP="00A4198A">
      <w:pPr>
        <w:spacing w:before="0"/>
        <w:ind w:left="2552"/>
        <w:rPr>
          <w:rFonts w:cs="Arial"/>
          <w:szCs w:val="22"/>
          <w:lang w:eastAsia="en-US"/>
        </w:rPr>
      </w:pPr>
      <w:r w:rsidRPr="00A4198A">
        <w:rPr>
          <w:rFonts w:cs="Arial"/>
          <w:szCs w:val="22"/>
          <w:lang w:eastAsia="en-US"/>
        </w:rPr>
        <w:t xml:space="preserve">II </w:t>
      </w:r>
      <w:r w:rsidR="6E1315C3" w:rsidRPr="00A4198A">
        <w:rPr>
          <w:rFonts w:cs="Arial"/>
          <w:szCs w:val="22"/>
          <w:lang w:eastAsia="en-US"/>
        </w:rPr>
        <w:t>-</w:t>
      </w:r>
      <w:r w:rsidRPr="00A4198A">
        <w:rPr>
          <w:rFonts w:cs="Arial"/>
          <w:szCs w:val="22"/>
          <w:lang w:eastAsia="en-US"/>
        </w:rPr>
        <w:t xml:space="preserve"> se houver autorização específica na </w:t>
      </w:r>
      <w:r w:rsidR="6922760F" w:rsidRPr="00A4198A">
        <w:rPr>
          <w:rFonts w:cs="Arial"/>
          <w:szCs w:val="22"/>
          <w:lang w:eastAsia="en-US"/>
        </w:rPr>
        <w:t>l</w:t>
      </w:r>
      <w:r w:rsidRPr="00A4198A">
        <w:rPr>
          <w:rFonts w:cs="Arial"/>
          <w:szCs w:val="22"/>
          <w:lang w:eastAsia="en-US"/>
        </w:rPr>
        <w:t xml:space="preserve">ei de </w:t>
      </w:r>
      <w:r w:rsidR="6505D23F" w:rsidRPr="00A4198A">
        <w:rPr>
          <w:rFonts w:cs="Arial"/>
          <w:szCs w:val="22"/>
          <w:lang w:eastAsia="en-US"/>
        </w:rPr>
        <w:t>d</w:t>
      </w:r>
      <w:r w:rsidRPr="00A4198A">
        <w:rPr>
          <w:rFonts w:cs="Arial"/>
          <w:szCs w:val="22"/>
          <w:lang w:eastAsia="en-US"/>
        </w:rPr>
        <w:t xml:space="preserve">iretrizes </w:t>
      </w:r>
      <w:r w:rsidR="2BF2B4BF" w:rsidRPr="00A4198A">
        <w:rPr>
          <w:rFonts w:cs="Arial"/>
          <w:szCs w:val="22"/>
          <w:lang w:eastAsia="en-US"/>
        </w:rPr>
        <w:t>o</w:t>
      </w:r>
      <w:r w:rsidRPr="00A4198A">
        <w:rPr>
          <w:rFonts w:cs="Arial"/>
          <w:szCs w:val="22"/>
          <w:lang w:eastAsia="en-US"/>
        </w:rPr>
        <w:t>rçamentárias, ressalvadas as empresas públicas e as sociedades de economia mista.</w:t>
      </w:r>
    </w:p>
    <w:p w14:paraId="20D5B30D" w14:textId="77777777" w:rsidR="00DC47F4" w:rsidRPr="00A4198A" w:rsidRDefault="00DC47F4" w:rsidP="00A4198A">
      <w:pPr>
        <w:spacing w:before="0"/>
        <w:ind w:left="2552"/>
        <w:rPr>
          <w:rFonts w:cs="Arial"/>
          <w:szCs w:val="22"/>
          <w:lang w:eastAsia="en-US"/>
        </w:rPr>
      </w:pPr>
    </w:p>
    <w:p w14:paraId="4142B3CB" w14:textId="77777777" w:rsidR="00DC47F4" w:rsidRPr="00A4198A" w:rsidRDefault="4BCDC725" w:rsidP="00A4198A">
      <w:pPr>
        <w:spacing w:before="0" w:after="0"/>
        <w:ind w:left="2552"/>
        <w:jc w:val="center"/>
        <w:rPr>
          <w:rFonts w:cs="Arial"/>
          <w:szCs w:val="22"/>
          <w:lang w:eastAsia="en-US"/>
        </w:rPr>
      </w:pPr>
      <w:r w:rsidRPr="00A4198A">
        <w:rPr>
          <w:rFonts w:cs="Arial"/>
          <w:szCs w:val="22"/>
          <w:lang w:eastAsia="en-US"/>
        </w:rPr>
        <w:t>TÍTULO III</w:t>
      </w:r>
    </w:p>
    <w:p w14:paraId="36F843D2" w14:textId="77777777" w:rsidR="00DC47F4" w:rsidRPr="00A4198A" w:rsidRDefault="4BCDC725" w:rsidP="00A4198A">
      <w:pPr>
        <w:spacing w:before="0" w:after="0"/>
        <w:ind w:left="2552"/>
        <w:jc w:val="center"/>
        <w:rPr>
          <w:rFonts w:cs="Arial"/>
          <w:szCs w:val="22"/>
          <w:lang w:eastAsia="en-US"/>
        </w:rPr>
      </w:pPr>
      <w:r w:rsidRPr="00A4198A">
        <w:rPr>
          <w:rFonts w:cs="Arial"/>
          <w:szCs w:val="22"/>
          <w:lang w:eastAsia="en-US"/>
        </w:rPr>
        <w:t>DA ORDEM ECONÔMICA E SOCIAL</w:t>
      </w:r>
    </w:p>
    <w:p w14:paraId="6D4E974B" w14:textId="77777777" w:rsidR="00DC47F4" w:rsidRPr="00A4198A" w:rsidRDefault="00DC47F4" w:rsidP="00A4198A">
      <w:pPr>
        <w:spacing w:before="0" w:after="0"/>
        <w:ind w:left="2552"/>
        <w:jc w:val="center"/>
        <w:rPr>
          <w:rFonts w:cs="Arial"/>
          <w:szCs w:val="22"/>
          <w:lang w:eastAsia="en-US"/>
        </w:rPr>
      </w:pPr>
    </w:p>
    <w:p w14:paraId="7B0F0770" w14:textId="77777777" w:rsidR="00DC47F4" w:rsidRPr="00A4198A" w:rsidRDefault="4BCDC725" w:rsidP="00A4198A">
      <w:pPr>
        <w:spacing w:before="0" w:after="0"/>
        <w:ind w:left="2552"/>
        <w:jc w:val="center"/>
        <w:rPr>
          <w:rFonts w:cs="Arial"/>
          <w:szCs w:val="22"/>
          <w:lang w:eastAsia="en-US"/>
        </w:rPr>
      </w:pPr>
      <w:r w:rsidRPr="00A4198A">
        <w:rPr>
          <w:rFonts w:cs="Arial"/>
          <w:szCs w:val="22"/>
          <w:lang w:eastAsia="en-US"/>
        </w:rPr>
        <w:t>CAPÍTULO I</w:t>
      </w:r>
    </w:p>
    <w:p w14:paraId="0A9D42CF" w14:textId="77777777" w:rsidR="00DC47F4" w:rsidRPr="00A4198A" w:rsidRDefault="4BCDC725" w:rsidP="00A4198A">
      <w:pPr>
        <w:spacing w:before="0" w:after="0"/>
        <w:ind w:left="2552"/>
        <w:jc w:val="center"/>
        <w:rPr>
          <w:rFonts w:cs="Arial"/>
          <w:szCs w:val="22"/>
          <w:lang w:eastAsia="en-US"/>
        </w:rPr>
      </w:pPr>
      <w:r w:rsidRPr="00A4198A">
        <w:rPr>
          <w:rFonts w:cs="Arial"/>
          <w:szCs w:val="22"/>
          <w:lang w:eastAsia="en-US"/>
        </w:rPr>
        <w:t>DOS PROGRAMAS DE DESENVOLVIMENTO E OBRAS</w:t>
      </w:r>
    </w:p>
    <w:p w14:paraId="4E18C110" w14:textId="77777777" w:rsidR="00DC47F4" w:rsidRPr="00A4198A" w:rsidRDefault="00DC47F4" w:rsidP="00A4198A">
      <w:pPr>
        <w:spacing w:before="0" w:after="0"/>
        <w:ind w:left="2552"/>
        <w:rPr>
          <w:rFonts w:cs="Arial"/>
          <w:szCs w:val="22"/>
          <w:lang w:eastAsia="en-US"/>
        </w:rPr>
      </w:pPr>
    </w:p>
    <w:p w14:paraId="26B34FB1" w14:textId="371B74EA" w:rsidR="00DC47F4" w:rsidRPr="00A4198A" w:rsidRDefault="26DDB17F" w:rsidP="00A4198A">
      <w:pPr>
        <w:spacing w:before="0"/>
        <w:ind w:left="2552"/>
        <w:rPr>
          <w:rFonts w:cs="Arial"/>
          <w:szCs w:val="22"/>
          <w:lang w:eastAsia="en-US"/>
        </w:rPr>
      </w:pPr>
      <w:r w:rsidRPr="00A4198A">
        <w:rPr>
          <w:rFonts w:cs="Arial"/>
          <w:szCs w:val="22"/>
          <w:lang w:eastAsia="en-US"/>
        </w:rPr>
        <w:t xml:space="preserve">Art. </w:t>
      </w:r>
      <w:r w:rsidR="2D0FEA2C" w:rsidRPr="00A4198A">
        <w:rPr>
          <w:rFonts w:cs="Arial"/>
          <w:szCs w:val="22"/>
          <w:lang w:eastAsia="en-US"/>
        </w:rPr>
        <w:t>91</w:t>
      </w:r>
      <w:r w:rsidRPr="00A4198A">
        <w:rPr>
          <w:rFonts w:cs="Arial"/>
          <w:szCs w:val="22"/>
          <w:lang w:eastAsia="en-US"/>
        </w:rPr>
        <w:t xml:space="preserve"> </w:t>
      </w:r>
      <w:r w:rsidR="738B8EEA" w:rsidRPr="00A4198A">
        <w:rPr>
          <w:rFonts w:cs="Arial"/>
          <w:szCs w:val="22"/>
          <w:lang w:eastAsia="en-US"/>
        </w:rPr>
        <w:t xml:space="preserve">O </w:t>
      </w:r>
      <w:r w:rsidRPr="00A4198A">
        <w:rPr>
          <w:rFonts w:cs="Arial"/>
          <w:szCs w:val="22"/>
          <w:lang w:eastAsia="en-US"/>
        </w:rPr>
        <w:t xml:space="preserve">Município </w:t>
      </w:r>
      <w:r w:rsidR="79AA3ECF" w:rsidRPr="00A4198A">
        <w:rPr>
          <w:rFonts w:cs="Arial"/>
          <w:szCs w:val="22"/>
          <w:lang w:eastAsia="en-US"/>
        </w:rPr>
        <w:t>poderá instituir,</w:t>
      </w:r>
      <w:r w:rsidRPr="00A4198A">
        <w:rPr>
          <w:rFonts w:cs="Arial"/>
          <w:szCs w:val="22"/>
          <w:lang w:eastAsia="en-US"/>
        </w:rPr>
        <w:t xml:space="preserve"> </w:t>
      </w:r>
      <w:r w:rsidR="79AA3ECF" w:rsidRPr="00A4198A">
        <w:rPr>
          <w:rFonts w:cs="Arial"/>
          <w:szCs w:val="22"/>
          <w:lang w:eastAsia="en-US"/>
        </w:rPr>
        <w:t>mediante lei,</w:t>
      </w:r>
      <w:r w:rsidRPr="00A4198A">
        <w:rPr>
          <w:rFonts w:cs="Arial"/>
          <w:szCs w:val="22"/>
          <w:lang w:eastAsia="en-US"/>
        </w:rPr>
        <w:t xml:space="preserve"> projetos ou programas de desenvolvimento local, atento aos princípios gerais estabelecidos na Constituição Federal, da atividade econômica, da política urbana, da saúde pública, da assistência social, de educação, da cultura, do desporto, do meio ambiente, da família, do adolescente e do idoso.</w:t>
      </w:r>
    </w:p>
    <w:p w14:paraId="4804FAB7" w14:textId="77777777" w:rsidR="00DC47F4" w:rsidRPr="00A4198A" w:rsidRDefault="00DC47F4" w:rsidP="00A4198A">
      <w:pPr>
        <w:spacing w:before="0"/>
        <w:ind w:left="2552"/>
        <w:rPr>
          <w:rFonts w:cs="Arial"/>
          <w:szCs w:val="22"/>
          <w:lang w:eastAsia="en-US"/>
        </w:rPr>
      </w:pPr>
    </w:p>
    <w:p w14:paraId="021307EA" w14:textId="1D35CCFF" w:rsidR="00DC47F4" w:rsidRPr="00A4198A" w:rsidRDefault="26DDB17F" w:rsidP="00A4198A">
      <w:pPr>
        <w:spacing w:before="0"/>
        <w:ind w:left="2552"/>
        <w:rPr>
          <w:rFonts w:cs="Arial"/>
          <w:szCs w:val="22"/>
          <w:lang w:eastAsia="en-US"/>
        </w:rPr>
      </w:pPr>
      <w:r w:rsidRPr="00A4198A">
        <w:rPr>
          <w:rFonts w:cs="Arial"/>
          <w:szCs w:val="22"/>
          <w:lang w:eastAsia="en-US"/>
        </w:rPr>
        <w:t xml:space="preserve">Art. </w:t>
      </w:r>
      <w:r w:rsidR="2D0FEA2C" w:rsidRPr="00A4198A">
        <w:rPr>
          <w:rFonts w:cs="Arial"/>
          <w:szCs w:val="22"/>
          <w:lang w:eastAsia="en-US"/>
        </w:rPr>
        <w:t>92</w:t>
      </w:r>
      <w:r w:rsidRPr="00A4198A">
        <w:rPr>
          <w:rFonts w:cs="Arial"/>
          <w:szCs w:val="22"/>
          <w:lang w:eastAsia="en-US"/>
        </w:rPr>
        <w:t xml:space="preserve"> Os projetos referidos no artigo anterior serão levados ao conhecimento </w:t>
      </w:r>
      <w:r w:rsidR="65BC39D9" w:rsidRPr="00A4198A">
        <w:rPr>
          <w:rFonts w:cs="Arial"/>
          <w:szCs w:val="22"/>
          <w:lang w:eastAsia="en-US"/>
        </w:rPr>
        <w:t xml:space="preserve">do setor privado e </w:t>
      </w:r>
      <w:r w:rsidRPr="00A4198A">
        <w:rPr>
          <w:rFonts w:cs="Arial"/>
          <w:szCs w:val="22"/>
          <w:lang w:eastAsia="en-US"/>
        </w:rPr>
        <w:t>das comunidades organizadas e diretamente vinculadas a cada campo de atuação, às quais é assegurado o acesso a todos os dados pertinentes a cada estudo ou projeto.</w:t>
      </w:r>
    </w:p>
    <w:p w14:paraId="40A403A8" w14:textId="77777777" w:rsidR="0067751E" w:rsidRDefault="0067751E" w:rsidP="00A4198A">
      <w:pPr>
        <w:spacing w:before="0" w:after="0"/>
        <w:ind w:left="2552"/>
        <w:jc w:val="center"/>
        <w:rPr>
          <w:rFonts w:cs="Arial"/>
          <w:szCs w:val="22"/>
          <w:lang w:eastAsia="en-US"/>
        </w:rPr>
      </w:pPr>
    </w:p>
    <w:p w14:paraId="2F234FC9" w14:textId="77777777" w:rsidR="00DC47F4" w:rsidRPr="00A4198A" w:rsidRDefault="4BCDC725" w:rsidP="00A4198A">
      <w:pPr>
        <w:spacing w:before="0" w:after="0"/>
        <w:ind w:left="2552"/>
        <w:jc w:val="center"/>
        <w:rPr>
          <w:rFonts w:cs="Arial"/>
          <w:szCs w:val="22"/>
          <w:lang w:eastAsia="en-US"/>
        </w:rPr>
      </w:pPr>
      <w:r w:rsidRPr="00A4198A">
        <w:rPr>
          <w:rFonts w:cs="Arial"/>
          <w:szCs w:val="22"/>
          <w:lang w:eastAsia="en-US"/>
        </w:rPr>
        <w:t>CAPÍTLO II</w:t>
      </w:r>
    </w:p>
    <w:p w14:paraId="78B89933" w14:textId="77777777" w:rsidR="00DC47F4" w:rsidRPr="00A4198A" w:rsidRDefault="4BCDC725" w:rsidP="00A4198A">
      <w:pPr>
        <w:spacing w:before="0" w:after="0"/>
        <w:ind w:left="2552"/>
        <w:jc w:val="center"/>
        <w:rPr>
          <w:rFonts w:cs="Arial"/>
          <w:szCs w:val="22"/>
          <w:lang w:eastAsia="en-US"/>
        </w:rPr>
      </w:pPr>
      <w:r w:rsidRPr="00A4198A">
        <w:rPr>
          <w:rFonts w:cs="Arial"/>
          <w:szCs w:val="22"/>
          <w:lang w:eastAsia="en-US"/>
        </w:rPr>
        <w:t>DA POLÍTICA URBANA</w:t>
      </w:r>
    </w:p>
    <w:p w14:paraId="5CDA3FCC" w14:textId="08ED2A32" w:rsidR="00DC47F4" w:rsidRPr="00A4198A" w:rsidRDefault="00DC47F4" w:rsidP="00A4198A">
      <w:pPr>
        <w:spacing w:before="0" w:after="0"/>
        <w:ind w:left="2552"/>
        <w:jc w:val="center"/>
        <w:rPr>
          <w:rFonts w:cs="Arial"/>
          <w:szCs w:val="22"/>
          <w:lang w:eastAsia="en-US"/>
        </w:rPr>
      </w:pPr>
    </w:p>
    <w:p w14:paraId="3BCE6221" w14:textId="592F03E8" w:rsidR="00DC47F4" w:rsidRPr="00A4198A" w:rsidRDefault="26DDB17F" w:rsidP="00A4198A">
      <w:pPr>
        <w:spacing w:before="0"/>
        <w:ind w:left="2552"/>
        <w:rPr>
          <w:rFonts w:cs="Arial"/>
          <w:szCs w:val="22"/>
          <w:lang w:eastAsia="en-US"/>
        </w:rPr>
      </w:pPr>
      <w:r w:rsidRPr="00A4198A">
        <w:rPr>
          <w:rFonts w:cs="Arial"/>
          <w:szCs w:val="22"/>
          <w:lang w:eastAsia="en-US"/>
        </w:rPr>
        <w:t xml:space="preserve">Art. </w:t>
      </w:r>
      <w:r w:rsidR="2D0FEA2C" w:rsidRPr="00A4198A">
        <w:rPr>
          <w:rFonts w:cs="Arial"/>
          <w:szCs w:val="22"/>
          <w:lang w:eastAsia="en-US"/>
        </w:rPr>
        <w:t>93</w:t>
      </w:r>
      <w:r w:rsidRPr="00A4198A">
        <w:rPr>
          <w:rFonts w:cs="Arial"/>
          <w:szCs w:val="22"/>
          <w:lang w:eastAsia="en-US"/>
        </w:rPr>
        <w:t xml:space="preserve"> A política do desenvolvimento urbano do Município, observadas as diretrizes fixadas </w:t>
      </w:r>
      <w:r w:rsidR="0D88A811" w:rsidRPr="00A4198A">
        <w:rPr>
          <w:rFonts w:cs="Arial"/>
          <w:szCs w:val="22"/>
          <w:lang w:eastAsia="en-US"/>
        </w:rPr>
        <w:t>na legislação federal</w:t>
      </w:r>
      <w:r w:rsidRPr="00A4198A">
        <w:rPr>
          <w:rFonts w:cs="Arial"/>
          <w:szCs w:val="22"/>
          <w:lang w:eastAsia="en-US"/>
        </w:rPr>
        <w:t>, tem por finalidade ordenar o pleno desenvolvimento das funções urbanas e garantir o bem-estar da comunidade local.</w:t>
      </w:r>
    </w:p>
    <w:p w14:paraId="779770D7" w14:textId="77777777" w:rsidR="00DC47F4" w:rsidRPr="00A4198A" w:rsidRDefault="4BCDC725" w:rsidP="00A4198A">
      <w:pPr>
        <w:spacing w:before="0"/>
        <w:ind w:left="2552"/>
        <w:rPr>
          <w:rFonts w:cs="Arial"/>
          <w:szCs w:val="22"/>
          <w:lang w:eastAsia="en-US"/>
        </w:rPr>
      </w:pPr>
      <w:r w:rsidRPr="00A4198A">
        <w:rPr>
          <w:rFonts w:cs="Arial"/>
          <w:szCs w:val="22"/>
          <w:lang w:eastAsia="en-US"/>
        </w:rPr>
        <w:t xml:space="preserve">§ 1º A implementação dessas metas terá como objetivos gerais: </w:t>
      </w:r>
    </w:p>
    <w:p w14:paraId="07D0D4AE" w14:textId="76BDD59B" w:rsidR="00DC47F4" w:rsidRPr="00A4198A" w:rsidRDefault="4BCDC725" w:rsidP="00A4198A">
      <w:pPr>
        <w:spacing w:before="0"/>
        <w:ind w:left="2552"/>
        <w:rPr>
          <w:rFonts w:cs="Arial"/>
          <w:szCs w:val="22"/>
          <w:lang w:eastAsia="en-US"/>
        </w:rPr>
      </w:pPr>
      <w:r w:rsidRPr="00A4198A">
        <w:rPr>
          <w:rFonts w:cs="Arial"/>
          <w:szCs w:val="22"/>
          <w:lang w:eastAsia="en-US"/>
        </w:rPr>
        <w:t xml:space="preserve">I </w:t>
      </w:r>
      <w:r w:rsidR="6E1315C3" w:rsidRPr="00A4198A">
        <w:rPr>
          <w:rFonts w:cs="Arial"/>
          <w:szCs w:val="22"/>
          <w:lang w:eastAsia="en-US"/>
        </w:rPr>
        <w:t>-</w:t>
      </w:r>
      <w:r w:rsidRPr="00A4198A">
        <w:rPr>
          <w:rFonts w:cs="Arial"/>
          <w:szCs w:val="22"/>
          <w:lang w:eastAsia="en-US"/>
        </w:rPr>
        <w:t xml:space="preserve"> ordenação da expansão urbana;</w:t>
      </w:r>
    </w:p>
    <w:p w14:paraId="717BD254" w14:textId="5A8B9349" w:rsidR="00DC47F4" w:rsidRPr="00A4198A" w:rsidRDefault="4BCDC725" w:rsidP="00A4198A">
      <w:pPr>
        <w:spacing w:before="0"/>
        <w:ind w:left="2552"/>
        <w:rPr>
          <w:rFonts w:cs="Arial"/>
          <w:szCs w:val="22"/>
          <w:lang w:eastAsia="en-US"/>
        </w:rPr>
      </w:pPr>
      <w:r w:rsidRPr="00A4198A">
        <w:rPr>
          <w:rFonts w:cs="Arial"/>
          <w:szCs w:val="22"/>
          <w:lang w:eastAsia="en-US"/>
        </w:rPr>
        <w:t xml:space="preserve">II </w:t>
      </w:r>
      <w:r w:rsidR="05DAB7CB" w:rsidRPr="00A4198A">
        <w:rPr>
          <w:rFonts w:cs="Arial"/>
          <w:szCs w:val="22"/>
          <w:lang w:eastAsia="en-US"/>
        </w:rPr>
        <w:t>-</w:t>
      </w:r>
      <w:r w:rsidRPr="00A4198A">
        <w:rPr>
          <w:rFonts w:cs="Arial"/>
          <w:szCs w:val="22"/>
          <w:lang w:eastAsia="en-US"/>
        </w:rPr>
        <w:t xml:space="preserve"> integração urbano-rural;</w:t>
      </w:r>
    </w:p>
    <w:p w14:paraId="3640C66B" w14:textId="24200735" w:rsidR="00DC47F4" w:rsidRPr="00A4198A" w:rsidRDefault="4BCDC725" w:rsidP="00A4198A">
      <w:pPr>
        <w:spacing w:before="0"/>
        <w:ind w:left="2552"/>
        <w:rPr>
          <w:rFonts w:cs="Arial"/>
          <w:szCs w:val="22"/>
          <w:lang w:eastAsia="en-US"/>
        </w:rPr>
      </w:pPr>
      <w:r w:rsidRPr="00A4198A">
        <w:rPr>
          <w:rFonts w:cs="Arial"/>
          <w:szCs w:val="22"/>
          <w:lang w:eastAsia="en-US"/>
        </w:rPr>
        <w:t xml:space="preserve">III </w:t>
      </w:r>
      <w:r w:rsidR="05DAB7CB" w:rsidRPr="00A4198A">
        <w:rPr>
          <w:rFonts w:cs="Arial"/>
          <w:szCs w:val="22"/>
          <w:lang w:eastAsia="en-US"/>
        </w:rPr>
        <w:t>-</w:t>
      </w:r>
      <w:r w:rsidRPr="00A4198A">
        <w:rPr>
          <w:rFonts w:cs="Arial"/>
          <w:szCs w:val="22"/>
          <w:lang w:eastAsia="en-US"/>
        </w:rPr>
        <w:t xml:space="preserve"> prevenção e a correção das distorções do crescimento urbano;</w:t>
      </w:r>
    </w:p>
    <w:p w14:paraId="6E08D1E8" w14:textId="2C2445DA" w:rsidR="00DC47F4" w:rsidRPr="00A4198A" w:rsidRDefault="4BCDC725" w:rsidP="00A4198A">
      <w:pPr>
        <w:spacing w:before="0"/>
        <w:ind w:left="2552"/>
        <w:rPr>
          <w:rFonts w:cs="Arial"/>
          <w:szCs w:val="22"/>
          <w:lang w:eastAsia="en-US"/>
        </w:rPr>
      </w:pPr>
      <w:r w:rsidRPr="00A4198A">
        <w:rPr>
          <w:rFonts w:cs="Arial"/>
          <w:szCs w:val="22"/>
          <w:lang w:eastAsia="en-US"/>
        </w:rPr>
        <w:t xml:space="preserve">IV </w:t>
      </w:r>
      <w:r w:rsidR="05DAB7CB" w:rsidRPr="00A4198A">
        <w:rPr>
          <w:rFonts w:cs="Arial"/>
          <w:szCs w:val="22"/>
          <w:lang w:eastAsia="en-US"/>
        </w:rPr>
        <w:t>-</w:t>
      </w:r>
      <w:r w:rsidRPr="00A4198A">
        <w:rPr>
          <w:rFonts w:cs="Arial"/>
          <w:szCs w:val="22"/>
          <w:lang w:eastAsia="en-US"/>
        </w:rPr>
        <w:t xml:space="preserve"> proteção, preservação e recuperação do meio ambiente;</w:t>
      </w:r>
    </w:p>
    <w:p w14:paraId="6369A5B8" w14:textId="33FA22C7" w:rsidR="00DC47F4" w:rsidRPr="00A4198A" w:rsidRDefault="4BCDC725" w:rsidP="00A4198A">
      <w:pPr>
        <w:spacing w:before="0"/>
        <w:ind w:left="2552"/>
        <w:rPr>
          <w:rFonts w:cs="Arial"/>
          <w:szCs w:val="22"/>
          <w:lang w:eastAsia="en-US"/>
        </w:rPr>
      </w:pPr>
      <w:r w:rsidRPr="00A4198A">
        <w:rPr>
          <w:rFonts w:cs="Arial"/>
          <w:szCs w:val="22"/>
          <w:lang w:eastAsia="en-US"/>
        </w:rPr>
        <w:lastRenderedPageBreak/>
        <w:t xml:space="preserve">V </w:t>
      </w:r>
      <w:r w:rsidR="05DAB7CB" w:rsidRPr="00A4198A">
        <w:rPr>
          <w:rFonts w:cs="Arial"/>
          <w:szCs w:val="22"/>
          <w:lang w:eastAsia="en-US"/>
        </w:rPr>
        <w:t>-</w:t>
      </w:r>
      <w:r w:rsidRPr="00A4198A">
        <w:rPr>
          <w:rFonts w:cs="Arial"/>
          <w:szCs w:val="22"/>
          <w:lang w:eastAsia="en-US"/>
        </w:rPr>
        <w:t xml:space="preserve"> proteção, preservação e recuperação do patrimônio histórico, artístico, turístico, cultural e paisagístico;</w:t>
      </w:r>
      <w:r w:rsidR="00181D02" w:rsidRPr="00A4198A">
        <w:rPr>
          <w:rFonts w:cs="Arial"/>
          <w:szCs w:val="22"/>
          <w:lang w:eastAsia="en-US"/>
        </w:rPr>
        <w:t xml:space="preserve"> e</w:t>
      </w:r>
    </w:p>
    <w:p w14:paraId="6707682C" w14:textId="1C780EF9" w:rsidR="00DC47F4" w:rsidRPr="00A4198A" w:rsidRDefault="4BCDC725" w:rsidP="00A4198A">
      <w:pPr>
        <w:spacing w:before="0"/>
        <w:ind w:left="2552"/>
        <w:rPr>
          <w:rFonts w:cs="Arial"/>
          <w:szCs w:val="22"/>
          <w:lang w:eastAsia="en-US"/>
        </w:rPr>
      </w:pPr>
      <w:r w:rsidRPr="00A4198A">
        <w:rPr>
          <w:rFonts w:cs="Arial"/>
          <w:szCs w:val="22"/>
          <w:lang w:eastAsia="en-US"/>
        </w:rPr>
        <w:t xml:space="preserve">VI </w:t>
      </w:r>
      <w:r w:rsidR="05DAB7CB" w:rsidRPr="00A4198A">
        <w:rPr>
          <w:rFonts w:cs="Arial"/>
          <w:szCs w:val="22"/>
          <w:lang w:eastAsia="en-US"/>
        </w:rPr>
        <w:t>-</w:t>
      </w:r>
      <w:r w:rsidRPr="00A4198A">
        <w:rPr>
          <w:rFonts w:cs="Arial"/>
          <w:szCs w:val="22"/>
          <w:lang w:eastAsia="en-US"/>
        </w:rPr>
        <w:t xml:space="preserve"> controle do uso do solo de modo a evitar:</w:t>
      </w:r>
    </w:p>
    <w:p w14:paraId="22344225" w14:textId="77777777" w:rsidR="00DC47F4" w:rsidRPr="00A4198A" w:rsidRDefault="4BCDC725" w:rsidP="00A4198A">
      <w:pPr>
        <w:spacing w:before="0"/>
        <w:ind w:left="2552"/>
        <w:rPr>
          <w:rFonts w:cs="Arial"/>
          <w:szCs w:val="22"/>
          <w:lang w:eastAsia="en-US"/>
        </w:rPr>
      </w:pPr>
      <w:r w:rsidRPr="00A4198A">
        <w:rPr>
          <w:rFonts w:cs="Arial"/>
          <w:szCs w:val="22"/>
          <w:lang w:eastAsia="en-US"/>
        </w:rPr>
        <w:t>a) o parcelamento do solo e a edificação vertical excessivos com relação aos equipamentos urbanos e comunitários existentes;</w:t>
      </w:r>
    </w:p>
    <w:p w14:paraId="49DA36F8" w14:textId="449B968B" w:rsidR="00DC47F4" w:rsidRPr="00A4198A" w:rsidRDefault="4BCDC725" w:rsidP="00A4198A">
      <w:pPr>
        <w:spacing w:before="0"/>
        <w:ind w:left="2552"/>
        <w:rPr>
          <w:rFonts w:cs="Arial"/>
          <w:szCs w:val="22"/>
          <w:lang w:eastAsia="en-US"/>
        </w:rPr>
      </w:pPr>
      <w:r w:rsidRPr="00A4198A">
        <w:rPr>
          <w:rFonts w:cs="Arial"/>
          <w:szCs w:val="22"/>
          <w:lang w:eastAsia="en-US"/>
        </w:rPr>
        <w:t>b) a ociosidade, subutilização ou não utilização do solo urbano edificável;</w:t>
      </w:r>
      <w:r w:rsidR="00181D02" w:rsidRPr="00A4198A">
        <w:rPr>
          <w:rFonts w:cs="Arial"/>
          <w:szCs w:val="22"/>
          <w:lang w:eastAsia="en-US"/>
        </w:rPr>
        <w:t xml:space="preserve"> e</w:t>
      </w:r>
    </w:p>
    <w:p w14:paraId="537BA468" w14:textId="3546C6F4" w:rsidR="00DC47F4" w:rsidRPr="00A4198A" w:rsidRDefault="4BCDC725" w:rsidP="00A4198A">
      <w:pPr>
        <w:spacing w:before="0"/>
        <w:ind w:left="2552"/>
        <w:rPr>
          <w:rFonts w:cs="Arial"/>
          <w:szCs w:val="22"/>
          <w:lang w:eastAsia="en-US"/>
        </w:rPr>
      </w:pPr>
      <w:r w:rsidRPr="00A4198A">
        <w:rPr>
          <w:rFonts w:cs="Arial"/>
          <w:szCs w:val="22"/>
          <w:lang w:eastAsia="en-US"/>
        </w:rPr>
        <w:t>c) usos incompatíveis ou inconvenientes.</w:t>
      </w:r>
    </w:p>
    <w:p w14:paraId="495EFB3A" w14:textId="77777777" w:rsidR="00DC47F4" w:rsidRPr="00A4198A" w:rsidRDefault="4BCDC725" w:rsidP="00A4198A">
      <w:pPr>
        <w:spacing w:before="0"/>
        <w:ind w:left="2552"/>
        <w:rPr>
          <w:rFonts w:cs="Arial"/>
          <w:szCs w:val="22"/>
          <w:lang w:eastAsia="en-US"/>
        </w:rPr>
      </w:pPr>
      <w:r w:rsidRPr="00A4198A">
        <w:rPr>
          <w:rFonts w:cs="Arial"/>
          <w:szCs w:val="22"/>
          <w:lang w:eastAsia="en-US"/>
        </w:rPr>
        <w:t>§ 2º A política de desenvolvimento urbano do Município será promovida pela adoção dos seguintes instrumentos:</w:t>
      </w:r>
    </w:p>
    <w:p w14:paraId="5BD8CAEB" w14:textId="77777777" w:rsidR="00DC47F4" w:rsidRPr="00A4198A" w:rsidRDefault="4BCDC725" w:rsidP="00A4198A">
      <w:pPr>
        <w:spacing w:before="0"/>
        <w:ind w:left="2552"/>
        <w:rPr>
          <w:rFonts w:cs="Arial"/>
          <w:szCs w:val="22"/>
          <w:lang w:eastAsia="en-US"/>
        </w:rPr>
      </w:pPr>
      <w:r w:rsidRPr="00A4198A">
        <w:rPr>
          <w:rFonts w:cs="Arial"/>
          <w:szCs w:val="22"/>
          <w:lang w:eastAsia="en-US"/>
        </w:rPr>
        <w:t>I - lei de diretrizes urbanísticas do Município;</w:t>
      </w:r>
    </w:p>
    <w:p w14:paraId="26ED73F6" w14:textId="62E03EAD" w:rsidR="00DC47F4" w:rsidRPr="00A4198A" w:rsidRDefault="4BCDC725" w:rsidP="00A4198A">
      <w:pPr>
        <w:spacing w:before="0"/>
        <w:ind w:left="2552"/>
        <w:rPr>
          <w:rFonts w:cs="Arial"/>
          <w:szCs w:val="22"/>
          <w:lang w:eastAsia="en-US"/>
        </w:rPr>
      </w:pPr>
      <w:r w:rsidRPr="00A4198A">
        <w:rPr>
          <w:rFonts w:cs="Arial"/>
          <w:szCs w:val="22"/>
          <w:lang w:eastAsia="en-US"/>
        </w:rPr>
        <w:t xml:space="preserve">II </w:t>
      </w:r>
      <w:r w:rsidR="05DAB7CB" w:rsidRPr="00A4198A">
        <w:rPr>
          <w:rFonts w:cs="Arial"/>
          <w:szCs w:val="22"/>
          <w:lang w:eastAsia="en-US"/>
        </w:rPr>
        <w:t>-</w:t>
      </w:r>
      <w:r w:rsidRPr="00A4198A">
        <w:rPr>
          <w:rFonts w:cs="Arial"/>
          <w:szCs w:val="22"/>
          <w:lang w:eastAsia="en-US"/>
        </w:rPr>
        <w:t xml:space="preserve"> elaboração e execução de plano diretor;</w:t>
      </w:r>
    </w:p>
    <w:p w14:paraId="7E866EFE" w14:textId="29905B67" w:rsidR="00DC47F4" w:rsidRPr="00A4198A" w:rsidRDefault="4BCDC725" w:rsidP="00A4198A">
      <w:pPr>
        <w:spacing w:before="0"/>
        <w:ind w:left="2552"/>
        <w:rPr>
          <w:rFonts w:cs="Arial"/>
          <w:szCs w:val="22"/>
          <w:lang w:eastAsia="en-US"/>
        </w:rPr>
      </w:pPr>
      <w:r w:rsidRPr="00A4198A">
        <w:rPr>
          <w:rFonts w:cs="Arial"/>
          <w:szCs w:val="22"/>
          <w:lang w:eastAsia="en-US"/>
        </w:rPr>
        <w:t>III - leis e planos de controle do uso, do parcelamento e da ocupação do solo urbano;</w:t>
      </w:r>
      <w:r w:rsidR="00181D02" w:rsidRPr="00A4198A">
        <w:rPr>
          <w:rFonts w:cs="Arial"/>
          <w:szCs w:val="22"/>
          <w:lang w:eastAsia="en-US"/>
        </w:rPr>
        <w:t xml:space="preserve"> e</w:t>
      </w:r>
    </w:p>
    <w:p w14:paraId="065D032F" w14:textId="57DDD431" w:rsidR="00DC47F4" w:rsidRPr="00A4198A" w:rsidRDefault="4BCDC725" w:rsidP="00A4198A">
      <w:pPr>
        <w:spacing w:before="0"/>
        <w:ind w:left="2552"/>
        <w:rPr>
          <w:rFonts w:cs="Arial"/>
          <w:szCs w:val="22"/>
          <w:lang w:eastAsia="en-US"/>
        </w:rPr>
      </w:pPr>
      <w:r w:rsidRPr="00A4198A">
        <w:rPr>
          <w:rFonts w:cs="Arial"/>
          <w:szCs w:val="22"/>
          <w:lang w:eastAsia="en-US"/>
        </w:rPr>
        <w:t xml:space="preserve">IV </w:t>
      </w:r>
      <w:r w:rsidR="05DAB7CB" w:rsidRPr="00A4198A">
        <w:rPr>
          <w:rFonts w:cs="Arial"/>
          <w:szCs w:val="22"/>
          <w:lang w:eastAsia="en-US"/>
        </w:rPr>
        <w:t>-</w:t>
      </w:r>
      <w:r w:rsidRPr="00A4198A">
        <w:rPr>
          <w:rFonts w:cs="Arial"/>
          <w:szCs w:val="22"/>
          <w:lang w:eastAsia="en-US"/>
        </w:rPr>
        <w:t xml:space="preserve"> código de obras e edificações.</w:t>
      </w:r>
    </w:p>
    <w:p w14:paraId="394FCDC2" w14:textId="77777777" w:rsidR="00DC47F4" w:rsidRPr="00A4198A" w:rsidRDefault="00DC47F4" w:rsidP="00A4198A">
      <w:pPr>
        <w:spacing w:before="0"/>
        <w:ind w:left="2552"/>
        <w:rPr>
          <w:rFonts w:cs="Arial"/>
          <w:szCs w:val="22"/>
          <w:lang w:eastAsia="en-US"/>
        </w:rPr>
      </w:pPr>
    </w:p>
    <w:p w14:paraId="45956158" w14:textId="2BAADE34" w:rsidR="00DC47F4" w:rsidRPr="00A4198A" w:rsidRDefault="26DDB17F" w:rsidP="00A4198A">
      <w:pPr>
        <w:spacing w:before="0"/>
        <w:ind w:left="2552"/>
        <w:rPr>
          <w:rFonts w:cs="Arial"/>
          <w:szCs w:val="22"/>
          <w:lang w:eastAsia="en-US"/>
        </w:rPr>
      </w:pPr>
      <w:r w:rsidRPr="00A4198A">
        <w:rPr>
          <w:rFonts w:cs="Arial"/>
          <w:szCs w:val="22"/>
          <w:lang w:eastAsia="en-US"/>
        </w:rPr>
        <w:t xml:space="preserve">Art. </w:t>
      </w:r>
      <w:r w:rsidR="2D0FEA2C" w:rsidRPr="00A4198A">
        <w:rPr>
          <w:rFonts w:cs="Arial"/>
          <w:szCs w:val="22"/>
          <w:lang w:eastAsia="en-US"/>
        </w:rPr>
        <w:t>94</w:t>
      </w:r>
      <w:r w:rsidRPr="00A4198A">
        <w:rPr>
          <w:rFonts w:cs="Arial"/>
          <w:szCs w:val="22"/>
          <w:lang w:eastAsia="en-US"/>
        </w:rPr>
        <w:t xml:space="preserve"> A </w:t>
      </w:r>
      <w:r w:rsidR="7CE3B537" w:rsidRPr="00A4198A">
        <w:rPr>
          <w:rFonts w:cs="Arial"/>
          <w:szCs w:val="22"/>
          <w:lang w:eastAsia="en-US"/>
        </w:rPr>
        <w:t>l</w:t>
      </w:r>
      <w:r w:rsidRPr="00A4198A">
        <w:rPr>
          <w:rFonts w:cs="Arial"/>
          <w:szCs w:val="22"/>
          <w:lang w:eastAsia="en-US"/>
        </w:rPr>
        <w:t xml:space="preserve">ei de </w:t>
      </w:r>
      <w:r w:rsidR="2A22A014" w:rsidRPr="00A4198A">
        <w:rPr>
          <w:rFonts w:cs="Arial"/>
          <w:szCs w:val="22"/>
          <w:lang w:eastAsia="en-US"/>
        </w:rPr>
        <w:t>d</w:t>
      </w:r>
      <w:r w:rsidRPr="00A4198A">
        <w:rPr>
          <w:rFonts w:cs="Arial"/>
          <w:szCs w:val="22"/>
          <w:lang w:eastAsia="en-US"/>
        </w:rPr>
        <w:t xml:space="preserve">iretrizes </w:t>
      </w:r>
      <w:r w:rsidR="0FBE24B1" w:rsidRPr="00A4198A">
        <w:rPr>
          <w:rFonts w:cs="Arial"/>
          <w:szCs w:val="22"/>
          <w:lang w:eastAsia="en-US"/>
        </w:rPr>
        <w:t>u</w:t>
      </w:r>
      <w:r w:rsidRPr="00A4198A">
        <w:rPr>
          <w:rFonts w:cs="Arial"/>
          <w:szCs w:val="22"/>
          <w:lang w:eastAsia="en-US"/>
        </w:rPr>
        <w:t>rbanísticas do Município compreenderá os princípios gerais, os objetivos, a definição de áreas de ordenamento prioritário e as de ordenamento deferido e normas gerais de orientação dos planos diretor e de controle de uso, parcelamento e ocupação do solo.</w:t>
      </w:r>
    </w:p>
    <w:p w14:paraId="0EC44CF5" w14:textId="77777777" w:rsidR="00DC47F4" w:rsidRPr="00A4198A" w:rsidRDefault="00DC47F4" w:rsidP="00A4198A">
      <w:pPr>
        <w:spacing w:before="0"/>
        <w:ind w:left="2552"/>
        <w:rPr>
          <w:rFonts w:cs="Arial"/>
          <w:szCs w:val="22"/>
          <w:lang w:eastAsia="en-US"/>
        </w:rPr>
      </w:pPr>
    </w:p>
    <w:p w14:paraId="1BC8FA45" w14:textId="0E963648" w:rsidR="00DC47F4" w:rsidRPr="00A4198A" w:rsidRDefault="26DDB17F" w:rsidP="00A4198A">
      <w:pPr>
        <w:spacing w:before="0"/>
        <w:ind w:left="2552"/>
        <w:rPr>
          <w:rFonts w:cs="Arial"/>
          <w:szCs w:val="22"/>
          <w:lang w:eastAsia="en-US"/>
        </w:rPr>
      </w:pPr>
      <w:r w:rsidRPr="00A4198A">
        <w:rPr>
          <w:rFonts w:cs="Arial"/>
          <w:szCs w:val="22"/>
          <w:lang w:eastAsia="en-US"/>
        </w:rPr>
        <w:t xml:space="preserve">Art. </w:t>
      </w:r>
      <w:r w:rsidR="2D0FEA2C" w:rsidRPr="00A4198A">
        <w:rPr>
          <w:rFonts w:cs="Arial"/>
          <w:szCs w:val="22"/>
          <w:lang w:eastAsia="en-US"/>
        </w:rPr>
        <w:t>95</w:t>
      </w:r>
      <w:r w:rsidRPr="00A4198A">
        <w:rPr>
          <w:rFonts w:cs="Arial"/>
          <w:szCs w:val="22"/>
          <w:lang w:eastAsia="en-US"/>
        </w:rPr>
        <w:t xml:space="preserve"> Os planos urbanísticos, previstos nos incisos II e III do § 2º do art.</w:t>
      </w:r>
      <w:r w:rsidR="6CE016E7" w:rsidRPr="00A4198A">
        <w:rPr>
          <w:rFonts w:cs="Arial"/>
          <w:szCs w:val="22"/>
          <w:lang w:eastAsia="en-US"/>
        </w:rPr>
        <w:t xml:space="preserve">93 </w:t>
      </w:r>
      <w:r w:rsidRPr="00A4198A">
        <w:rPr>
          <w:rFonts w:cs="Arial"/>
          <w:szCs w:val="22"/>
          <w:lang w:eastAsia="en-US"/>
        </w:rPr>
        <w:t>constituem os instrumentos básicos do processo de produção, reprodução e uso do espaço urbano, mediante a definição, entre outros, dos seguintes objetivos gerais:</w:t>
      </w:r>
    </w:p>
    <w:p w14:paraId="0835E370" w14:textId="77777777" w:rsidR="00DC47F4" w:rsidRPr="00A4198A" w:rsidRDefault="4BCDC725" w:rsidP="00A4198A">
      <w:pPr>
        <w:spacing w:before="0"/>
        <w:ind w:left="2552"/>
        <w:rPr>
          <w:rFonts w:cs="Arial"/>
          <w:szCs w:val="22"/>
          <w:lang w:eastAsia="en-US"/>
        </w:rPr>
      </w:pPr>
      <w:r w:rsidRPr="00A4198A">
        <w:rPr>
          <w:rFonts w:cs="Arial"/>
          <w:szCs w:val="22"/>
          <w:lang w:eastAsia="en-US"/>
        </w:rPr>
        <w:t>I - controle do processo de urbanização, para assegurar-lhe equilíbrio e evitar o despovoamento das áreas agrícolas ou pastoris;</w:t>
      </w:r>
    </w:p>
    <w:p w14:paraId="16630646" w14:textId="77777777" w:rsidR="00DC47F4" w:rsidRPr="00A4198A" w:rsidRDefault="4BCDC725" w:rsidP="00A4198A">
      <w:pPr>
        <w:spacing w:before="0"/>
        <w:ind w:left="2552"/>
        <w:rPr>
          <w:rFonts w:cs="Arial"/>
          <w:szCs w:val="22"/>
          <w:lang w:eastAsia="en-US"/>
        </w:rPr>
      </w:pPr>
      <w:r w:rsidRPr="00A4198A">
        <w:rPr>
          <w:rFonts w:cs="Arial"/>
          <w:szCs w:val="22"/>
          <w:lang w:eastAsia="en-US"/>
        </w:rPr>
        <w:lastRenderedPageBreak/>
        <w:t>II - organização das funções da cidade, abrangendo habitação, trabalho, circulação, recreação, democratização da convivência social e realização de vida urbana digna;</w:t>
      </w:r>
    </w:p>
    <w:p w14:paraId="6FF462F3" w14:textId="410525AE" w:rsidR="00DC47F4" w:rsidRPr="00A4198A" w:rsidRDefault="4BCDC725" w:rsidP="00A4198A">
      <w:pPr>
        <w:spacing w:before="0"/>
        <w:ind w:left="2552"/>
        <w:rPr>
          <w:rFonts w:cs="Arial"/>
          <w:szCs w:val="22"/>
          <w:lang w:eastAsia="en-US"/>
        </w:rPr>
      </w:pPr>
      <w:r w:rsidRPr="00A4198A">
        <w:rPr>
          <w:rFonts w:cs="Arial"/>
          <w:szCs w:val="22"/>
          <w:lang w:eastAsia="en-US"/>
        </w:rPr>
        <w:t xml:space="preserve">III </w:t>
      </w:r>
      <w:r w:rsidR="005D06AB" w:rsidRPr="00A4198A">
        <w:rPr>
          <w:rFonts w:cs="Arial"/>
          <w:szCs w:val="22"/>
          <w:lang w:eastAsia="en-US"/>
        </w:rPr>
        <w:t>-</w:t>
      </w:r>
      <w:r w:rsidRPr="00A4198A">
        <w:rPr>
          <w:rFonts w:cs="Arial"/>
          <w:szCs w:val="22"/>
          <w:lang w:eastAsia="en-US"/>
        </w:rPr>
        <w:t xml:space="preserve"> promoção de melhoramento na área rural, na medida necessária ao seu ajustamento ao crescimento dos núcleos urbanos;</w:t>
      </w:r>
      <w:r w:rsidR="005D06AB" w:rsidRPr="00A4198A">
        <w:rPr>
          <w:rFonts w:cs="Arial"/>
          <w:szCs w:val="22"/>
          <w:lang w:eastAsia="en-US"/>
        </w:rPr>
        <w:t xml:space="preserve"> e</w:t>
      </w:r>
    </w:p>
    <w:p w14:paraId="0D84F4F9" w14:textId="77777777" w:rsidR="00DC47F4" w:rsidRPr="00A4198A" w:rsidRDefault="4BCDC725" w:rsidP="00A4198A">
      <w:pPr>
        <w:spacing w:before="0"/>
        <w:ind w:left="2552"/>
        <w:rPr>
          <w:rFonts w:cs="Arial"/>
          <w:szCs w:val="22"/>
          <w:lang w:eastAsia="en-US"/>
        </w:rPr>
      </w:pPr>
      <w:r w:rsidRPr="00A4198A">
        <w:rPr>
          <w:rFonts w:cs="Arial"/>
          <w:szCs w:val="22"/>
          <w:lang w:eastAsia="en-US"/>
        </w:rPr>
        <w:t>IV - estabelecimento de prescrições, usos, reservas e destinos de imóveis, águas e áreas verdes.</w:t>
      </w:r>
    </w:p>
    <w:p w14:paraId="40B6AF20" w14:textId="77777777" w:rsidR="00DC47F4" w:rsidRPr="00A4198A" w:rsidRDefault="00DC47F4" w:rsidP="00A4198A">
      <w:pPr>
        <w:spacing w:before="0"/>
        <w:ind w:left="2552"/>
        <w:rPr>
          <w:rFonts w:cs="Arial"/>
          <w:szCs w:val="22"/>
          <w:lang w:eastAsia="en-US"/>
        </w:rPr>
      </w:pPr>
    </w:p>
    <w:p w14:paraId="3B694115" w14:textId="7A3A2B80" w:rsidR="00DC47F4" w:rsidRPr="00A4198A" w:rsidRDefault="26DDB17F" w:rsidP="00A4198A">
      <w:pPr>
        <w:spacing w:before="0"/>
        <w:ind w:left="2552"/>
        <w:rPr>
          <w:rFonts w:cs="Arial"/>
          <w:szCs w:val="22"/>
          <w:lang w:eastAsia="en-US"/>
        </w:rPr>
      </w:pPr>
      <w:r w:rsidRPr="00A4198A">
        <w:rPr>
          <w:rFonts w:cs="Arial"/>
          <w:szCs w:val="22"/>
          <w:lang w:eastAsia="en-US"/>
        </w:rPr>
        <w:t xml:space="preserve">Art. </w:t>
      </w:r>
      <w:r w:rsidR="1268AE5C" w:rsidRPr="00A4198A">
        <w:rPr>
          <w:rFonts w:cs="Arial"/>
          <w:szCs w:val="22"/>
          <w:lang w:eastAsia="en-US"/>
        </w:rPr>
        <w:t>96</w:t>
      </w:r>
      <w:r w:rsidR="5F193E10" w:rsidRPr="00A4198A">
        <w:rPr>
          <w:rFonts w:cs="Arial"/>
          <w:szCs w:val="22"/>
          <w:lang w:eastAsia="en-US"/>
        </w:rPr>
        <w:t xml:space="preserve"> </w:t>
      </w:r>
      <w:r w:rsidRPr="00A4198A">
        <w:rPr>
          <w:rFonts w:cs="Arial"/>
          <w:szCs w:val="22"/>
          <w:lang w:eastAsia="en-US"/>
        </w:rPr>
        <w:t>O Código de Obras e Edificações conterá normas edilícias relativas às construções no território municipal, consignando princípios sobre segurança, funcionalidade, higiene, salubridade e estética das construções, e definirá regras sobre proporcionalidade entre ocupação e equipamento urbano.</w:t>
      </w:r>
    </w:p>
    <w:p w14:paraId="4FF29007" w14:textId="77777777" w:rsidR="00DC47F4" w:rsidRPr="00A4198A" w:rsidRDefault="00DC47F4" w:rsidP="00A4198A">
      <w:pPr>
        <w:spacing w:before="0"/>
        <w:ind w:left="2552"/>
        <w:rPr>
          <w:rFonts w:cs="Arial"/>
          <w:szCs w:val="22"/>
          <w:lang w:eastAsia="en-US"/>
        </w:rPr>
      </w:pPr>
    </w:p>
    <w:p w14:paraId="278C4EBC" w14:textId="77777777" w:rsidR="00DC47F4" w:rsidRPr="00A4198A" w:rsidRDefault="4BCDC725" w:rsidP="00A4198A">
      <w:pPr>
        <w:spacing w:before="0" w:after="0"/>
        <w:ind w:left="2552"/>
        <w:jc w:val="center"/>
        <w:rPr>
          <w:rFonts w:cs="Arial"/>
          <w:szCs w:val="22"/>
          <w:lang w:eastAsia="en-US"/>
        </w:rPr>
      </w:pPr>
      <w:r w:rsidRPr="00A4198A">
        <w:rPr>
          <w:rFonts w:cs="Arial"/>
          <w:szCs w:val="22"/>
          <w:lang w:eastAsia="en-US"/>
        </w:rPr>
        <w:t>CAPÍTULO III</w:t>
      </w:r>
    </w:p>
    <w:p w14:paraId="4CB5553E" w14:textId="77777777" w:rsidR="00DC47F4" w:rsidRPr="00A4198A" w:rsidRDefault="4BCDC725" w:rsidP="00A4198A">
      <w:pPr>
        <w:spacing w:before="0" w:after="0"/>
        <w:ind w:left="2552"/>
        <w:jc w:val="center"/>
        <w:rPr>
          <w:rFonts w:cs="Arial"/>
          <w:szCs w:val="22"/>
          <w:lang w:eastAsia="en-US"/>
        </w:rPr>
      </w:pPr>
      <w:r w:rsidRPr="00A4198A">
        <w:rPr>
          <w:rFonts w:cs="Arial"/>
          <w:szCs w:val="22"/>
          <w:lang w:eastAsia="en-US"/>
        </w:rPr>
        <w:t>DA SAÚDE E ASSISTÊNCIA SOCIAL</w:t>
      </w:r>
    </w:p>
    <w:p w14:paraId="63940848" w14:textId="77777777" w:rsidR="00DC47F4" w:rsidRPr="00A4198A" w:rsidRDefault="00DC47F4" w:rsidP="00A4198A">
      <w:pPr>
        <w:spacing w:before="0"/>
        <w:ind w:left="2552"/>
        <w:rPr>
          <w:rFonts w:cs="Arial"/>
          <w:szCs w:val="22"/>
          <w:lang w:eastAsia="en-US"/>
        </w:rPr>
      </w:pPr>
    </w:p>
    <w:p w14:paraId="410EAD6A" w14:textId="050DE120" w:rsidR="00DC47F4" w:rsidRPr="00A4198A" w:rsidRDefault="26DDB17F" w:rsidP="00A4198A">
      <w:pPr>
        <w:spacing w:before="0"/>
        <w:ind w:left="2552"/>
        <w:rPr>
          <w:rFonts w:cs="Arial"/>
          <w:szCs w:val="22"/>
          <w:lang w:eastAsia="en-US"/>
        </w:rPr>
      </w:pPr>
      <w:r w:rsidRPr="00A4198A">
        <w:rPr>
          <w:rFonts w:cs="Arial"/>
          <w:szCs w:val="22"/>
          <w:lang w:eastAsia="en-US"/>
        </w:rPr>
        <w:t xml:space="preserve">Art. </w:t>
      </w:r>
      <w:r w:rsidR="1268AE5C" w:rsidRPr="00A4198A">
        <w:rPr>
          <w:rFonts w:cs="Arial"/>
          <w:szCs w:val="22"/>
          <w:lang w:eastAsia="en-US"/>
        </w:rPr>
        <w:t>97</w:t>
      </w:r>
      <w:r w:rsidRPr="00A4198A">
        <w:rPr>
          <w:rFonts w:cs="Arial"/>
          <w:szCs w:val="22"/>
          <w:lang w:eastAsia="en-US"/>
        </w:rPr>
        <w:t xml:space="preserve"> O Município manterá, com a cooperação técnica e financeira da União e do Estado, serviços de saúde pública, higiene e saneamento a serem prestados à população.</w:t>
      </w:r>
    </w:p>
    <w:p w14:paraId="6B1F8DA0" w14:textId="77777777" w:rsidR="00DC47F4" w:rsidRPr="00A4198A" w:rsidRDefault="4BCDC725" w:rsidP="00A4198A">
      <w:pPr>
        <w:spacing w:before="0"/>
        <w:ind w:left="2552"/>
        <w:rPr>
          <w:rFonts w:cs="Arial"/>
          <w:szCs w:val="22"/>
          <w:lang w:eastAsia="en-US"/>
        </w:rPr>
      </w:pPr>
      <w:r w:rsidRPr="00A4198A">
        <w:rPr>
          <w:rFonts w:cs="Arial"/>
          <w:szCs w:val="22"/>
          <w:lang w:eastAsia="en-US"/>
        </w:rPr>
        <w:t>§ 1º Visando a satisfação do direito à saúde, garantido na Constituição Federal, o Município, no âmbito de sua competência, assegurará:</w:t>
      </w:r>
    </w:p>
    <w:p w14:paraId="34893653" w14:textId="25F736CE" w:rsidR="00DC47F4" w:rsidRPr="00A4198A" w:rsidRDefault="4BCDC725" w:rsidP="00A4198A">
      <w:pPr>
        <w:spacing w:before="0"/>
        <w:ind w:left="2552"/>
        <w:rPr>
          <w:rFonts w:cs="Arial"/>
          <w:szCs w:val="22"/>
          <w:lang w:eastAsia="en-US"/>
        </w:rPr>
      </w:pPr>
      <w:r w:rsidRPr="00A4198A">
        <w:rPr>
          <w:rFonts w:cs="Arial"/>
          <w:szCs w:val="22"/>
          <w:lang w:eastAsia="en-US"/>
        </w:rPr>
        <w:t>I - acesso universal e igualitário às ações e serviços de promoção, proteção e recuperação da saúde;</w:t>
      </w:r>
    </w:p>
    <w:p w14:paraId="0EF5EA18" w14:textId="6002DF02" w:rsidR="00DC47F4" w:rsidRPr="00A4198A" w:rsidRDefault="4BCDC725" w:rsidP="00A4198A">
      <w:pPr>
        <w:spacing w:before="0"/>
        <w:ind w:left="2552"/>
        <w:rPr>
          <w:rFonts w:cs="Arial"/>
          <w:szCs w:val="22"/>
          <w:lang w:eastAsia="en-US"/>
        </w:rPr>
      </w:pPr>
      <w:r w:rsidRPr="00A4198A">
        <w:rPr>
          <w:rFonts w:cs="Arial"/>
          <w:szCs w:val="22"/>
          <w:lang w:eastAsia="en-US"/>
        </w:rPr>
        <w:t>II - acesso a todas as informações de interesse para a saúde;</w:t>
      </w:r>
    </w:p>
    <w:p w14:paraId="0B224954" w14:textId="3DB0F85D" w:rsidR="00DC47F4" w:rsidRPr="00A4198A" w:rsidRDefault="4BCDC725" w:rsidP="00A4198A">
      <w:pPr>
        <w:spacing w:before="0"/>
        <w:ind w:left="2552"/>
        <w:rPr>
          <w:rFonts w:cs="Arial"/>
          <w:szCs w:val="22"/>
          <w:lang w:eastAsia="en-US"/>
        </w:rPr>
      </w:pPr>
      <w:r w:rsidRPr="00A4198A">
        <w:rPr>
          <w:rFonts w:cs="Arial"/>
          <w:szCs w:val="22"/>
          <w:lang w:eastAsia="en-US"/>
        </w:rPr>
        <w:t xml:space="preserve">III </w:t>
      </w:r>
      <w:r w:rsidR="05DAB7CB" w:rsidRPr="00A4198A">
        <w:rPr>
          <w:rFonts w:cs="Arial"/>
          <w:szCs w:val="22"/>
          <w:lang w:eastAsia="en-US"/>
        </w:rPr>
        <w:t>-</w:t>
      </w:r>
      <w:r w:rsidRPr="00A4198A">
        <w:rPr>
          <w:rFonts w:cs="Arial"/>
          <w:szCs w:val="22"/>
          <w:lang w:eastAsia="en-US"/>
        </w:rPr>
        <w:t xml:space="preserve"> participação de entidades especializadas na elaboração de políticas, na definição de estratégias de implementação, e no controle de atividades com impacto sobre a saúde pública;</w:t>
      </w:r>
      <w:r w:rsidR="005D06AB" w:rsidRPr="00A4198A">
        <w:rPr>
          <w:rFonts w:cs="Arial"/>
          <w:szCs w:val="22"/>
          <w:lang w:eastAsia="en-US"/>
        </w:rPr>
        <w:t xml:space="preserve"> e</w:t>
      </w:r>
    </w:p>
    <w:p w14:paraId="3D63CE3E" w14:textId="600BEC17" w:rsidR="00DC47F4" w:rsidRPr="00A4198A" w:rsidRDefault="4BCDC725" w:rsidP="00A4198A">
      <w:pPr>
        <w:spacing w:before="0"/>
        <w:ind w:left="2552"/>
        <w:rPr>
          <w:rFonts w:cs="Arial"/>
          <w:szCs w:val="22"/>
          <w:lang w:eastAsia="en-US"/>
        </w:rPr>
      </w:pPr>
      <w:r w:rsidRPr="00A4198A">
        <w:rPr>
          <w:rFonts w:cs="Arial"/>
          <w:szCs w:val="22"/>
          <w:lang w:eastAsia="en-US"/>
        </w:rPr>
        <w:lastRenderedPageBreak/>
        <w:t>IV - dignidade e qualidade do atendimento.</w:t>
      </w:r>
    </w:p>
    <w:p w14:paraId="38EBF93D" w14:textId="77777777" w:rsidR="00DC47F4" w:rsidRPr="00A4198A" w:rsidRDefault="4BCDC725" w:rsidP="00A4198A">
      <w:pPr>
        <w:spacing w:before="0"/>
        <w:ind w:left="2552"/>
        <w:rPr>
          <w:rFonts w:cs="Arial"/>
          <w:szCs w:val="22"/>
          <w:lang w:eastAsia="en-US"/>
        </w:rPr>
      </w:pPr>
      <w:r w:rsidRPr="00A4198A">
        <w:rPr>
          <w:rFonts w:cs="Arial"/>
          <w:szCs w:val="22"/>
          <w:lang w:eastAsia="en-US"/>
        </w:rPr>
        <w:t>§ 2º Para a consecução desses objetivos, o Município promoverá:</w:t>
      </w:r>
    </w:p>
    <w:p w14:paraId="4FC57565" w14:textId="380114A0" w:rsidR="00DC47F4" w:rsidRPr="00A4198A" w:rsidRDefault="4BCDC725" w:rsidP="00A4198A">
      <w:pPr>
        <w:spacing w:before="0"/>
        <w:ind w:left="2552"/>
        <w:rPr>
          <w:rFonts w:cs="Arial"/>
          <w:szCs w:val="22"/>
          <w:lang w:eastAsia="en-US"/>
        </w:rPr>
      </w:pPr>
      <w:r w:rsidRPr="00A4198A">
        <w:rPr>
          <w:rFonts w:cs="Arial"/>
          <w:szCs w:val="22"/>
          <w:lang w:eastAsia="en-US"/>
        </w:rPr>
        <w:t xml:space="preserve">I </w:t>
      </w:r>
      <w:r w:rsidR="05DAB7CB" w:rsidRPr="00A4198A">
        <w:rPr>
          <w:rFonts w:cs="Arial"/>
          <w:szCs w:val="22"/>
          <w:lang w:eastAsia="en-US"/>
        </w:rPr>
        <w:t>-</w:t>
      </w:r>
      <w:r w:rsidRPr="00A4198A">
        <w:rPr>
          <w:rFonts w:cs="Arial"/>
          <w:szCs w:val="22"/>
          <w:lang w:eastAsia="en-US"/>
        </w:rPr>
        <w:t xml:space="preserve"> a implementação e a manutenção da rede local de postos de saúde, de higiene, ambulatórios médicos, depósito de medicamentos e gabinetes dentários, com prioridade em favor das localidades e áreas rurais em que não haja serviços federais ou estaduais correspondentes;</w:t>
      </w:r>
    </w:p>
    <w:p w14:paraId="65359488" w14:textId="77777777" w:rsidR="00DC47F4" w:rsidRPr="00A4198A" w:rsidRDefault="4BCDC725" w:rsidP="00A4198A">
      <w:pPr>
        <w:spacing w:before="0"/>
        <w:ind w:left="2552"/>
        <w:rPr>
          <w:rFonts w:cs="Arial"/>
          <w:szCs w:val="22"/>
          <w:lang w:eastAsia="en-US"/>
        </w:rPr>
      </w:pPr>
      <w:r w:rsidRPr="00A4198A">
        <w:rPr>
          <w:rFonts w:cs="Arial"/>
          <w:szCs w:val="22"/>
          <w:lang w:eastAsia="en-US"/>
        </w:rPr>
        <w:t>II - a prestação permanente de socorros de urgência a doentes e acidentados, quando não existir na sede municipal serviço federal ou estadual dessa natureza;</w:t>
      </w:r>
    </w:p>
    <w:p w14:paraId="53901460" w14:textId="60699A7D" w:rsidR="00DC47F4" w:rsidRPr="00A4198A" w:rsidRDefault="4BCDC725" w:rsidP="00A4198A">
      <w:pPr>
        <w:spacing w:before="0"/>
        <w:ind w:left="2552"/>
        <w:rPr>
          <w:rFonts w:cs="Arial"/>
          <w:szCs w:val="22"/>
          <w:lang w:eastAsia="en-US"/>
        </w:rPr>
      </w:pPr>
      <w:r w:rsidRPr="00A4198A">
        <w:rPr>
          <w:rFonts w:cs="Arial"/>
          <w:szCs w:val="22"/>
          <w:lang w:eastAsia="en-US"/>
        </w:rPr>
        <w:t>III - a triagem e o encaminhamento de insanos mentais e doentes desvalidos, quando não seja possível dar-lhes assistência e tratamento com os recursos locais;</w:t>
      </w:r>
    </w:p>
    <w:p w14:paraId="596A8116" w14:textId="69F1A911" w:rsidR="00DC47F4" w:rsidRPr="00A4198A" w:rsidRDefault="4BCDC725" w:rsidP="00A4198A">
      <w:pPr>
        <w:spacing w:before="0"/>
        <w:ind w:left="2552"/>
        <w:rPr>
          <w:rFonts w:cs="Arial"/>
          <w:szCs w:val="22"/>
          <w:lang w:eastAsia="en-US"/>
        </w:rPr>
      </w:pPr>
      <w:r w:rsidRPr="00A4198A">
        <w:rPr>
          <w:rFonts w:cs="Arial"/>
          <w:szCs w:val="22"/>
          <w:lang w:eastAsia="en-US"/>
        </w:rPr>
        <w:t xml:space="preserve">IV </w:t>
      </w:r>
      <w:r w:rsidR="05DAB7CB" w:rsidRPr="00A4198A">
        <w:rPr>
          <w:rFonts w:cs="Arial"/>
          <w:szCs w:val="22"/>
          <w:lang w:eastAsia="en-US"/>
        </w:rPr>
        <w:t>-</w:t>
      </w:r>
      <w:r w:rsidRPr="00A4198A">
        <w:rPr>
          <w:rFonts w:cs="Arial"/>
          <w:szCs w:val="22"/>
          <w:lang w:eastAsia="en-US"/>
        </w:rPr>
        <w:t xml:space="preserve"> a elaboração de planos e programas locais de saúde em harmonia com os sistemas nacional e estadual de saúde;</w:t>
      </w:r>
    </w:p>
    <w:p w14:paraId="65E71D81" w14:textId="6D37317A" w:rsidR="00DC47F4" w:rsidRPr="00A4198A" w:rsidRDefault="4BCDC725" w:rsidP="00A4198A">
      <w:pPr>
        <w:spacing w:before="0"/>
        <w:ind w:left="2552"/>
        <w:rPr>
          <w:rFonts w:cs="Arial"/>
          <w:szCs w:val="22"/>
          <w:lang w:eastAsia="en-US"/>
        </w:rPr>
      </w:pPr>
      <w:r w:rsidRPr="00A4198A">
        <w:rPr>
          <w:rFonts w:cs="Arial"/>
          <w:szCs w:val="22"/>
          <w:lang w:eastAsia="en-US"/>
        </w:rPr>
        <w:t xml:space="preserve">V </w:t>
      </w:r>
      <w:r w:rsidR="05DAB7CB" w:rsidRPr="00A4198A">
        <w:rPr>
          <w:rFonts w:cs="Arial"/>
          <w:szCs w:val="22"/>
          <w:lang w:eastAsia="en-US"/>
        </w:rPr>
        <w:t>-</w:t>
      </w:r>
      <w:r w:rsidRPr="00A4198A">
        <w:rPr>
          <w:rFonts w:cs="Arial"/>
          <w:szCs w:val="22"/>
          <w:lang w:eastAsia="en-US"/>
        </w:rPr>
        <w:t xml:space="preserve"> o controle e a fiscalização de procedimentos, produtos e substâncias de interesse para a saúde;</w:t>
      </w:r>
    </w:p>
    <w:p w14:paraId="6E63C902" w14:textId="4E7B0487" w:rsidR="00DC47F4" w:rsidRPr="00A4198A" w:rsidRDefault="4BCDC725" w:rsidP="00A4198A">
      <w:pPr>
        <w:spacing w:before="0"/>
        <w:ind w:left="2552"/>
        <w:rPr>
          <w:rFonts w:cs="Arial"/>
          <w:szCs w:val="22"/>
          <w:lang w:eastAsia="en-US"/>
        </w:rPr>
      </w:pPr>
      <w:r w:rsidRPr="00A4198A">
        <w:rPr>
          <w:rFonts w:cs="Arial"/>
          <w:szCs w:val="22"/>
          <w:lang w:eastAsia="en-US"/>
        </w:rPr>
        <w:t>VI - a fiscalização e a inspeção de alimentos, compreendido o controle de seu teor nutricional, bem como bebidas e águas para consumo humano;</w:t>
      </w:r>
    </w:p>
    <w:p w14:paraId="05234831" w14:textId="28548B91" w:rsidR="00DC47F4" w:rsidRPr="00A4198A" w:rsidRDefault="4BCDC725" w:rsidP="00A4198A">
      <w:pPr>
        <w:spacing w:before="0"/>
        <w:ind w:left="2552"/>
        <w:rPr>
          <w:rFonts w:cs="Arial"/>
          <w:szCs w:val="22"/>
          <w:lang w:eastAsia="en-US"/>
        </w:rPr>
      </w:pPr>
      <w:r w:rsidRPr="00A4198A">
        <w:rPr>
          <w:rFonts w:cs="Arial"/>
          <w:szCs w:val="22"/>
          <w:lang w:eastAsia="en-US"/>
        </w:rPr>
        <w:t xml:space="preserve">VII </w:t>
      </w:r>
      <w:r w:rsidR="05DAB7CB" w:rsidRPr="00A4198A">
        <w:rPr>
          <w:rFonts w:cs="Arial"/>
          <w:szCs w:val="22"/>
          <w:lang w:eastAsia="en-US"/>
        </w:rPr>
        <w:t>-</w:t>
      </w:r>
      <w:r w:rsidRPr="00A4198A">
        <w:rPr>
          <w:rFonts w:cs="Arial"/>
          <w:szCs w:val="22"/>
          <w:lang w:eastAsia="en-US"/>
        </w:rPr>
        <w:t xml:space="preserve"> a participação no controle e fiscalização da produção, transporte, guarda e utilização de substâncias e produtos psicoativos, tóxicos e radioativos;</w:t>
      </w:r>
    </w:p>
    <w:p w14:paraId="35953A05" w14:textId="12FE99DB" w:rsidR="00DC47F4" w:rsidRPr="00A4198A" w:rsidRDefault="4BCDC725" w:rsidP="00A4198A">
      <w:pPr>
        <w:spacing w:before="0"/>
        <w:ind w:left="2552"/>
        <w:rPr>
          <w:rFonts w:cs="Arial"/>
          <w:szCs w:val="22"/>
          <w:lang w:eastAsia="en-US"/>
        </w:rPr>
      </w:pPr>
      <w:r w:rsidRPr="00A4198A">
        <w:rPr>
          <w:rFonts w:cs="Arial"/>
          <w:szCs w:val="22"/>
          <w:lang w:eastAsia="en-US"/>
        </w:rPr>
        <w:t>VIII - a participação na formulação da política e da execução das ações de saneamento básico;</w:t>
      </w:r>
      <w:r w:rsidR="00BF7CD6" w:rsidRPr="00A4198A">
        <w:rPr>
          <w:rFonts w:cs="Arial"/>
          <w:szCs w:val="22"/>
          <w:lang w:eastAsia="en-US"/>
        </w:rPr>
        <w:t xml:space="preserve"> e</w:t>
      </w:r>
    </w:p>
    <w:p w14:paraId="38DFB0D4" w14:textId="06CF6A9E" w:rsidR="00DC47F4" w:rsidRPr="00A4198A" w:rsidRDefault="4BCDC725" w:rsidP="00A4198A">
      <w:pPr>
        <w:spacing w:before="0"/>
        <w:ind w:left="2552"/>
        <w:rPr>
          <w:rFonts w:cs="Arial"/>
          <w:szCs w:val="22"/>
          <w:lang w:eastAsia="en-US"/>
        </w:rPr>
      </w:pPr>
      <w:r w:rsidRPr="00A4198A">
        <w:rPr>
          <w:rFonts w:cs="Arial"/>
          <w:szCs w:val="22"/>
          <w:lang w:eastAsia="en-US"/>
        </w:rPr>
        <w:t>IX - a defesa do meio ambiente, nele compreendido o do trabalho.</w:t>
      </w:r>
    </w:p>
    <w:p w14:paraId="788F74C7" w14:textId="405053BE" w:rsidR="00DC47F4" w:rsidRPr="00A4198A" w:rsidRDefault="4BCDC725" w:rsidP="00A4198A">
      <w:pPr>
        <w:spacing w:before="0"/>
        <w:ind w:left="2552"/>
        <w:rPr>
          <w:rFonts w:cs="Arial"/>
          <w:szCs w:val="22"/>
          <w:lang w:eastAsia="en-US"/>
        </w:rPr>
      </w:pPr>
      <w:r w:rsidRPr="00A4198A">
        <w:rPr>
          <w:rFonts w:cs="Arial"/>
          <w:szCs w:val="22"/>
          <w:lang w:eastAsia="en-US"/>
        </w:rPr>
        <w:t xml:space="preserve">§ 3º As ações e serviços de saúde do Município serão desconcentrados nos distritos, onde se formarão conselhos comunitários de saúde, nos termos da </w:t>
      </w:r>
      <w:r w:rsidR="122490BC" w:rsidRPr="00A4198A">
        <w:rPr>
          <w:rFonts w:cs="Arial"/>
          <w:szCs w:val="22"/>
          <w:lang w:eastAsia="en-US"/>
        </w:rPr>
        <w:t>l</w:t>
      </w:r>
      <w:r w:rsidRPr="00A4198A">
        <w:rPr>
          <w:rFonts w:cs="Arial"/>
          <w:szCs w:val="22"/>
          <w:lang w:eastAsia="en-US"/>
        </w:rPr>
        <w:t>ei municipal.</w:t>
      </w:r>
    </w:p>
    <w:p w14:paraId="327FE63D" w14:textId="55605D52" w:rsidR="00DC47F4" w:rsidRPr="00A4198A" w:rsidRDefault="4BCDC725" w:rsidP="00A4198A">
      <w:pPr>
        <w:spacing w:before="0"/>
        <w:ind w:left="2552"/>
        <w:rPr>
          <w:rFonts w:cs="Arial"/>
          <w:szCs w:val="22"/>
          <w:lang w:eastAsia="en-US"/>
        </w:rPr>
      </w:pPr>
      <w:r w:rsidRPr="00A4198A">
        <w:rPr>
          <w:rFonts w:cs="Arial"/>
          <w:szCs w:val="22"/>
          <w:lang w:eastAsia="en-US"/>
        </w:rPr>
        <w:lastRenderedPageBreak/>
        <w:t xml:space="preserve">§ 4º A participação popular nos conselhos comunitários de saúde e em outras formas previstas em </w:t>
      </w:r>
      <w:r w:rsidR="18A1C111" w:rsidRPr="00A4198A">
        <w:rPr>
          <w:rFonts w:cs="Arial"/>
          <w:szCs w:val="22"/>
          <w:lang w:eastAsia="en-US"/>
        </w:rPr>
        <w:t>l</w:t>
      </w:r>
      <w:r w:rsidRPr="00A4198A">
        <w:rPr>
          <w:rFonts w:cs="Arial"/>
          <w:szCs w:val="22"/>
          <w:lang w:eastAsia="en-US"/>
        </w:rPr>
        <w:t>ei será gratuita e considerada serviço social relevante.</w:t>
      </w:r>
    </w:p>
    <w:p w14:paraId="6FB07405" w14:textId="77777777" w:rsidR="00DC47F4" w:rsidRPr="00A4198A" w:rsidRDefault="00DC47F4" w:rsidP="00A4198A">
      <w:pPr>
        <w:spacing w:before="0"/>
        <w:ind w:left="2552"/>
        <w:rPr>
          <w:rFonts w:cs="Arial"/>
          <w:szCs w:val="22"/>
          <w:lang w:eastAsia="en-US"/>
        </w:rPr>
      </w:pPr>
    </w:p>
    <w:p w14:paraId="5F5FD70E" w14:textId="7EBE5E9A" w:rsidR="00DC47F4" w:rsidRPr="00A4198A" w:rsidRDefault="26DDB17F" w:rsidP="00A4198A">
      <w:pPr>
        <w:spacing w:before="0"/>
        <w:ind w:left="2552"/>
        <w:rPr>
          <w:rFonts w:cs="Arial"/>
          <w:szCs w:val="22"/>
          <w:lang w:eastAsia="en-US"/>
        </w:rPr>
      </w:pPr>
      <w:r w:rsidRPr="00A4198A">
        <w:rPr>
          <w:rFonts w:cs="Arial"/>
          <w:szCs w:val="22"/>
          <w:lang w:eastAsia="en-US"/>
        </w:rPr>
        <w:t xml:space="preserve">Art. </w:t>
      </w:r>
      <w:r w:rsidR="1268AE5C" w:rsidRPr="00A4198A">
        <w:rPr>
          <w:rFonts w:cs="Arial"/>
          <w:szCs w:val="22"/>
          <w:lang w:eastAsia="en-US"/>
        </w:rPr>
        <w:t>98</w:t>
      </w:r>
      <w:r w:rsidRPr="00A4198A">
        <w:rPr>
          <w:rFonts w:cs="Arial"/>
          <w:szCs w:val="22"/>
          <w:lang w:eastAsia="en-US"/>
        </w:rPr>
        <w:t xml:space="preserve"> A assistência social será prestada pelo Município a quem necessitar, mediante articulação com os serviços federais e estaduais congêneres, tendo por objetivo:</w:t>
      </w:r>
    </w:p>
    <w:p w14:paraId="7ACA1C02" w14:textId="5E39E2E0" w:rsidR="00DC47F4" w:rsidRPr="00A4198A" w:rsidRDefault="4BCDC725" w:rsidP="00A4198A">
      <w:pPr>
        <w:spacing w:before="0"/>
        <w:ind w:left="2552"/>
        <w:rPr>
          <w:rFonts w:cs="Arial"/>
          <w:szCs w:val="22"/>
          <w:lang w:eastAsia="en-US"/>
        </w:rPr>
      </w:pPr>
      <w:r w:rsidRPr="00A4198A">
        <w:rPr>
          <w:rFonts w:cs="Arial"/>
          <w:szCs w:val="22"/>
          <w:lang w:eastAsia="en-US"/>
        </w:rPr>
        <w:t>I - a proteção à maternidade, à infância, à adolescência e à velhice;</w:t>
      </w:r>
    </w:p>
    <w:p w14:paraId="36A17675" w14:textId="6DC1888C" w:rsidR="00DC47F4" w:rsidRPr="00A4198A" w:rsidRDefault="4BCDC725" w:rsidP="00A4198A">
      <w:pPr>
        <w:spacing w:before="0"/>
        <w:ind w:left="2552"/>
        <w:rPr>
          <w:rFonts w:cs="Arial"/>
          <w:szCs w:val="22"/>
          <w:lang w:eastAsia="en-US"/>
        </w:rPr>
      </w:pPr>
      <w:r w:rsidRPr="00A4198A">
        <w:rPr>
          <w:rFonts w:cs="Arial"/>
          <w:szCs w:val="22"/>
          <w:lang w:eastAsia="en-US"/>
        </w:rPr>
        <w:t>II - a ajuda aos desvalidos e às famílias numerosas desprovidas de recursos;</w:t>
      </w:r>
    </w:p>
    <w:p w14:paraId="6B4A388C" w14:textId="34A04ADC" w:rsidR="00DC47F4" w:rsidRPr="00A4198A" w:rsidRDefault="4BCDC725" w:rsidP="00A4198A">
      <w:pPr>
        <w:spacing w:before="0"/>
        <w:ind w:left="2552"/>
        <w:rPr>
          <w:rFonts w:cs="Arial"/>
          <w:szCs w:val="22"/>
          <w:lang w:eastAsia="en-US"/>
        </w:rPr>
      </w:pPr>
      <w:r w:rsidRPr="00A4198A">
        <w:rPr>
          <w:rFonts w:cs="Arial"/>
          <w:szCs w:val="22"/>
          <w:lang w:eastAsia="en-US"/>
        </w:rPr>
        <w:t>III - a proteção e encaminhamento de menores abandonados;</w:t>
      </w:r>
    </w:p>
    <w:p w14:paraId="19684F18" w14:textId="25AF3A6E" w:rsidR="00DC47F4" w:rsidRPr="00A4198A" w:rsidRDefault="4BCDC725" w:rsidP="00A4198A">
      <w:pPr>
        <w:spacing w:before="0"/>
        <w:ind w:left="2552"/>
        <w:rPr>
          <w:rFonts w:cs="Arial"/>
          <w:szCs w:val="22"/>
          <w:lang w:eastAsia="en-US"/>
        </w:rPr>
      </w:pPr>
      <w:r w:rsidRPr="00A4198A">
        <w:rPr>
          <w:rFonts w:cs="Arial"/>
          <w:szCs w:val="22"/>
          <w:lang w:eastAsia="en-US"/>
        </w:rPr>
        <w:t>IV</w:t>
      </w:r>
      <w:r w:rsidR="00634ADA">
        <w:rPr>
          <w:rFonts w:cs="Arial"/>
          <w:szCs w:val="22"/>
          <w:lang w:eastAsia="en-US"/>
        </w:rPr>
        <w:t xml:space="preserve"> </w:t>
      </w:r>
      <w:r w:rsidRPr="00A4198A">
        <w:rPr>
          <w:rFonts w:cs="Arial"/>
          <w:szCs w:val="22"/>
          <w:lang w:eastAsia="en-US"/>
        </w:rPr>
        <w:t>- o recolhimento, encaminhamento e recuperação de desajustados e marginais;</w:t>
      </w:r>
    </w:p>
    <w:p w14:paraId="51AF057D" w14:textId="08344808" w:rsidR="00DC47F4" w:rsidRPr="00A4198A" w:rsidRDefault="00634ADA" w:rsidP="00A4198A">
      <w:pPr>
        <w:spacing w:before="0"/>
        <w:ind w:left="2552"/>
        <w:rPr>
          <w:rFonts w:cs="Arial"/>
          <w:szCs w:val="22"/>
          <w:lang w:eastAsia="en-US"/>
        </w:rPr>
      </w:pPr>
      <w:r>
        <w:rPr>
          <w:rFonts w:cs="Arial"/>
          <w:szCs w:val="22"/>
          <w:lang w:eastAsia="en-US"/>
        </w:rPr>
        <w:t xml:space="preserve">V </w:t>
      </w:r>
      <w:r w:rsidR="4BCDC725" w:rsidRPr="00A4198A">
        <w:rPr>
          <w:rFonts w:cs="Arial"/>
          <w:szCs w:val="22"/>
          <w:lang w:eastAsia="en-US"/>
        </w:rPr>
        <w:t>- o combate à mendicância e ao desemprego, mediante integração ao mercado de trabalho;</w:t>
      </w:r>
    </w:p>
    <w:p w14:paraId="427267F9" w14:textId="4BA5C3F5" w:rsidR="00DC47F4" w:rsidRPr="00A4198A" w:rsidRDefault="4BCDC725" w:rsidP="00A4198A">
      <w:pPr>
        <w:spacing w:before="0"/>
        <w:ind w:left="2552"/>
        <w:rPr>
          <w:rFonts w:cs="Arial"/>
          <w:szCs w:val="22"/>
          <w:lang w:eastAsia="en-US"/>
        </w:rPr>
      </w:pPr>
      <w:r w:rsidRPr="00A4198A">
        <w:rPr>
          <w:rFonts w:cs="Arial"/>
          <w:szCs w:val="22"/>
          <w:lang w:eastAsia="en-US"/>
        </w:rPr>
        <w:t>VI - o agenciamento e a colocação de mão-de-obra local;</w:t>
      </w:r>
      <w:r w:rsidR="00BF7CD6" w:rsidRPr="00A4198A">
        <w:rPr>
          <w:rFonts w:cs="Arial"/>
          <w:szCs w:val="22"/>
          <w:lang w:eastAsia="en-US"/>
        </w:rPr>
        <w:t xml:space="preserve"> e</w:t>
      </w:r>
    </w:p>
    <w:p w14:paraId="3A0B93F3" w14:textId="2C30E294" w:rsidR="00DC47F4" w:rsidRPr="00A4198A" w:rsidRDefault="4BCDC725" w:rsidP="00A4198A">
      <w:pPr>
        <w:spacing w:before="0"/>
        <w:ind w:left="2552"/>
        <w:rPr>
          <w:rFonts w:cs="Arial"/>
          <w:szCs w:val="22"/>
          <w:lang w:eastAsia="en-US"/>
        </w:rPr>
      </w:pPr>
      <w:r w:rsidRPr="00A4198A">
        <w:rPr>
          <w:rFonts w:cs="Arial"/>
          <w:szCs w:val="22"/>
          <w:lang w:eastAsia="en-US"/>
        </w:rPr>
        <w:t xml:space="preserve">VII </w:t>
      </w:r>
      <w:r w:rsidR="05DAB7CB" w:rsidRPr="00A4198A">
        <w:rPr>
          <w:rFonts w:cs="Arial"/>
          <w:szCs w:val="22"/>
          <w:lang w:eastAsia="en-US"/>
        </w:rPr>
        <w:t>-</w:t>
      </w:r>
      <w:r w:rsidRPr="00A4198A">
        <w:rPr>
          <w:rFonts w:cs="Arial"/>
          <w:szCs w:val="22"/>
          <w:lang w:eastAsia="en-US"/>
        </w:rPr>
        <w:t xml:space="preserve"> a habilitação e reabilitação das pessoas portadoras de deficiência e a promoção de sua integração na vida comunitária.</w:t>
      </w:r>
    </w:p>
    <w:p w14:paraId="6937989B" w14:textId="77777777" w:rsidR="00DC47F4" w:rsidRPr="00A4198A" w:rsidRDefault="4BCDC725" w:rsidP="00A4198A">
      <w:pPr>
        <w:spacing w:before="0"/>
        <w:ind w:left="2552"/>
        <w:rPr>
          <w:rFonts w:cs="Arial"/>
          <w:szCs w:val="22"/>
          <w:lang w:eastAsia="en-US"/>
        </w:rPr>
      </w:pPr>
      <w:r w:rsidRPr="00A4198A">
        <w:rPr>
          <w:rFonts w:cs="Arial"/>
          <w:szCs w:val="22"/>
          <w:lang w:eastAsia="en-US"/>
        </w:rPr>
        <w:t>§ 1º É facultado ao Município no estrito interesse público:</w:t>
      </w:r>
    </w:p>
    <w:p w14:paraId="14E66F84" w14:textId="02577E2F" w:rsidR="00DC47F4" w:rsidRPr="00A4198A" w:rsidRDefault="4BCDC725" w:rsidP="00A4198A">
      <w:pPr>
        <w:spacing w:before="0"/>
        <w:ind w:left="2552"/>
        <w:rPr>
          <w:rFonts w:cs="Arial"/>
          <w:szCs w:val="22"/>
          <w:lang w:eastAsia="en-US"/>
        </w:rPr>
      </w:pPr>
      <w:r w:rsidRPr="00A4198A">
        <w:rPr>
          <w:rFonts w:cs="Arial"/>
          <w:szCs w:val="22"/>
          <w:lang w:eastAsia="en-US"/>
        </w:rPr>
        <w:t xml:space="preserve">I </w:t>
      </w:r>
      <w:r w:rsidR="05DAB7CB" w:rsidRPr="00A4198A">
        <w:rPr>
          <w:rFonts w:cs="Arial"/>
          <w:szCs w:val="22"/>
          <w:lang w:eastAsia="en-US"/>
        </w:rPr>
        <w:t>-</w:t>
      </w:r>
      <w:r w:rsidRPr="00A4198A">
        <w:rPr>
          <w:rFonts w:cs="Arial"/>
          <w:szCs w:val="22"/>
          <w:lang w:eastAsia="en-US"/>
        </w:rPr>
        <w:t xml:space="preserve"> conceder subvenções a entidades assistenciais privadas declaradas de utilidade pública por </w:t>
      </w:r>
      <w:r w:rsidR="792412E2" w:rsidRPr="00A4198A">
        <w:rPr>
          <w:rFonts w:cs="Arial"/>
          <w:szCs w:val="22"/>
          <w:lang w:eastAsia="en-US"/>
        </w:rPr>
        <w:t>l</w:t>
      </w:r>
      <w:r w:rsidRPr="00A4198A">
        <w:rPr>
          <w:rFonts w:cs="Arial"/>
          <w:szCs w:val="22"/>
          <w:lang w:eastAsia="en-US"/>
        </w:rPr>
        <w:t>ei municipal;</w:t>
      </w:r>
    </w:p>
    <w:p w14:paraId="6750E26F" w14:textId="17AB0D37" w:rsidR="00DC47F4" w:rsidRPr="00A4198A" w:rsidRDefault="4BCDC725" w:rsidP="00A4198A">
      <w:pPr>
        <w:spacing w:before="0"/>
        <w:ind w:left="2552"/>
        <w:rPr>
          <w:rFonts w:cs="Arial"/>
          <w:szCs w:val="22"/>
          <w:lang w:eastAsia="en-US"/>
        </w:rPr>
      </w:pPr>
      <w:r w:rsidRPr="00A4198A">
        <w:rPr>
          <w:rFonts w:cs="Arial"/>
          <w:szCs w:val="22"/>
          <w:lang w:eastAsia="en-US"/>
        </w:rPr>
        <w:t>II - firmar convênio com entidade pública ou privada para prestação de serviços de assistência social à comunidade local;</w:t>
      </w:r>
      <w:r w:rsidR="00BF7CD6" w:rsidRPr="00A4198A">
        <w:rPr>
          <w:rFonts w:cs="Arial"/>
          <w:szCs w:val="22"/>
          <w:lang w:eastAsia="en-US"/>
        </w:rPr>
        <w:t xml:space="preserve"> e</w:t>
      </w:r>
    </w:p>
    <w:p w14:paraId="250BA11B" w14:textId="4B87F931" w:rsidR="00DC47F4" w:rsidRPr="00A4198A" w:rsidRDefault="4BCDC725" w:rsidP="00A4198A">
      <w:pPr>
        <w:spacing w:before="0"/>
        <w:ind w:left="2552"/>
        <w:rPr>
          <w:rFonts w:cs="Arial"/>
          <w:szCs w:val="22"/>
          <w:lang w:eastAsia="en-US"/>
        </w:rPr>
      </w:pPr>
      <w:r w:rsidRPr="00A4198A">
        <w:rPr>
          <w:rFonts w:cs="Arial"/>
          <w:szCs w:val="22"/>
          <w:lang w:eastAsia="en-US"/>
        </w:rPr>
        <w:t>III -</w:t>
      </w:r>
      <w:r w:rsidR="00BF7CD6" w:rsidRPr="00A4198A">
        <w:rPr>
          <w:rFonts w:cs="Arial"/>
          <w:szCs w:val="22"/>
          <w:lang w:eastAsia="en-US"/>
        </w:rPr>
        <w:t xml:space="preserve"> </w:t>
      </w:r>
      <w:r w:rsidRPr="00A4198A">
        <w:rPr>
          <w:rFonts w:cs="Arial"/>
          <w:szCs w:val="22"/>
          <w:lang w:eastAsia="en-US"/>
        </w:rPr>
        <w:t xml:space="preserve">estabelecer consórcio com outros </w:t>
      </w:r>
      <w:r w:rsidR="2DB54D71" w:rsidRPr="00A4198A">
        <w:rPr>
          <w:rFonts w:cs="Arial"/>
          <w:szCs w:val="22"/>
          <w:lang w:eastAsia="en-US"/>
        </w:rPr>
        <w:t>m</w:t>
      </w:r>
      <w:r w:rsidRPr="00A4198A">
        <w:rPr>
          <w:rFonts w:cs="Arial"/>
          <w:szCs w:val="22"/>
          <w:lang w:eastAsia="en-US"/>
        </w:rPr>
        <w:t>unicípios visando o desenvolvimento de serviços comuns de saúde e assistência social.</w:t>
      </w:r>
    </w:p>
    <w:p w14:paraId="4A30480C" w14:textId="77777777" w:rsidR="00DC47F4" w:rsidRPr="00A4198A" w:rsidRDefault="00DC47F4" w:rsidP="00A4198A">
      <w:pPr>
        <w:spacing w:before="0"/>
        <w:ind w:left="2552"/>
        <w:rPr>
          <w:rFonts w:cs="Arial"/>
          <w:szCs w:val="22"/>
          <w:lang w:eastAsia="en-US"/>
        </w:rPr>
      </w:pPr>
    </w:p>
    <w:p w14:paraId="3948D9E3" w14:textId="77777777" w:rsidR="00DC47F4" w:rsidRPr="00A4198A" w:rsidRDefault="4BCDC725" w:rsidP="00A4198A">
      <w:pPr>
        <w:spacing w:before="0" w:after="0"/>
        <w:ind w:left="2552"/>
        <w:jc w:val="center"/>
        <w:rPr>
          <w:rFonts w:cs="Arial"/>
          <w:szCs w:val="22"/>
          <w:lang w:eastAsia="en-US"/>
        </w:rPr>
      </w:pPr>
      <w:r w:rsidRPr="00A4198A">
        <w:rPr>
          <w:rFonts w:cs="Arial"/>
          <w:szCs w:val="22"/>
          <w:lang w:eastAsia="en-US"/>
        </w:rPr>
        <w:t>CAPÍTULO IV</w:t>
      </w:r>
    </w:p>
    <w:p w14:paraId="3ADBB806" w14:textId="77777777" w:rsidR="00DC47F4" w:rsidRPr="00A4198A" w:rsidRDefault="4BCDC725" w:rsidP="00A4198A">
      <w:pPr>
        <w:spacing w:before="0" w:after="0"/>
        <w:ind w:left="2552"/>
        <w:jc w:val="center"/>
        <w:rPr>
          <w:rFonts w:cs="Arial"/>
          <w:szCs w:val="22"/>
          <w:lang w:eastAsia="en-US"/>
        </w:rPr>
      </w:pPr>
      <w:r w:rsidRPr="00A4198A">
        <w:rPr>
          <w:rFonts w:cs="Arial"/>
          <w:szCs w:val="22"/>
          <w:lang w:eastAsia="en-US"/>
        </w:rPr>
        <w:t>DA EDUCAÇÃO E CULTURA</w:t>
      </w:r>
    </w:p>
    <w:p w14:paraId="1A2FA0DD" w14:textId="77777777" w:rsidR="00DC47F4" w:rsidRPr="00A4198A" w:rsidRDefault="00DC47F4" w:rsidP="00A4198A">
      <w:pPr>
        <w:spacing w:before="0"/>
        <w:ind w:left="2552"/>
        <w:jc w:val="center"/>
        <w:rPr>
          <w:rFonts w:cs="Arial"/>
          <w:szCs w:val="22"/>
          <w:lang w:eastAsia="en-US"/>
        </w:rPr>
      </w:pPr>
    </w:p>
    <w:p w14:paraId="303AFA3B" w14:textId="2C831B6D" w:rsidR="00DC47F4" w:rsidRPr="00A4198A" w:rsidRDefault="26DDB17F" w:rsidP="00A4198A">
      <w:pPr>
        <w:spacing w:before="0"/>
        <w:ind w:left="2552"/>
        <w:rPr>
          <w:rFonts w:cs="Arial"/>
          <w:szCs w:val="22"/>
          <w:lang w:eastAsia="en-US"/>
        </w:rPr>
      </w:pPr>
      <w:r w:rsidRPr="00A4198A">
        <w:rPr>
          <w:rFonts w:cs="Arial"/>
          <w:szCs w:val="22"/>
          <w:lang w:eastAsia="en-US"/>
        </w:rPr>
        <w:t xml:space="preserve">Art. </w:t>
      </w:r>
      <w:r w:rsidR="1268AE5C" w:rsidRPr="00A4198A">
        <w:rPr>
          <w:rFonts w:cs="Arial"/>
          <w:szCs w:val="22"/>
          <w:lang w:eastAsia="en-US"/>
        </w:rPr>
        <w:t>99</w:t>
      </w:r>
      <w:r w:rsidRPr="00A4198A">
        <w:rPr>
          <w:rFonts w:cs="Arial"/>
          <w:szCs w:val="22"/>
          <w:lang w:eastAsia="en-US"/>
        </w:rPr>
        <w:t xml:space="preserve"> O Município organizará e manterá programas de educação infantil e de ensino fundamental, observados os princípios constitucionais sobre a educação, as diretrizes e bases estabelecidas em </w:t>
      </w:r>
      <w:r w:rsidR="6C1D4B70" w:rsidRPr="00A4198A">
        <w:rPr>
          <w:rFonts w:cs="Arial"/>
          <w:szCs w:val="22"/>
          <w:lang w:eastAsia="en-US"/>
        </w:rPr>
        <w:t>l</w:t>
      </w:r>
      <w:r w:rsidRPr="00A4198A">
        <w:rPr>
          <w:rFonts w:cs="Arial"/>
          <w:szCs w:val="22"/>
          <w:lang w:eastAsia="en-US"/>
        </w:rPr>
        <w:t xml:space="preserve">ei </w:t>
      </w:r>
      <w:r w:rsidR="68D5ACE5" w:rsidRPr="00A4198A">
        <w:rPr>
          <w:rFonts w:cs="Arial"/>
          <w:szCs w:val="22"/>
          <w:lang w:eastAsia="en-US"/>
        </w:rPr>
        <w:t>f</w:t>
      </w:r>
      <w:r w:rsidRPr="00A4198A">
        <w:rPr>
          <w:rFonts w:cs="Arial"/>
          <w:szCs w:val="22"/>
          <w:lang w:eastAsia="en-US"/>
        </w:rPr>
        <w:t>ederal e as disposições suplementares da legislação estadual.</w:t>
      </w:r>
    </w:p>
    <w:p w14:paraId="619E68E5" w14:textId="27984EAD" w:rsidR="00DC47F4" w:rsidRPr="00A4198A" w:rsidRDefault="4BCDC725" w:rsidP="00A4198A">
      <w:pPr>
        <w:spacing w:before="0"/>
        <w:ind w:left="2552"/>
        <w:rPr>
          <w:rFonts w:cs="Arial"/>
          <w:szCs w:val="22"/>
          <w:lang w:eastAsia="en-US"/>
        </w:rPr>
      </w:pPr>
      <w:r w:rsidRPr="00A4198A">
        <w:rPr>
          <w:rFonts w:cs="Arial"/>
          <w:szCs w:val="22"/>
          <w:lang w:eastAsia="en-US"/>
        </w:rPr>
        <w:t xml:space="preserve">§ 1º O Município </w:t>
      </w:r>
      <w:r w:rsidR="625DE68D" w:rsidRPr="00A4198A">
        <w:rPr>
          <w:rFonts w:cs="Arial"/>
          <w:szCs w:val="22"/>
          <w:lang w:eastAsia="en-US"/>
        </w:rPr>
        <w:t>priorizará a</w:t>
      </w:r>
      <w:r w:rsidRPr="00A4198A">
        <w:rPr>
          <w:rFonts w:cs="Arial"/>
          <w:szCs w:val="22"/>
          <w:lang w:eastAsia="en-US"/>
        </w:rPr>
        <w:t xml:space="preserve"> </w:t>
      </w:r>
      <w:r w:rsidR="625DE68D" w:rsidRPr="00A4198A">
        <w:rPr>
          <w:rFonts w:cs="Arial"/>
          <w:szCs w:val="22"/>
          <w:lang w:eastAsia="en-US"/>
        </w:rPr>
        <w:t>atuação</w:t>
      </w:r>
      <w:r w:rsidRPr="00A4198A">
        <w:rPr>
          <w:rFonts w:cs="Arial"/>
          <w:szCs w:val="22"/>
          <w:lang w:eastAsia="en-US"/>
        </w:rPr>
        <w:t xml:space="preserve"> no ensino fundamental, na educação infantil e na erradicação do analfabetismo por qualquer forma.</w:t>
      </w:r>
    </w:p>
    <w:p w14:paraId="152B13A1" w14:textId="77777777" w:rsidR="00DC47F4" w:rsidRPr="00A4198A" w:rsidRDefault="4BCDC725" w:rsidP="00A4198A">
      <w:pPr>
        <w:spacing w:before="0"/>
        <w:ind w:left="2552"/>
        <w:rPr>
          <w:rFonts w:cs="Arial"/>
          <w:szCs w:val="22"/>
          <w:lang w:eastAsia="en-US"/>
        </w:rPr>
      </w:pPr>
      <w:r w:rsidRPr="00A4198A">
        <w:rPr>
          <w:rFonts w:cs="Arial"/>
          <w:szCs w:val="22"/>
          <w:lang w:eastAsia="en-US"/>
        </w:rPr>
        <w:t>§ 2º O programa de educação e de ensino municipal dará especial atenção às práticas educacionais no meio rural.</w:t>
      </w:r>
    </w:p>
    <w:p w14:paraId="309CB353" w14:textId="77777777" w:rsidR="00DC47F4" w:rsidRPr="00A4198A" w:rsidRDefault="00DC47F4" w:rsidP="00A4198A">
      <w:pPr>
        <w:spacing w:before="0"/>
        <w:ind w:left="2552"/>
        <w:rPr>
          <w:rFonts w:cs="Arial"/>
          <w:szCs w:val="22"/>
          <w:lang w:eastAsia="en-US"/>
        </w:rPr>
      </w:pPr>
    </w:p>
    <w:p w14:paraId="06983499" w14:textId="5892F643" w:rsidR="00DC47F4" w:rsidRPr="00A4198A" w:rsidRDefault="26DDB17F" w:rsidP="00A4198A">
      <w:pPr>
        <w:spacing w:before="0"/>
        <w:ind w:left="2552"/>
        <w:rPr>
          <w:rFonts w:cs="Arial"/>
          <w:szCs w:val="22"/>
          <w:lang w:eastAsia="en-US"/>
        </w:rPr>
      </w:pPr>
      <w:r w:rsidRPr="00A4198A">
        <w:rPr>
          <w:rFonts w:cs="Arial"/>
          <w:szCs w:val="22"/>
          <w:lang w:eastAsia="en-US"/>
        </w:rPr>
        <w:t>Art. 1</w:t>
      </w:r>
      <w:r w:rsidR="5F4CF21A" w:rsidRPr="00A4198A">
        <w:rPr>
          <w:rFonts w:cs="Arial"/>
          <w:szCs w:val="22"/>
          <w:lang w:eastAsia="en-US"/>
        </w:rPr>
        <w:t>0</w:t>
      </w:r>
      <w:r w:rsidR="1268AE5C" w:rsidRPr="00A4198A">
        <w:rPr>
          <w:rFonts w:cs="Arial"/>
          <w:szCs w:val="22"/>
          <w:lang w:eastAsia="en-US"/>
        </w:rPr>
        <w:t>0</w:t>
      </w:r>
      <w:r w:rsidRPr="00A4198A">
        <w:rPr>
          <w:rFonts w:cs="Arial"/>
          <w:szCs w:val="22"/>
          <w:lang w:eastAsia="en-US"/>
        </w:rPr>
        <w:t xml:space="preserve"> O Município aplicará, anualmente, 25% (vinte e cinco por cento), no mínimo, da sua receita de impostos, compreendida a proveniente de transferências, na manutenção e desenvolvimento da educação infantil e do ensino fundamental.</w:t>
      </w:r>
    </w:p>
    <w:p w14:paraId="182682F6" w14:textId="77777777" w:rsidR="00DC47F4" w:rsidRPr="00A4198A" w:rsidRDefault="4BCDC725" w:rsidP="00A4198A">
      <w:pPr>
        <w:spacing w:before="0"/>
        <w:ind w:left="2552"/>
        <w:rPr>
          <w:rFonts w:cs="Arial"/>
          <w:szCs w:val="22"/>
          <w:lang w:eastAsia="en-US"/>
        </w:rPr>
      </w:pPr>
      <w:r w:rsidRPr="00A4198A">
        <w:rPr>
          <w:rFonts w:cs="Arial"/>
          <w:szCs w:val="22"/>
          <w:lang w:eastAsia="en-US"/>
        </w:rPr>
        <w:t>§ 1º O Município manterá programas suplementares de material didático-escolar, transporte, alimentação e assistência à saúde, destinados aos educandos de suas escolas.</w:t>
      </w:r>
    </w:p>
    <w:p w14:paraId="187AE5BF" w14:textId="3F9DAD00" w:rsidR="00DC47F4" w:rsidRPr="00A4198A" w:rsidRDefault="00634ADA" w:rsidP="00A4198A">
      <w:pPr>
        <w:spacing w:before="0"/>
        <w:ind w:left="2552"/>
        <w:rPr>
          <w:rFonts w:cs="Arial"/>
          <w:szCs w:val="22"/>
          <w:lang w:eastAsia="en-US"/>
        </w:rPr>
      </w:pPr>
      <w:r>
        <w:rPr>
          <w:rFonts w:cs="Arial"/>
          <w:szCs w:val="22"/>
          <w:lang w:eastAsia="en-US"/>
        </w:rPr>
        <w:t xml:space="preserve">§ </w:t>
      </w:r>
      <w:r w:rsidR="4BCDC725" w:rsidRPr="00A4198A">
        <w:rPr>
          <w:rFonts w:cs="Arial"/>
          <w:szCs w:val="22"/>
          <w:lang w:eastAsia="en-US"/>
        </w:rPr>
        <w:t xml:space="preserve">2º Os recursos públicos municipais serão destinados exclusivamente às escolas mantidas pelo Município, salvo as exceções previstas na Constituição Federal. </w:t>
      </w:r>
    </w:p>
    <w:p w14:paraId="3DCC83B7" w14:textId="77777777" w:rsidR="00DC47F4" w:rsidRDefault="4BCDC725" w:rsidP="00A4198A">
      <w:pPr>
        <w:spacing w:before="0"/>
        <w:ind w:left="2552"/>
        <w:rPr>
          <w:rFonts w:cs="Arial"/>
          <w:szCs w:val="22"/>
          <w:lang w:eastAsia="en-US"/>
        </w:rPr>
      </w:pPr>
      <w:r w:rsidRPr="00A4198A">
        <w:rPr>
          <w:rFonts w:cs="Arial"/>
          <w:szCs w:val="22"/>
          <w:lang w:eastAsia="en-US"/>
        </w:rPr>
        <w:t>§ 3º O Município publicará, até o dia 15 (quinze) de fevereiro de cada ano, o demonstrativo da aplicação dos recursos previstos neste artigo.</w:t>
      </w:r>
    </w:p>
    <w:p w14:paraId="6F2D23DD" w14:textId="77777777" w:rsidR="0067751E" w:rsidRPr="00A4198A" w:rsidRDefault="0067751E" w:rsidP="00A4198A">
      <w:pPr>
        <w:spacing w:before="0"/>
        <w:ind w:left="2552"/>
        <w:rPr>
          <w:rFonts w:cs="Arial"/>
          <w:szCs w:val="22"/>
          <w:lang w:eastAsia="en-US"/>
        </w:rPr>
      </w:pPr>
    </w:p>
    <w:p w14:paraId="2F186A9D" w14:textId="2F7444A7" w:rsidR="00DC47F4" w:rsidRPr="00A4198A" w:rsidRDefault="26DDB17F" w:rsidP="00A4198A">
      <w:pPr>
        <w:spacing w:before="0" w:after="0"/>
        <w:ind w:left="2552"/>
        <w:rPr>
          <w:rFonts w:cs="Arial"/>
          <w:szCs w:val="22"/>
          <w:lang w:eastAsia="en-US"/>
        </w:rPr>
      </w:pPr>
      <w:r w:rsidRPr="00A4198A">
        <w:rPr>
          <w:rFonts w:cs="Arial"/>
          <w:szCs w:val="22"/>
          <w:lang w:eastAsia="en-US"/>
        </w:rPr>
        <w:t>Art. 1</w:t>
      </w:r>
      <w:r w:rsidR="15AE57E6" w:rsidRPr="00A4198A">
        <w:rPr>
          <w:rFonts w:cs="Arial"/>
          <w:szCs w:val="22"/>
          <w:lang w:eastAsia="en-US"/>
        </w:rPr>
        <w:t>0</w:t>
      </w:r>
      <w:r w:rsidR="3F764925" w:rsidRPr="00A4198A">
        <w:rPr>
          <w:rFonts w:cs="Arial"/>
          <w:szCs w:val="22"/>
          <w:lang w:eastAsia="en-US"/>
        </w:rPr>
        <w:t>1</w:t>
      </w:r>
      <w:r w:rsidRPr="00A4198A">
        <w:rPr>
          <w:rFonts w:cs="Arial"/>
          <w:szCs w:val="22"/>
          <w:lang w:eastAsia="en-US"/>
        </w:rPr>
        <w:t xml:space="preserve"> O Município promoverá o desenvolvimento cultural da comunidade local, nos termos da Constituição Federal, especialmente mediante:</w:t>
      </w:r>
    </w:p>
    <w:p w14:paraId="56BED683" w14:textId="512D64A9" w:rsidR="00DC47F4" w:rsidRPr="00A4198A" w:rsidRDefault="4BCDC725" w:rsidP="00A4198A">
      <w:pPr>
        <w:spacing w:before="0" w:after="0"/>
        <w:ind w:left="2552"/>
        <w:rPr>
          <w:rFonts w:cs="Arial"/>
          <w:szCs w:val="22"/>
          <w:lang w:eastAsia="en-US"/>
        </w:rPr>
      </w:pPr>
      <w:r w:rsidRPr="00A4198A">
        <w:rPr>
          <w:rFonts w:cs="Arial"/>
          <w:szCs w:val="22"/>
          <w:lang w:eastAsia="en-US"/>
        </w:rPr>
        <w:lastRenderedPageBreak/>
        <w:t>I - oferecimento de estímulos concretos ao cultivo das ciências, artes e letras;</w:t>
      </w:r>
    </w:p>
    <w:p w14:paraId="72383262" w14:textId="0F53E9D0" w:rsidR="00DC47F4" w:rsidRPr="00A4198A" w:rsidRDefault="4BCDC725" w:rsidP="00A4198A">
      <w:pPr>
        <w:spacing w:before="0" w:after="0"/>
        <w:ind w:left="2552"/>
        <w:rPr>
          <w:rFonts w:cs="Arial"/>
          <w:szCs w:val="22"/>
          <w:lang w:eastAsia="en-US"/>
        </w:rPr>
      </w:pPr>
      <w:r w:rsidRPr="00A4198A">
        <w:rPr>
          <w:rFonts w:cs="Arial"/>
          <w:szCs w:val="22"/>
          <w:lang w:eastAsia="en-US"/>
        </w:rPr>
        <w:t>II - proteção aos locais e objetos de interesse histórico-cultural e paisagístico;</w:t>
      </w:r>
    </w:p>
    <w:p w14:paraId="70F1CEC9" w14:textId="504C52FB" w:rsidR="00DC47F4" w:rsidRPr="00A4198A" w:rsidRDefault="4BCDC725" w:rsidP="00A4198A">
      <w:pPr>
        <w:spacing w:before="0" w:after="0"/>
        <w:ind w:left="2552"/>
        <w:rPr>
          <w:rFonts w:cs="Arial"/>
          <w:szCs w:val="22"/>
          <w:lang w:eastAsia="en-US"/>
        </w:rPr>
      </w:pPr>
      <w:r w:rsidRPr="00A4198A">
        <w:rPr>
          <w:rFonts w:cs="Arial"/>
          <w:szCs w:val="22"/>
          <w:lang w:eastAsia="en-US"/>
        </w:rPr>
        <w:t>III - incentivo à promoção e divulgação da história, dos valores humanos e das tradições locais;</w:t>
      </w:r>
    </w:p>
    <w:p w14:paraId="0796F886" w14:textId="745F21DE" w:rsidR="00DC47F4" w:rsidRPr="00A4198A" w:rsidRDefault="4BCDC725" w:rsidP="00A4198A">
      <w:pPr>
        <w:spacing w:before="0" w:after="0"/>
        <w:ind w:left="2552"/>
        <w:rPr>
          <w:rFonts w:cs="Arial"/>
          <w:szCs w:val="22"/>
          <w:lang w:eastAsia="en-US"/>
        </w:rPr>
      </w:pPr>
      <w:r w:rsidRPr="00A4198A">
        <w:rPr>
          <w:rFonts w:cs="Arial"/>
          <w:szCs w:val="22"/>
          <w:lang w:eastAsia="en-US"/>
        </w:rPr>
        <w:t>IV - criação e manutenção de núcleos culturais distritais e no meio rural e de espaços públicos devidamente equipados, segundo as possibilidades municipais, para a formação e difusão das expressões artístico-culturais populares;</w:t>
      </w:r>
      <w:r w:rsidR="00B12B1C" w:rsidRPr="00A4198A">
        <w:rPr>
          <w:rFonts w:cs="Arial"/>
          <w:szCs w:val="22"/>
          <w:lang w:eastAsia="en-US"/>
        </w:rPr>
        <w:t xml:space="preserve"> e</w:t>
      </w:r>
    </w:p>
    <w:p w14:paraId="45C8D7C3" w14:textId="0BB17E4C" w:rsidR="00DC47F4" w:rsidRPr="00A4198A" w:rsidRDefault="4BCDC725" w:rsidP="00A4198A">
      <w:pPr>
        <w:spacing w:before="0" w:after="0"/>
        <w:ind w:left="2552"/>
        <w:rPr>
          <w:rFonts w:cs="Arial"/>
          <w:szCs w:val="22"/>
          <w:lang w:eastAsia="en-US"/>
        </w:rPr>
      </w:pPr>
      <w:r w:rsidRPr="00A4198A">
        <w:rPr>
          <w:rFonts w:cs="Arial"/>
          <w:szCs w:val="22"/>
          <w:lang w:eastAsia="en-US"/>
        </w:rPr>
        <w:t>V - criação e manutenção de bibliotecas públicas nos distritos e bairros da cidade;</w:t>
      </w:r>
    </w:p>
    <w:p w14:paraId="450A3EB0" w14:textId="78B674C6" w:rsidR="00DC47F4" w:rsidRPr="00A4198A" w:rsidRDefault="26DDB17F" w:rsidP="00A4198A">
      <w:pPr>
        <w:spacing w:before="0" w:after="0"/>
        <w:ind w:left="2552"/>
        <w:rPr>
          <w:rFonts w:cs="Arial"/>
          <w:szCs w:val="22"/>
          <w:lang w:eastAsia="en-US"/>
        </w:rPr>
      </w:pPr>
      <w:r w:rsidRPr="00A4198A">
        <w:rPr>
          <w:rFonts w:cs="Arial"/>
          <w:szCs w:val="22"/>
          <w:lang w:eastAsia="en-US"/>
        </w:rPr>
        <w:t>Parágrafo único</w:t>
      </w:r>
      <w:r w:rsidR="188DA21E" w:rsidRPr="00A4198A">
        <w:rPr>
          <w:rFonts w:cs="Arial"/>
          <w:szCs w:val="22"/>
          <w:lang w:eastAsia="en-US"/>
        </w:rPr>
        <w:t>.</w:t>
      </w:r>
      <w:r w:rsidRPr="00A4198A">
        <w:rPr>
          <w:rFonts w:cs="Arial"/>
          <w:szCs w:val="22"/>
          <w:lang w:eastAsia="en-US"/>
        </w:rPr>
        <w:t xml:space="preserve">  É facultado ao Município:</w:t>
      </w:r>
    </w:p>
    <w:p w14:paraId="3513C087" w14:textId="72A2433D" w:rsidR="00DC47F4" w:rsidRPr="00A4198A" w:rsidRDefault="4BCDC725" w:rsidP="00A4198A">
      <w:pPr>
        <w:spacing w:before="0" w:after="0"/>
        <w:ind w:left="2552"/>
        <w:rPr>
          <w:rFonts w:cs="Arial"/>
          <w:szCs w:val="22"/>
          <w:lang w:eastAsia="en-US"/>
        </w:rPr>
      </w:pPr>
      <w:r w:rsidRPr="00A4198A">
        <w:rPr>
          <w:rFonts w:cs="Arial"/>
          <w:szCs w:val="22"/>
          <w:lang w:eastAsia="en-US"/>
        </w:rPr>
        <w:t xml:space="preserve">I </w:t>
      </w:r>
      <w:r w:rsidR="45163CE2" w:rsidRPr="00A4198A">
        <w:rPr>
          <w:rFonts w:cs="Arial"/>
          <w:szCs w:val="22"/>
          <w:lang w:eastAsia="en-US"/>
        </w:rPr>
        <w:t>-</w:t>
      </w:r>
      <w:r w:rsidRPr="00A4198A">
        <w:rPr>
          <w:rFonts w:cs="Arial"/>
          <w:szCs w:val="22"/>
          <w:lang w:eastAsia="en-US"/>
        </w:rPr>
        <w:t xml:space="preserve"> firmar convênios, parcerias e instrumentos congêneres, de intercâmbio e cooperação financeira com entidades públicas e privadas, para a prestação de orientação e assistência à criação e manutenção de bibliotecas públicas na sede dos distritos e nos bairros;</w:t>
      </w:r>
      <w:r w:rsidR="000977ED" w:rsidRPr="00A4198A">
        <w:rPr>
          <w:rFonts w:cs="Arial"/>
          <w:szCs w:val="22"/>
          <w:lang w:eastAsia="en-US"/>
        </w:rPr>
        <w:t xml:space="preserve"> e</w:t>
      </w:r>
    </w:p>
    <w:p w14:paraId="51CDC5AC" w14:textId="77777777" w:rsidR="00DC47F4" w:rsidRPr="00A4198A" w:rsidRDefault="4BCDC725" w:rsidP="00A4198A">
      <w:pPr>
        <w:spacing w:before="0" w:after="0"/>
        <w:ind w:left="2552"/>
        <w:rPr>
          <w:rFonts w:cs="Arial"/>
          <w:szCs w:val="22"/>
          <w:lang w:eastAsia="en-US"/>
        </w:rPr>
      </w:pPr>
      <w:r w:rsidRPr="00A4198A">
        <w:rPr>
          <w:rFonts w:cs="Arial"/>
          <w:szCs w:val="22"/>
          <w:lang w:eastAsia="en-US"/>
        </w:rPr>
        <w:t>II - prover, mediante incentivos especiais ou concessão de prêmios e bolsas, atividades e estudos de interesse local, de natureza científica, literária, artística e socioeconômica.</w:t>
      </w:r>
    </w:p>
    <w:p w14:paraId="3B05CA80" w14:textId="77777777" w:rsidR="00065C10" w:rsidRPr="00A4198A" w:rsidRDefault="00065C10" w:rsidP="00A4198A">
      <w:pPr>
        <w:spacing w:before="0" w:after="0"/>
        <w:ind w:left="2552"/>
        <w:rPr>
          <w:rFonts w:cs="Arial"/>
          <w:szCs w:val="22"/>
          <w:lang w:eastAsia="en-US"/>
        </w:rPr>
      </w:pPr>
    </w:p>
    <w:p w14:paraId="53639483" w14:textId="4CA80F3D" w:rsidR="00DC47F4" w:rsidRPr="00A4198A" w:rsidRDefault="26DDB17F" w:rsidP="00A4198A">
      <w:pPr>
        <w:spacing w:before="0" w:after="0"/>
        <w:ind w:left="2552"/>
        <w:rPr>
          <w:rFonts w:cs="Arial"/>
          <w:szCs w:val="22"/>
          <w:lang w:eastAsia="en-US"/>
        </w:rPr>
      </w:pPr>
      <w:r w:rsidRPr="00A4198A">
        <w:rPr>
          <w:rFonts w:cs="Arial"/>
          <w:szCs w:val="22"/>
          <w:lang w:eastAsia="en-US"/>
        </w:rPr>
        <w:t>Art. 1</w:t>
      </w:r>
      <w:r w:rsidR="20C240EB" w:rsidRPr="00A4198A">
        <w:rPr>
          <w:rFonts w:cs="Arial"/>
          <w:szCs w:val="22"/>
          <w:lang w:eastAsia="en-US"/>
        </w:rPr>
        <w:t>0</w:t>
      </w:r>
      <w:r w:rsidR="3F764925" w:rsidRPr="00A4198A">
        <w:rPr>
          <w:rFonts w:cs="Arial"/>
          <w:szCs w:val="22"/>
          <w:lang w:eastAsia="en-US"/>
        </w:rPr>
        <w:t>2</w:t>
      </w:r>
      <w:r w:rsidRPr="00A4198A">
        <w:rPr>
          <w:rFonts w:cs="Arial"/>
          <w:szCs w:val="22"/>
          <w:lang w:eastAsia="en-US"/>
        </w:rPr>
        <w:t xml:space="preserve"> O Município apoiará e incrementará as práticas esportivas na comunidade mediante estímulos especiais e auxílios materiais às agremiações amadoras organizadas pela população de forma regular.</w:t>
      </w:r>
    </w:p>
    <w:p w14:paraId="073C0414" w14:textId="77777777" w:rsidR="00065C10" w:rsidRPr="00A4198A" w:rsidRDefault="00065C10" w:rsidP="00A4198A">
      <w:pPr>
        <w:spacing w:before="0" w:after="0"/>
        <w:ind w:left="2552"/>
        <w:rPr>
          <w:rFonts w:cs="Arial"/>
          <w:szCs w:val="22"/>
          <w:lang w:eastAsia="en-US"/>
        </w:rPr>
      </w:pPr>
    </w:p>
    <w:p w14:paraId="35BB414D" w14:textId="3DBF944A" w:rsidR="00DC47F4" w:rsidRPr="00A4198A" w:rsidRDefault="26DDB17F" w:rsidP="00A4198A">
      <w:pPr>
        <w:spacing w:before="0" w:after="0"/>
        <w:ind w:left="2552"/>
        <w:rPr>
          <w:rFonts w:cs="Arial"/>
          <w:szCs w:val="22"/>
          <w:lang w:eastAsia="en-US"/>
        </w:rPr>
      </w:pPr>
      <w:r w:rsidRPr="00A4198A">
        <w:rPr>
          <w:rFonts w:cs="Arial"/>
          <w:szCs w:val="22"/>
          <w:lang w:eastAsia="en-US"/>
        </w:rPr>
        <w:t>Art. 1</w:t>
      </w:r>
      <w:r w:rsidR="3F764925" w:rsidRPr="00A4198A">
        <w:rPr>
          <w:rFonts w:cs="Arial"/>
          <w:szCs w:val="22"/>
          <w:lang w:eastAsia="en-US"/>
        </w:rPr>
        <w:t>03</w:t>
      </w:r>
      <w:r w:rsidRPr="00A4198A">
        <w:rPr>
          <w:rFonts w:cs="Arial"/>
          <w:szCs w:val="22"/>
          <w:lang w:eastAsia="en-US"/>
        </w:rPr>
        <w:t xml:space="preserve"> O Município proporcionará meios de recreação sadia e construtiva à comunidade, mediante:</w:t>
      </w:r>
    </w:p>
    <w:p w14:paraId="6BC4F439" w14:textId="6EE9B2B1" w:rsidR="00DC47F4" w:rsidRPr="00A4198A" w:rsidRDefault="4BCDC725" w:rsidP="00A4198A">
      <w:pPr>
        <w:spacing w:before="0" w:after="0"/>
        <w:ind w:left="2552"/>
        <w:rPr>
          <w:rFonts w:cs="Arial"/>
          <w:szCs w:val="22"/>
          <w:lang w:eastAsia="en-US"/>
        </w:rPr>
      </w:pPr>
      <w:r w:rsidRPr="00A4198A">
        <w:rPr>
          <w:rFonts w:cs="Arial"/>
          <w:szCs w:val="22"/>
          <w:lang w:eastAsia="en-US"/>
        </w:rPr>
        <w:t>I - reserva de espaços verdes ou livres, em forma de parques, bosques, jardins e assemelhados, como base física da recreação urbana;</w:t>
      </w:r>
    </w:p>
    <w:p w14:paraId="7DDA12F5" w14:textId="167933BA" w:rsidR="00DC47F4" w:rsidRPr="00A4198A" w:rsidRDefault="4BCDC725" w:rsidP="00A4198A">
      <w:pPr>
        <w:spacing w:before="0" w:after="0"/>
        <w:ind w:left="2552"/>
        <w:rPr>
          <w:rFonts w:cs="Arial"/>
          <w:szCs w:val="22"/>
          <w:lang w:eastAsia="en-US"/>
        </w:rPr>
      </w:pPr>
      <w:r w:rsidRPr="00A4198A">
        <w:rPr>
          <w:rFonts w:cs="Arial"/>
          <w:szCs w:val="22"/>
          <w:lang w:eastAsia="en-US"/>
        </w:rPr>
        <w:lastRenderedPageBreak/>
        <w:t>II - construção e equipamento de parques infantis, centros de juventude e edifício de convivência comunitária;</w:t>
      </w:r>
    </w:p>
    <w:p w14:paraId="321642B5" w14:textId="42C23120" w:rsidR="00DC47F4" w:rsidRPr="00A4198A" w:rsidRDefault="4BCDC725" w:rsidP="00A4198A">
      <w:pPr>
        <w:spacing w:before="0" w:after="0"/>
        <w:ind w:left="2552"/>
        <w:rPr>
          <w:rFonts w:cs="Arial"/>
          <w:szCs w:val="22"/>
          <w:lang w:eastAsia="en-US"/>
        </w:rPr>
      </w:pPr>
      <w:r w:rsidRPr="00A4198A">
        <w:rPr>
          <w:rFonts w:cs="Arial"/>
          <w:szCs w:val="22"/>
          <w:lang w:eastAsia="en-US"/>
        </w:rPr>
        <w:t>III - aproveitamento de (rios, vales, colinas, montanhas, lagos, matas) e outros recursos naturais como locais de passeio e distração;</w:t>
      </w:r>
    </w:p>
    <w:p w14:paraId="1B09DD6B" w14:textId="6521429E" w:rsidR="00DC47F4" w:rsidRPr="00A4198A" w:rsidRDefault="4BCDC725" w:rsidP="00A4198A">
      <w:pPr>
        <w:spacing w:before="0" w:after="0"/>
        <w:ind w:left="2552"/>
        <w:rPr>
          <w:rFonts w:cs="Arial"/>
          <w:szCs w:val="22"/>
          <w:lang w:eastAsia="en-US"/>
        </w:rPr>
      </w:pPr>
      <w:r w:rsidRPr="00A4198A">
        <w:rPr>
          <w:rFonts w:cs="Arial"/>
          <w:szCs w:val="22"/>
          <w:lang w:eastAsia="en-US"/>
        </w:rPr>
        <w:t xml:space="preserve">IV </w:t>
      </w:r>
      <w:r w:rsidR="45163CE2" w:rsidRPr="00A4198A">
        <w:rPr>
          <w:rFonts w:cs="Arial"/>
          <w:szCs w:val="22"/>
          <w:lang w:eastAsia="en-US"/>
        </w:rPr>
        <w:t>-</w:t>
      </w:r>
      <w:r w:rsidRPr="00A4198A">
        <w:rPr>
          <w:rFonts w:cs="Arial"/>
          <w:szCs w:val="22"/>
          <w:lang w:eastAsia="en-US"/>
        </w:rPr>
        <w:t xml:space="preserve"> práticas excursionistas dentro do território municipal de modo a pôr em permanente contato as populações rural e urbana;</w:t>
      </w:r>
    </w:p>
    <w:p w14:paraId="6480062B" w14:textId="50C42A59" w:rsidR="00DC47F4" w:rsidRPr="00A4198A" w:rsidRDefault="4BCDC725" w:rsidP="00A4198A">
      <w:pPr>
        <w:spacing w:before="0" w:after="0"/>
        <w:ind w:left="2552"/>
        <w:rPr>
          <w:rFonts w:cs="Arial"/>
          <w:szCs w:val="22"/>
          <w:lang w:eastAsia="en-US"/>
        </w:rPr>
      </w:pPr>
      <w:r w:rsidRPr="00A4198A">
        <w:rPr>
          <w:rFonts w:cs="Arial"/>
          <w:szCs w:val="22"/>
          <w:lang w:eastAsia="en-US"/>
        </w:rPr>
        <w:t xml:space="preserve">V </w:t>
      </w:r>
      <w:r w:rsidR="45163CE2" w:rsidRPr="00A4198A">
        <w:rPr>
          <w:rFonts w:cs="Arial"/>
          <w:szCs w:val="22"/>
          <w:lang w:eastAsia="en-US"/>
        </w:rPr>
        <w:t>-</w:t>
      </w:r>
      <w:r w:rsidRPr="00A4198A">
        <w:rPr>
          <w:rFonts w:cs="Arial"/>
          <w:szCs w:val="22"/>
          <w:lang w:eastAsia="en-US"/>
        </w:rPr>
        <w:t xml:space="preserve"> estímulo à organização participativa da população rural na vida comunitária;</w:t>
      </w:r>
      <w:r w:rsidR="000977ED" w:rsidRPr="00A4198A">
        <w:rPr>
          <w:rFonts w:cs="Arial"/>
          <w:szCs w:val="22"/>
          <w:lang w:eastAsia="en-US"/>
        </w:rPr>
        <w:t xml:space="preserve"> e</w:t>
      </w:r>
    </w:p>
    <w:p w14:paraId="1E799795" w14:textId="132482FE" w:rsidR="00DC47F4" w:rsidRPr="00A4198A" w:rsidRDefault="4BCDC725" w:rsidP="00A4198A">
      <w:pPr>
        <w:spacing w:before="0" w:after="0"/>
        <w:ind w:left="2552"/>
        <w:rPr>
          <w:rFonts w:cs="Arial"/>
          <w:szCs w:val="22"/>
          <w:lang w:eastAsia="en-US"/>
        </w:rPr>
      </w:pPr>
      <w:r w:rsidRPr="00A4198A">
        <w:rPr>
          <w:rFonts w:cs="Arial"/>
          <w:szCs w:val="22"/>
          <w:lang w:eastAsia="en-US"/>
        </w:rPr>
        <w:t xml:space="preserve">VI </w:t>
      </w:r>
      <w:r w:rsidR="45163CE2" w:rsidRPr="00A4198A">
        <w:rPr>
          <w:rFonts w:cs="Arial"/>
          <w:szCs w:val="22"/>
          <w:lang w:eastAsia="en-US"/>
        </w:rPr>
        <w:t>-</w:t>
      </w:r>
      <w:r w:rsidRPr="00A4198A">
        <w:rPr>
          <w:rFonts w:cs="Arial"/>
          <w:szCs w:val="22"/>
          <w:lang w:eastAsia="en-US"/>
        </w:rPr>
        <w:t xml:space="preserve"> programas especiais para divertimento e recreação de pessoas idosas;</w:t>
      </w:r>
    </w:p>
    <w:p w14:paraId="39B9018D" w14:textId="77777777" w:rsidR="00DC47F4" w:rsidRPr="00A4198A" w:rsidRDefault="4BCDC725" w:rsidP="00A4198A">
      <w:pPr>
        <w:spacing w:before="0" w:after="0"/>
        <w:ind w:left="2552"/>
        <w:rPr>
          <w:rFonts w:cs="Arial"/>
          <w:szCs w:val="22"/>
          <w:lang w:eastAsia="en-US"/>
        </w:rPr>
      </w:pPr>
      <w:r w:rsidRPr="00A4198A">
        <w:rPr>
          <w:rFonts w:cs="Arial"/>
          <w:szCs w:val="22"/>
          <w:lang w:eastAsia="en-US"/>
        </w:rPr>
        <w:t>Parágrafo único. O planejamento da recreação pelo Município deverá adotar, entre outros, os seguintes padrões:</w:t>
      </w:r>
    </w:p>
    <w:p w14:paraId="097D5093" w14:textId="0207BFB5" w:rsidR="00DC47F4" w:rsidRPr="00A4198A" w:rsidRDefault="4BCDC725" w:rsidP="00A4198A">
      <w:pPr>
        <w:spacing w:before="0" w:after="0"/>
        <w:ind w:left="2552"/>
        <w:rPr>
          <w:rFonts w:cs="Arial"/>
          <w:szCs w:val="22"/>
          <w:lang w:eastAsia="en-US"/>
        </w:rPr>
      </w:pPr>
      <w:r w:rsidRPr="00A4198A">
        <w:rPr>
          <w:rFonts w:cs="Arial"/>
          <w:szCs w:val="22"/>
          <w:lang w:eastAsia="en-US"/>
        </w:rPr>
        <w:t xml:space="preserve">I </w:t>
      </w:r>
      <w:r w:rsidR="45163CE2" w:rsidRPr="00A4198A">
        <w:rPr>
          <w:rFonts w:cs="Arial"/>
          <w:szCs w:val="22"/>
          <w:lang w:eastAsia="en-US"/>
        </w:rPr>
        <w:t>-</w:t>
      </w:r>
      <w:r w:rsidRPr="00A4198A">
        <w:rPr>
          <w:rFonts w:cs="Arial"/>
          <w:szCs w:val="22"/>
          <w:lang w:eastAsia="en-US"/>
        </w:rPr>
        <w:t xml:space="preserve"> economia de construção e manutenção;</w:t>
      </w:r>
    </w:p>
    <w:p w14:paraId="2788BC6B" w14:textId="7E522F08" w:rsidR="00DC47F4" w:rsidRPr="00A4198A" w:rsidRDefault="4BCDC725" w:rsidP="00A4198A">
      <w:pPr>
        <w:spacing w:before="0" w:after="0"/>
        <w:ind w:left="2552"/>
        <w:rPr>
          <w:rFonts w:cs="Arial"/>
          <w:szCs w:val="22"/>
          <w:lang w:eastAsia="en-US"/>
        </w:rPr>
      </w:pPr>
      <w:r w:rsidRPr="00A4198A">
        <w:rPr>
          <w:rFonts w:cs="Arial"/>
          <w:szCs w:val="22"/>
          <w:lang w:eastAsia="en-US"/>
        </w:rPr>
        <w:t>II - possibilidade de fácil aproveitamento, pelo público, das áreas de recreação;</w:t>
      </w:r>
    </w:p>
    <w:p w14:paraId="43B1245F" w14:textId="31E35386" w:rsidR="00DC47F4" w:rsidRPr="00A4198A" w:rsidRDefault="4BCDC725" w:rsidP="00A4198A">
      <w:pPr>
        <w:spacing w:before="0" w:after="0"/>
        <w:ind w:left="2552"/>
        <w:rPr>
          <w:rFonts w:cs="Arial"/>
          <w:szCs w:val="22"/>
          <w:lang w:eastAsia="en-US"/>
        </w:rPr>
      </w:pPr>
      <w:r w:rsidRPr="00A4198A">
        <w:rPr>
          <w:rFonts w:cs="Arial"/>
          <w:szCs w:val="22"/>
          <w:lang w:eastAsia="en-US"/>
        </w:rPr>
        <w:t>III - facilidade de acesso, de funcionamento, de fiscalização, sem prejuízo da segurança;</w:t>
      </w:r>
    </w:p>
    <w:p w14:paraId="7DCD1FA2" w14:textId="34411E16" w:rsidR="00DC47F4" w:rsidRPr="00A4198A" w:rsidRDefault="4BCDC725" w:rsidP="00A4198A">
      <w:pPr>
        <w:spacing w:before="0" w:after="0"/>
        <w:ind w:left="2552"/>
        <w:rPr>
          <w:rFonts w:cs="Arial"/>
          <w:szCs w:val="22"/>
          <w:lang w:eastAsia="en-US"/>
        </w:rPr>
      </w:pPr>
      <w:r w:rsidRPr="00A4198A">
        <w:rPr>
          <w:rFonts w:cs="Arial"/>
          <w:szCs w:val="22"/>
          <w:lang w:eastAsia="en-US"/>
        </w:rPr>
        <w:t>IV - aproveitamento dos aspectos artísticos das belezas naturais;</w:t>
      </w:r>
      <w:r w:rsidR="000977ED" w:rsidRPr="00A4198A">
        <w:rPr>
          <w:rFonts w:cs="Arial"/>
          <w:szCs w:val="22"/>
          <w:lang w:eastAsia="en-US"/>
        </w:rPr>
        <w:t xml:space="preserve"> e</w:t>
      </w:r>
    </w:p>
    <w:p w14:paraId="414382DC" w14:textId="459EA774" w:rsidR="00DC47F4" w:rsidRPr="00A4198A" w:rsidRDefault="4BCDC725" w:rsidP="00A4198A">
      <w:pPr>
        <w:spacing w:before="0" w:after="0"/>
        <w:ind w:left="2552"/>
        <w:rPr>
          <w:rFonts w:cs="Arial"/>
          <w:szCs w:val="22"/>
          <w:lang w:eastAsia="en-US"/>
        </w:rPr>
      </w:pPr>
      <w:r w:rsidRPr="00A4198A">
        <w:rPr>
          <w:rFonts w:cs="Arial"/>
          <w:szCs w:val="22"/>
          <w:lang w:eastAsia="en-US"/>
        </w:rPr>
        <w:t>V - criação de centros de lazer no meio rural.</w:t>
      </w:r>
    </w:p>
    <w:p w14:paraId="5600193F" w14:textId="77777777" w:rsidR="00DC47F4" w:rsidRPr="00A4198A" w:rsidRDefault="00DC47F4" w:rsidP="00A4198A">
      <w:pPr>
        <w:spacing w:before="0" w:after="0"/>
        <w:ind w:left="2552"/>
        <w:rPr>
          <w:rFonts w:cs="Arial"/>
          <w:szCs w:val="22"/>
          <w:lang w:eastAsia="en-US"/>
        </w:rPr>
      </w:pPr>
    </w:p>
    <w:p w14:paraId="5CD5723B" w14:textId="767BE75E" w:rsidR="00DC47F4" w:rsidRPr="00A4198A" w:rsidRDefault="26DDB17F" w:rsidP="00A4198A">
      <w:pPr>
        <w:spacing w:before="0" w:after="0"/>
        <w:ind w:left="2552"/>
        <w:rPr>
          <w:rFonts w:cs="Arial"/>
          <w:szCs w:val="22"/>
          <w:lang w:eastAsia="en-US"/>
        </w:rPr>
      </w:pPr>
      <w:r w:rsidRPr="00A4198A">
        <w:rPr>
          <w:rFonts w:cs="Arial"/>
          <w:szCs w:val="22"/>
          <w:lang w:eastAsia="en-US"/>
        </w:rPr>
        <w:t>Art. 1</w:t>
      </w:r>
      <w:r w:rsidR="3F764925" w:rsidRPr="00A4198A">
        <w:rPr>
          <w:rFonts w:cs="Arial"/>
          <w:szCs w:val="22"/>
          <w:lang w:eastAsia="en-US"/>
        </w:rPr>
        <w:t>04</w:t>
      </w:r>
      <w:r w:rsidRPr="00A4198A">
        <w:rPr>
          <w:rFonts w:cs="Arial"/>
          <w:szCs w:val="22"/>
          <w:lang w:eastAsia="en-US"/>
        </w:rPr>
        <w:t xml:space="preserve"> Os serviços municipais de esportes e recreação articular-se-ão com as atividades culturais do Município, visando a implantação e o desenvolvimento do turismo.</w:t>
      </w:r>
    </w:p>
    <w:p w14:paraId="038C344D" w14:textId="77777777" w:rsidR="00DC47F4" w:rsidRPr="00A4198A" w:rsidRDefault="00DC47F4" w:rsidP="00A4198A">
      <w:pPr>
        <w:spacing w:before="0"/>
        <w:ind w:left="2552"/>
        <w:rPr>
          <w:rFonts w:cs="Arial"/>
          <w:szCs w:val="22"/>
          <w:lang w:eastAsia="en-US"/>
        </w:rPr>
      </w:pPr>
    </w:p>
    <w:p w14:paraId="34BF32E8" w14:textId="0020E5D9" w:rsidR="00DC47F4" w:rsidRPr="00A4198A" w:rsidRDefault="4BCDC725" w:rsidP="00A4198A">
      <w:pPr>
        <w:spacing w:before="0" w:after="0"/>
        <w:ind w:left="2552"/>
        <w:jc w:val="center"/>
        <w:rPr>
          <w:rFonts w:cs="Arial"/>
          <w:szCs w:val="22"/>
          <w:lang w:eastAsia="en-US"/>
        </w:rPr>
      </w:pPr>
      <w:r w:rsidRPr="00A4198A">
        <w:rPr>
          <w:rFonts w:cs="Arial"/>
          <w:szCs w:val="22"/>
          <w:lang w:eastAsia="en-US"/>
        </w:rPr>
        <w:t>CAPÍTULO V</w:t>
      </w:r>
    </w:p>
    <w:p w14:paraId="2610CC51" w14:textId="77777777" w:rsidR="00DC47F4" w:rsidRPr="00A4198A" w:rsidRDefault="4BCDC725" w:rsidP="00A4198A">
      <w:pPr>
        <w:spacing w:before="0" w:after="0"/>
        <w:ind w:left="2552"/>
        <w:jc w:val="center"/>
        <w:rPr>
          <w:rFonts w:cs="Arial"/>
          <w:szCs w:val="22"/>
          <w:lang w:eastAsia="en-US"/>
        </w:rPr>
      </w:pPr>
      <w:r w:rsidRPr="00A4198A">
        <w:rPr>
          <w:rFonts w:cs="Arial"/>
          <w:szCs w:val="22"/>
          <w:lang w:eastAsia="en-US"/>
        </w:rPr>
        <w:t>DO MEIO AMBIENTE</w:t>
      </w:r>
    </w:p>
    <w:p w14:paraId="6D7B17B0" w14:textId="77777777" w:rsidR="00DC47F4" w:rsidRPr="00A4198A" w:rsidRDefault="4BCDC725" w:rsidP="00A4198A">
      <w:pPr>
        <w:spacing w:before="0"/>
        <w:ind w:left="2552"/>
        <w:rPr>
          <w:rFonts w:cs="Arial"/>
          <w:szCs w:val="22"/>
          <w:lang w:eastAsia="en-US"/>
        </w:rPr>
      </w:pPr>
      <w:r w:rsidRPr="00A4198A">
        <w:rPr>
          <w:rFonts w:cs="Arial"/>
          <w:szCs w:val="22"/>
          <w:lang w:eastAsia="en-US"/>
        </w:rPr>
        <w:t xml:space="preserve"> </w:t>
      </w:r>
    </w:p>
    <w:p w14:paraId="2648BA18" w14:textId="03437A36" w:rsidR="00DC47F4" w:rsidRPr="00A4198A" w:rsidRDefault="26DDB17F" w:rsidP="00A4198A">
      <w:pPr>
        <w:spacing w:before="0" w:after="0"/>
        <w:ind w:left="2552"/>
        <w:rPr>
          <w:rFonts w:cs="Arial"/>
          <w:szCs w:val="22"/>
          <w:lang w:eastAsia="en-US"/>
        </w:rPr>
      </w:pPr>
      <w:r w:rsidRPr="00A4198A">
        <w:rPr>
          <w:rFonts w:cs="Arial"/>
          <w:szCs w:val="22"/>
          <w:lang w:eastAsia="en-US"/>
        </w:rPr>
        <w:t>Art. 1</w:t>
      </w:r>
      <w:r w:rsidR="3F764925" w:rsidRPr="00A4198A">
        <w:rPr>
          <w:rFonts w:cs="Arial"/>
          <w:szCs w:val="22"/>
          <w:lang w:eastAsia="en-US"/>
        </w:rPr>
        <w:t>0</w:t>
      </w:r>
      <w:r w:rsidR="68CBB5E8" w:rsidRPr="00A4198A">
        <w:rPr>
          <w:rFonts w:cs="Arial"/>
          <w:szCs w:val="22"/>
          <w:lang w:eastAsia="en-US"/>
        </w:rPr>
        <w:t>5</w:t>
      </w:r>
      <w:r w:rsidRPr="00A4198A">
        <w:rPr>
          <w:rFonts w:cs="Arial"/>
          <w:szCs w:val="22"/>
          <w:lang w:eastAsia="en-US"/>
        </w:rPr>
        <w:t xml:space="preserve"> O Poder Público Municipal, além dos princípios contidos nas Constituições Federal e Estadual, deverá: </w:t>
      </w:r>
    </w:p>
    <w:p w14:paraId="4F17E7A3" w14:textId="77777777" w:rsidR="00DC47F4" w:rsidRPr="00A4198A" w:rsidRDefault="4BCDC725" w:rsidP="00A4198A">
      <w:pPr>
        <w:spacing w:before="0" w:after="0"/>
        <w:ind w:left="2552"/>
        <w:rPr>
          <w:rFonts w:cs="Arial"/>
          <w:szCs w:val="22"/>
          <w:lang w:eastAsia="en-US"/>
        </w:rPr>
      </w:pPr>
      <w:r w:rsidRPr="00A4198A">
        <w:rPr>
          <w:rFonts w:cs="Arial"/>
          <w:szCs w:val="22"/>
          <w:lang w:eastAsia="en-US"/>
        </w:rPr>
        <w:t xml:space="preserve">I - integrar-se com a União e o Estado e às suas comunidades, visando a preservação do meio ambiente e conservação dos recursos naturais; </w:t>
      </w:r>
    </w:p>
    <w:p w14:paraId="631E258A" w14:textId="77777777" w:rsidR="00DC47F4" w:rsidRPr="00A4198A" w:rsidRDefault="4BCDC725" w:rsidP="00A4198A">
      <w:pPr>
        <w:spacing w:before="0" w:after="0"/>
        <w:ind w:left="2552"/>
        <w:rPr>
          <w:rFonts w:cs="Arial"/>
          <w:szCs w:val="22"/>
          <w:lang w:eastAsia="en-US"/>
        </w:rPr>
      </w:pPr>
      <w:r w:rsidRPr="00A4198A">
        <w:rPr>
          <w:rFonts w:cs="Arial"/>
          <w:szCs w:val="22"/>
          <w:lang w:eastAsia="en-US"/>
        </w:rPr>
        <w:lastRenderedPageBreak/>
        <w:t xml:space="preserve">II - colaborar com a União e o Estado na fiscalização do uso racional do solo, da água, da flora e da fauna, e na redução dos riscos dos transportes de agrotóxicos; </w:t>
      </w:r>
    </w:p>
    <w:p w14:paraId="16930A5C" w14:textId="77777777" w:rsidR="00DC47F4" w:rsidRPr="00A4198A" w:rsidRDefault="4BCDC725" w:rsidP="00A4198A">
      <w:pPr>
        <w:spacing w:before="0" w:after="0"/>
        <w:ind w:left="2552"/>
        <w:rPr>
          <w:rFonts w:cs="Arial"/>
          <w:szCs w:val="22"/>
          <w:lang w:eastAsia="en-US"/>
        </w:rPr>
      </w:pPr>
      <w:r w:rsidRPr="00A4198A">
        <w:rPr>
          <w:rFonts w:cs="Arial"/>
          <w:szCs w:val="22"/>
          <w:lang w:eastAsia="en-US"/>
        </w:rPr>
        <w:t xml:space="preserve">III - fomentar a produção e o plantio de sementes e mudas de essências nativas; </w:t>
      </w:r>
    </w:p>
    <w:p w14:paraId="22011C21" w14:textId="77777777" w:rsidR="00DC47F4" w:rsidRPr="00A4198A" w:rsidRDefault="4BCDC725" w:rsidP="00A4198A">
      <w:pPr>
        <w:spacing w:before="0" w:after="0"/>
        <w:ind w:left="2552"/>
        <w:rPr>
          <w:rFonts w:cs="Arial"/>
          <w:szCs w:val="22"/>
          <w:lang w:eastAsia="en-US"/>
        </w:rPr>
      </w:pPr>
      <w:r w:rsidRPr="00A4198A">
        <w:rPr>
          <w:rFonts w:cs="Arial"/>
          <w:szCs w:val="22"/>
          <w:lang w:eastAsia="en-US"/>
        </w:rPr>
        <w:t xml:space="preserve">IV - adotar programas de recuperação das áreas em processo de desertificação; </w:t>
      </w:r>
    </w:p>
    <w:p w14:paraId="1FA0D404" w14:textId="77777777" w:rsidR="00DC47F4" w:rsidRPr="00A4198A" w:rsidRDefault="4BCDC725" w:rsidP="00A4198A">
      <w:pPr>
        <w:spacing w:before="0" w:after="0"/>
        <w:ind w:left="2552"/>
        <w:rPr>
          <w:rFonts w:cs="Arial"/>
          <w:szCs w:val="22"/>
          <w:lang w:eastAsia="en-US"/>
        </w:rPr>
      </w:pPr>
      <w:r w:rsidRPr="00A4198A">
        <w:rPr>
          <w:rFonts w:cs="Arial"/>
          <w:szCs w:val="22"/>
          <w:lang w:eastAsia="en-US"/>
        </w:rPr>
        <w:t xml:space="preserve">V - estimular a preservação da mata nativa às margens das bacias hidrográficas e dos cursos fluviais; </w:t>
      </w:r>
    </w:p>
    <w:p w14:paraId="77F24F81" w14:textId="77777777" w:rsidR="00DC47F4" w:rsidRPr="00A4198A" w:rsidRDefault="4BCDC725" w:rsidP="00A4198A">
      <w:pPr>
        <w:spacing w:before="0" w:after="0"/>
        <w:ind w:left="2552"/>
        <w:rPr>
          <w:rFonts w:cs="Arial"/>
          <w:szCs w:val="22"/>
          <w:lang w:eastAsia="en-US"/>
        </w:rPr>
      </w:pPr>
      <w:r w:rsidRPr="00A4198A">
        <w:rPr>
          <w:rFonts w:cs="Arial"/>
          <w:szCs w:val="22"/>
          <w:lang w:eastAsia="en-US"/>
        </w:rPr>
        <w:t xml:space="preserve">VI - estimar o reflorestamento; </w:t>
      </w:r>
    </w:p>
    <w:p w14:paraId="25E0EE98" w14:textId="77777777" w:rsidR="00DC47F4" w:rsidRPr="00A4198A" w:rsidRDefault="4BCDC725" w:rsidP="00A4198A">
      <w:pPr>
        <w:spacing w:before="0" w:after="0"/>
        <w:ind w:left="2552"/>
        <w:rPr>
          <w:rFonts w:cs="Arial"/>
          <w:szCs w:val="22"/>
          <w:lang w:eastAsia="en-US"/>
        </w:rPr>
      </w:pPr>
      <w:r w:rsidRPr="00A4198A">
        <w:rPr>
          <w:rFonts w:cs="Arial"/>
          <w:szCs w:val="22"/>
          <w:lang w:eastAsia="en-US"/>
        </w:rPr>
        <w:t xml:space="preserve">VII - denunciar a pesca e a caça, predatórias, sendo feitos o repovoamento dos rios com alevinos; </w:t>
      </w:r>
    </w:p>
    <w:p w14:paraId="412DF1E5" w14:textId="77777777" w:rsidR="00DC47F4" w:rsidRPr="00A4198A" w:rsidRDefault="4BCDC725" w:rsidP="00A4198A">
      <w:pPr>
        <w:spacing w:before="0" w:after="0"/>
        <w:ind w:left="2552"/>
        <w:rPr>
          <w:rFonts w:cs="Arial"/>
          <w:szCs w:val="22"/>
          <w:lang w:eastAsia="en-US"/>
        </w:rPr>
      </w:pPr>
      <w:r w:rsidRPr="00A4198A">
        <w:rPr>
          <w:rFonts w:cs="Arial"/>
          <w:szCs w:val="22"/>
          <w:lang w:eastAsia="en-US"/>
        </w:rPr>
        <w:t xml:space="preserve">VIII - denunciar o lançamento de objetos, resíduos, embalagens detritos de agrotóxicos ou produtos químicos prejudiciais ao meio ambiente e à saúde; </w:t>
      </w:r>
    </w:p>
    <w:p w14:paraId="1AA5AC45" w14:textId="1E2C3808" w:rsidR="00DC47F4" w:rsidRPr="00A4198A" w:rsidRDefault="4BCDC725" w:rsidP="00A4198A">
      <w:pPr>
        <w:spacing w:before="0" w:after="0"/>
        <w:ind w:left="2552"/>
        <w:rPr>
          <w:rFonts w:cs="Arial"/>
          <w:szCs w:val="22"/>
          <w:lang w:eastAsia="en-US"/>
        </w:rPr>
      </w:pPr>
      <w:r w:rsidRPr="00A4198A">
        <w:rPr>
          <w:rFonts w:cs="Arial"/>
          <w:szCs w:val="22"/>
          <w:lang w:eastAsia="en-US"/>
        </w:rPr>
        <w:t>IX - estabelecer programas de educação ecológica no ensino fundamental;</w:t>
      </w:r>
      <w:r w:rsidR="00F02B8F" w:rsidRPr="00A4198A">
        <w:rPr>
          <w:rFonts w:cs="Arial"/>
          <w:szCs w:val="22"/>
          <w:lang w:eastAsia="en-US"/>
        </w:rPr>
        <w:t xml:space="preserve"> e</w:t>
      </w:r>
    </w:p>
    <w:p w14:paraId="60CE90E1" w14:textId="77777777" w:rsidR="00DC47F4" w:rsidRPr="00A4198A" w:rsidRDefault="4BCDC725" w:rsidP="00A4198A">
      <w:pPr>
        <w:spacing w:before="0" w:after="0"/>
        <w:ind w:left="2552"/>
        <w:rPr>
          <w:rFonts w:cs="Arial"/>
          <w:szCs w:val="22"/>
          <w:lang w:eastAsia="en-US"/>
        </w:rPr>
      </w:pPr>
      <w:r w:rsidRPr="00A4198A">
        <w:rPr>
          <w:rFonts w:cs="Arial"/>
          <w:szCs w:val="22"/>
          <w:lang w:eastAsia="en-US"/>
        </w:rPr>
        <w:t xml:space="preserve">X - proteger rios e demais fontes de água dentro dos limites do Município. </w:t>
      </w:r>
    </w:p>
    <w:p w14:paraId="01BBF043" w14:textId="30C56D7A" w:rsidR="47F9D3D9" w:rsidRPr="00A4198A" w:rsidRDefault="47F9D3D9" w:rsidP="00A4198A">
      <w:pPr>
        <w:spacing w:before="0" w:after="0"/>
        <w:ind w:left="2552"/>
        <w:rPr>
          <w:rFonts w:cs="Arial"/>
          <w:szCs w:val="22"/>
          <w:lang w:eastAsia="en-US"/>
        </w:rPr>
      </w:pPr>
    </w:p>
    <w:p w14:paraId="5BFAE3EC" w14:textId="3672FFF6" w:rsidR="00DC47F4" w:rsidRPr="00A4198A" w:rsidRDefault="26DDB17F" w:rsidP="00A4198A">
      <w:pPr>
        <w:spacing w:before="0" w:after="0"/>
        <w:ind w:left="2552"/>
        <w:rPr>
          <w:rFonts w:cs="Arial"/>
          <w:szCs w:val="22"/>
          <w:lang w:eastAsia="en-US"/>
        </w:rPr>
      </w:pPr>
      <w:r w:rsidRPr="00A4198A">
        <w:rPr>
          <w:rFonts w:cs="Arial"/>
          <w:szCs w:val="22"/>
          <w:lang w:eastAsia="en-US"/>
        </w:rPr>
        <w:t>Art. 1</w:t>
      </w:r>
      <w:r w:rsidR="21D4E0AA" w:rsidRPr="00A4198A">
        <w:rPr>
          <w:rFonts w:cs="Arial"/>
          <w:szCs w:val="22"/>
          <w:lang w:eastAsia="en-US"/>
        </w:rPr>
        <w:t>06</w:t>
      </w:r>
      <w:r w:rsidRPr="00A4198A">
        <w:rPr>
          <w:rFonts w:cs="Arial"/>
          <w:szCs w:val="22"/>
          <w:lang w:eastAsia="en-US"/>
        </w:rPr>
        <w:t xml:space="preserve"> O Município promoverá os meios necessários para a satisfação do direito de todos a um meio ambiente ecologicamente equilibrado, nos termos da Constituição Federal.</w:t>
      </w:r>
    </w:p>
    <w:p w14:paraId="4306B05F" w14:textId="77777777" w:rsidR="00DC47F4" w:rsidRPr="00A4198A" w:rsidRDefault="4BCDC725" w:rsidP="00A4198A">
      <w:pPr>
        <w:spacing w:before="0" w:after="0"/>
        <w:ind w:left="2552"/>
        <w:rPr>
          <w:rFonts w:cs="Arial"/>
          <w:szCs w:val="22"/>
          <w:lang w:eastAsia="en-US"/>
        </w:rPr>
      </w:pPr>
      <w:r w:rsidRPr="00A4198A">
        <w:rPr>
          <w:rFonts w:cs="Arial"/>
          <w:szCs w:val="22"/>
          <w:lang w:eastAsia="en-US"/>
        </w:rPr>
        <w:t>§ 1º As práticas educacionais, culturais, desportivas e recreativas municipais terão como um de seus aspectos fundamentais a preservação do meio ambiente e da qualidade de vida da população local.</w:t>
      </w:r>
    </w:p>
    <w:p w14:paraId="72A90BF8" w14:textId="77777777" w:rsidR="00DC47F4" w:rsidRPr="00A4198A" w:rsidRDefault="4BCDC725" w:rsidP="00A4198A">
      <w:pPr>
        <w:spacing w:before="0" w:after="0"/>
        <w:ind w:left="2552"/>
        <w:rPr>
          <w:rFonts w:cs="Arial"/>
          <w:szCs w:val="22"/>
          <w:lang w:eastAsia="en-US"/>
        </w:rPr>
      </w:pPr>
      <w:r w:rsidRPr="00A4198A">
        <w:rPr>
          <w:rFonts w:cs="Arial"/>
          <w:szCs w:val="22"/>
          <w:lang w:eastAsia="en-US"/>
        </w:rPr>
        <w:t>§ 2º As escolas municipais manterão disciplina de educação ambiental e de conscientização pública para a preservação do meio ambiente.</w:t>
      </w:r>
    </w:p>
    <w:p w14:paraId="3E984A78" w14:textId="77777777" w:rsidR="00065C10" w:rsidRPr="00A4198A" w:rsidRDefault="00065C10" w:rsidP="00A4198A">
      <w:pPr>
        <w:spacing w:before="0" w:after="0"/>
        <w:ind w:left="2552"/>
        <w:rPr>
          <w:rFonts w:cs="Arial"/>
          <w:szCs w:val="22"/>
          <w:lang w:eastAsia="en-US"/>
        </w:rPr>
      </w:pPr>
    </w:p>
    <w:p w14:paraId="74020169" w14:textId="6F8A092D" w:rsidR="00DC47F4" w:rsidRPr="00A4198A" w:rsidRDefault="26DDB17F" w:rsidP="00A4198A">
      <w:pPr>
        <w:spacing w:before="0" w:after="0"/>
        <w:ind w:left="2552"/>
        <w:rPr>
          <w:rFonts w:cs="Arial"/>
          <w:szCs w:val="22"/>
          <w:lang w:eastAsia="en-US"/>
        </w:rPr>
      </w:pPr>
      <w:r w:rsidRPr="00A4198A">
        <w:rPr>
          <w:rFonts w:cs="Arial"/>
          <w:szCs w:val="22"/>
          <w:lang w:eastAsia="en-US"/>
        </w:rPr>
        <w:t>Art. 1</w:t>
      </w:r>
      <w:r w:rsidR="21D4E0AA" w:rsidRPr="00A4198A">
        <w:rPr>
          <w:rFonts w:cs="Arial"/>
          <w:szCs w:val="22"/>
          <w:lang w:eastAsia="en-US"/>
        </w:rPr>
        <w:t>07</w:t>
      </w:r>
      <w:r w:rsidRPr="00A4198A">
        <w:rPr>
          <w:rFonts w:cs="Arial"/>
          <w:szCs w:val="22"/>
          <w:lang w:eastAsia="en-US"/>
        </w:rPr>
        <w:t xml:space="preserve"> O Município, com a colaboração da comunidade, tomará todas as providências necessárias para:</w:t>
      </w:r>
    </w:p>
    <w:p w14:paraId="0BFD0A71" w14:textId="5FF4AC5F" w:rsidR="00DC47F4" w:rsidRPr="00A4198A" w:rsidRDefault="4BCDC725" w:rsidP="00A4198A">
      <w:pPr>
        <w:spacing w:before="0" w:after="0"/>
        <w:ind w:left="2552"/>
        <w:rPr>
          <w:rFonts w:cs="Arial"/>
          <w:szCs w:val="22"/>
          <w:lang w:eastAsia="en-US"/>
        </w:rPr>
      </w:pPr>
      <w:r w:rsidRPr="00A4198A">
        <w:rPr>
          <w:rFonts w:cs="Arial"/>
          <w:szCs w:val="22"/>
          <w:lang w:eastAsia="en-US"/>
        </w:rPr>
        <w:lastRenderedPageBreak/>
        <w:t>I - proteger a fauna e a flora, assegurando a diversidade das espécies e dos ecossistemas, de modo a preservar, em seu território, o patrimônio genético;</w:t>
      </w:r>
    </w:p>
    <w:p w14:paraId="058636BE" w14:textId="4A713428" w:rsidR="00DC47F4" w:rsidRPr="00A4198A" w:rsidRDefault="4BCDC725" w:rsidP="00A4198A">
      <w:pPr>
        <w:spacing w:before="0" w:after="0"/>
        <w:ind w:left="2552"/>
        <w:rPr>
          <w:rFonts w:cs="Arial"/>
          <w:szCs w:val="22"/>
          <w:lang w:eastAsia="en-US"/>
        </w:rPr>
      </w:pPr>
      <w:r w:rsidRPr="00A4198A">
        <w:rPr>
          <w:rFonts w:cs="Arial"/>
          <w:szCs w:val="22"/>
          <w:lang w:eastAsia="en-US"/>
        </w:rPr>
        <w:t>II - evitar, no seu território, a extinção das espécies;</w:t>
      </w:r>
    </w:p>
    <w:p w14:paraId="08EED884" w14:textId="4885A755" w:rsidR="00DC47F4" w:rsidRPr="00A4198A" w:rsidRDefault="4BCDC725" w:rsidP="00A4198A">
      <w:pPr>
        <w:spacing w:before="0" w:after="0"/>
        <w:ind w:left="2552"/>
        <w:rPr>
          <w:rFonts w:cs="Arial"/>
          <w:szCs w:val="22"/>
          <w:lang w:eastAsia="en-US"/>
        </w:rPr>
      </w:pPr>
      <w:r w:rsidRPr="00A4198A">
        <w:rPr>
          <w:rFonts w:cs="Arial"/>
          <w:szCs w:val="22"/>
          <w:lang w:eastAsia="en-US"/>
        </w:rPr>
        <w:t>III - prevenir e controlar a poluição, a erosão e o assoreamento;</w:t>
      </w:r>
    </w:p>
    <w:p w14:paraId="4DF4E9FD" w14:textId="73EAB8EC" w:rsidR="00DC47F4" w:rsidRPr="00A4198A" w:rsidRDefault="4BCDC725" w:rsidP="00A4198A">
      <w:pPr>
        <w:spacing w:before="0" w:after="0"/>
        <w:ind w:left="2552"/>
        <w:rPr>
          <w:rFonts w:cs="Arial"/>
          <w:szCs w:val="22"/>
          <w:lang w:eastAsia="en-US"/>
        </w:rPr>
      </w:pPr>
      <w:r w:rsidRPr="00A4198A">
        <w:rPr>
          <w:rFonts w:cs="Arial"/>
          <w:szCs w:val="22"/>
          <w:lang w:eastAsia="en-US"/>
        </w:rPr>
        <w:t>IV - exigir estudo prévio de impacto ambiental, para a instalação ou atividade potencialmente causadora de degradação ambiental, especialmente de pedreiras dentro de núcleos urbanos;</w:t>
      </w:r>
    </w:p>
    <w:p w14:paraId="47C164ED" w14:textId="392F2261" w:rsidR="00DC47F4" w:rsidRPr="00A4198A" w:rsidRDefault="4BCDC725" w:rsidP="00A4198A">
      <w:pPr>
        <w:spacing w:before="0" w:after="0"/>
        <w:ind w:left="2552"/>
        <w:rPr>
          <w:rFonts w:cs="Arial"/>
          <w:szCs w:val="22"/>
          <w:lang w:eastAsia="en-US"/>
        </w:rPr>
      </w:pPr>
      <w:r w:rsidRPr="00A4198A">
        <w:rPr>
          <w:rFonts w:cs="Arial"/>
          <w:szCs w:val="22"/>
          <w:lang w:eastAsia="en-US"/>
        </w:rPr>
        <w:t>V - exigir a recomposição do ambiente degradado por condutas ou atividades ilícitas ou não, sem prejuízo de outras sanções cabíveis;</w:t>
      </w:r>
      <w:r w:rsidR="00F02B8F" w:rsidRPr="00A4198A">
        <w:rPr>
          <w:rFonts w:cs="Arial"/>
          <w:szCs w:val="22"/>
          <w:lang w:eastAsia="en-US"/>
        </w:rPr>
        <w:t xml:space="preserve"> e</w:t>
      </w:r>
    </w:p>
    <w:p w14:paraId="6149C604" w14:textId="3B6E8F7E" w:rsidR="00DC47F4" w:rsidRPr="00A4198A" w:rsidRDefault="4BCDC725" w:rsidP="00A4198A">
      <w:pPr>
        <w:spacing w:before="0" w:after="0"/>
        <w:ind w:left="2552"/>
        <w:rPr>
          <w:rFonts w:cs="Arial"/>
          <w:szCs w:val="22"/>
          <w:lang w:eastAsia="en-US"/>
        </w:rPr>
      </w:pPr>
      <w:r w:rsidRPr="00A4198A">
        <w:rPr>
          <w:rFonts w:cs="Arial"/>
          <w:szCs w:val="22"/>
          <w:lang w:eastAsia="en-US"/>
        </w:rPr>
        <w:t>VI - definir sanções municipais aplicáveis nos casos de degradação do meio ambiente.</w:t>
      </w:r>
    </w:p>
    <w:p w14:paraId="7A8AA62A" w14:textId="2935191F" w:rsidR="47F9D3D9" w:rsidRPr="00A4198A" w:rsidRDefault="47F9D3D9" w:rsidP="00A4198A">
      <w:pPr>
        <w:spacing w:before="0" w:after="0"/>
        <w:ind w:left="2552"/>
        <w:rPr>
          <w:rFonts w:cs="Arial"/>
          <w:szCs w:val="22"/>
          <w:lang w:eastAsia="en-US"/>
        </w:rPr>
      </w:pPr>
    </w:p>
    <w:p w14:paraId="663E7333" w14:textId="12446418" w:rsidR="00DC47F4" w:rsidRPr="00A4198A" w:rsidRDefault="26DDB17F" w:rsidP="00A4198A">
      <w:pPr>
        <w:spacing w:before="0" w:after="0"/>
        <w:ind w:left="2552"/>
        <w:rPr>
          <w:rFonts w:cs="Arial"/>
          <w:szCs w:val="22"/>
          <w:lang w:eastAsia="en-US"/>
        </w:rPr>
      </w:pPr>
      <w:r w:rsidRPr="00A4198A">
        <w:rPr>
          <w:rFonts w:cs="Arial"/>
          <w:szCs w:val="22"/>
          <w:lang w:eastAsia="en-US"/>
        </w:rPr>
        <w:t>Art. 1</w:t>
      </w:r>
      <w:r w:rsidR="21D4E0AA" w:rsidRPr="00A4198A">
        <w:rPr>
          <w:rFonts w:cs="Arial"/>
          <w:szCs w:val="22"/>
          <w:lang w:eastAsia="en-US"/>
        </w:rPr>
        <w:t>08</w:t>
      </w:r>
      <w:r w:rsidRPr="00A4198A">
        <w:rPr>
          <w:rFonts w:cs="Arial"/>
          <w:szCs w:val="22"/>
          <w:lang w:eastAsia="en-US"/>
        </w:rPr>
        <w:t xml:space="preserve"> O </w:t>
      </w:r>
      <w:r w:rsidR="5CBBD7E9" w:rsidRPr="00A4198A">
        <w:rPr>
          <w:rFonts w:cs="Arial"/>
          <w:szCs w:val="22"/>
          <w:lang w:eastAsia="en-US"/>
        </w:rPr>
        <w:t>p</w:t>
      </w:r>
      <w:r w:rsidRPr="00A4198A">
        <w:rPr>
          <w:rFonts w:cs="Arial"/>
          <w:szCs w:val="22"/>
          <w:lang w:eastAsia="en-US"/>
        </w:rPr>
        <w:t xml:space="preserve">oder </w:t>
      </w:r>
      <w:r w:rsidR="0F001528" w:rsidRPr="00A4198A">
        <w:rPr>
          <w:rFonts w:cs="Arial"/>
          <w:szCs w:val="22"/>
          <w:lang w:eastAsia="en-US"/>
        </w:rPr>
        <w:t>p</w:t>
      </w:r>
      <w:r w:rsidRPr="00A4198A">
        <w:rPr>
          <w:rFonts w:cs="Arial"/>
          <w:szCs w:val="22"/>
          <w:lang w:eastAsia="en-US"/>
        </w:rPr>
        <w:t xml:space="preserve">úblico </w:t>
      </w:r>
      <w:r w:rsidR="5A75ED78" w:rsidRPr="00A4198A">
        <w:rPr>
          <w:rFonts w:cs="Arial"/>
          <w:szCs w:val="22"/>
          <w:lang w:eastAsia="en-US"/>
        </w:rPr>
        <w:t>m</w:t>
      </w:r>
      <w:r w:rsidRPr="00A4198A">
        <w:rPr>
          <w:rFonts w:cs="Arial"/>
          <w:szCs w:val="22"/>
          <w:lang w:eastAsia="en-US"/>
        </w:rPr>
        <w:t xml:space="preserve">unicipal deverá dar adequado tratamento e destino final aos resíduos e aos fluentes dos esgotos de origem doméstica, exigindo o mesmo procedimento aos responsáveis pela produção de resíduos sólidos e fluentes industriais. </w:t>
      </w:r>
    </w:p>
    <w:p w14:paraId="04D64D03" w14:textId="77777777" w:rsidR="00DC47F4" w:rsidRPr="00A4198A" w:rsidRDefault="4BCDC725" w:rsidP="00A4198A">
      <w:pPr>
        <w:spacing w:before="0" w:after="0"/>
        <w:ind w:left="2552"/>
        <w:rPr>
          <w:rFonts w:cs="Arial"/>
          <w:szCs w:val="22"/>
          <w:lang w:eastAsia="en-US"/>
        </w:rPr>
      </w:pPr>
      <w:r w:rsidRPr="00A4198A">
        <w:rPr>
          <w:rFonts w:cs="Arial"/>
          <w:szCs w:val="22"/>
          <w:lang w:eastAsia="en-US"/>
        </w:rPr>
        <w:t xml:space="preserve">Parágrafo único. A definição do sistema do tratamento e da localização de destino final dependerá de aprovação da autoridade sanitária estadual. </w:t>
      </w:r>
    </w:p>
    <w:p w14:paraId="2C552BA1" w14:textId="77777777" w:rsidR="00DC47F4" w:rsidRPr="00A4198A" w:rsidRDefault="00DC47F4" w:rsidP="00A4198A">
      <w:pPr>
        <w:spacing w:before="0"/>
        <w:ind w:left="2552"/>
        <w:rPr>
          <w:rFonts w:cs="Arial"/>
          <w:szCs w:val="22"/>
          <w:lang w:eastAsia="en-US"/>
        </w:rPr>
      </w:pPr>
    </w:p>
    <w:p w14:paraId="5A779A86" w14:textId="1EE359C7" w:rsidR="00DC47F4" w:rsidRPr="00A4198A" w:rsidRDefault="4BCDC725" w:rsidP="00A4198A">
      <w:pPr>
        <w:spacing w:before="0" w:after="0"/>
        <w:ind w:left="2552"/>
        <w:jc w:val="center"/>
        <w:rPr>
          <w:rFonts w:cs="Arial"/>
          <w:szCs w:val="22"/>
          <w:lang w:eastAsia="en-US"/>
        </w:rPr>
      </w:pPr>
      <w:r w:rsidRPr="00A4198A">
        <w:rPr>
          <w:rFonts w:cs="Arial"/>
          <w:szCs w:val="22"/>
          <w:lang w:eastAsia="en-US"/>
        </w:rPr>
        <w:t xml:space="preserve">TÍTULO </w:t>
      </w:r>
      <w:r w:rsidR="54945CAB" w:rsidRPr="00A4198A">
        <w:rPr>
          <w:rFonts w:cs="Arial"/>
          <w:szCs w:val="22"/>
          <w:lang w:eastAsia="en-US"/>
        </w:rPr>
        <w:t>I</w:t>
      </w:r>
      <w:r w:rsidRPr="00A4198A">
        <w:rPr>
          <w:rFonts w:cs="Arial"/>
          <w:szCs w:val="22"/>
          <w:lang w:eastAsia="en-US"/>
        </w:rPr>
        <w:t>V</w:t>
      </w:r>
    </w:p>
    <w:p w14:paraId="396FFB1E" w14:textId="77777777" w:rsidR="00DC47F4" w:rsidRPr="00A4198A" w:rsidRDefault="4BCDC725" w:rsidP="00A4198A">
      <w:pPr>
        <w:spacing w:before="0" w:after="0"/>
        <w:ind w:left="2552"/>
        <w:jc w:val="center"/>
        <w:rPr>
          <w:rFonts w:cs="Arial"/>
          <w:szCs w:val="22"/>
          <w:lang w:eastAsia="en-US"/>
        </w:rPr>
      </w:pPr>
      <w:r w:rsidRPr="00A4198A">
        <w:rPr>
          <w:rFonts w:cs="Arial"/>
          <w:szCs w:val="22"/>
          <w:lang w:eastAsia="en-US"/>
        </w:rPr>
        <w:t>DISPOSIÇÕES GERAIS E TRANSITÓRIAS</w:t>
      </w:r>
    </w:p>
    <w:p w14:paraId="18019215" w14:textId="77777777" w:rsidR="00DC47F4" w:rsidRPr="00A4198A" w:rsidRDefault="00DC47F4" w:rsidP="00A4198A">
      <w:pPr>
        <w:spacing w:before="0"/>
        <w:ind w:left="2552"/>
        <w:rPr>
          <w:rFonts w:cs="Arial"/>
          <w:szCs w:val="22"/>
          <w:lang w:eastAsia="en-US"/>
        </w:rPr>
      </w:pPr>
    </w:p>
    <w:p w14:paraId="0F4DDD7D" w14:textId="4D1EFD95" w:rsidR="00DC47F4" w:rsidRPr="00A4198A" w:rsidRDefault="26DDB17F" w:rsidP="00A4198A">
      <w:pPr>
        <w:spacing w:before="0" w:after="0"/>
        <w:ind w:left="2552"/>
        <w:rPr>
          <w:rFonts w:cs="Arial"/>
          <w:szCs w:val="22"/>
          <w:lang w:eastAsia="en-US"/>
        </w:rPr>
      </w:pPr>
      <w:r w:rsidRPr="00A4198A">
        <w:rPr>
          <w:rFonts w:cs="Arial"/>
          <w:szCs w:val="22"/>
          <w:lang w:eastAsia="en-US"/>
        </w:rPr>
        <w:t>Art. 1</w:t>
      </w:r>
      <w:r w:rsidR="21D4E0AA" w:rsidRPr="00A4198A">
        <w:rPr>
          <w:rFonts w:cs="Arial"/>
          <w:szCs w:val="22"/>
          <w:lang w:eastAsia="en-US"/>
        </w:rPr>
        <w:t>09</w:t>
      </w:r>
      <w:r w:rsidR="3E3E84D7" w:rsidRPr="00A4198A">
        <w:rPr>
          <w:rFonts w:cs="Arial"/>
          <w:szCs w:val="22"/>
          <w:lang w:eastAsia="en-US"/>
        </w:rPr>
        <w:t xml:space="preserve"> </w:t>
      </w:r>
      <w:r w:rsidRPr="00A4198A">
        <w:rPr>
          <w:rFonts w:cs="Arial"/>
          <w:szCs w:val="22"/>
          <w:lang w:eastAsia="en-US"/>
        </w:rPr>
        <w:t xml:space="preserve">Incumbe ao Município: </w:t>
      </w:r>
    </w:p>
    <w:p w14:paraId="3936BE2E" w14:textId="38B44862" w:rsidR="00DC47F4" w:rsidRPr="00A4198A" w:rsidRDefault="4BCDC725" w:rsidP="00A4198A">
      <w:pPr>
        <w:spacing w:before="0" w:after="0"/>
        <w:ind w:left="2552"/>
        <w:rPr>
          <w:rFonts w:cs="Arial"/>
          <w:szCs w:val="22"/>
          <w:lang w:eastAsia="en-US"/>
        </w:rPr>
      </w:pPr>
      <w:r w:rsidRPr="00A4198A">
        <w:rPr>
          <w:rFonts w:cs="Arial"/>
          <w:szCs w:val="22"/>
          <w:lang w:eastAsia="en-US"/>
        </w:rPr>
        <w:t xml:space="preserve">I - escutar, permanentemente, a opinião pública, para isso sempre que o interesse público não aconselhar o contrário, os Poderes Executivo e Legislativo, divulgarão, com a devida antecedência, os </w:t>
      </w:r>
      <w:r w:rsidR="75DFA9B9" w:rsidRPr="00A4198A">
        <w:rPr>
          <w:rFonts w:cs="Arial"/>
          <w:szCs w:val="22"/>
          <w:lang w:eastAsia="en-US"/>
        </w:rPr>
        <w:t>p</w:t>
      </w:r>
      <w:r w:rsidRPr="00A4198A">
        <w:rPr>
          <w:rFonts w:cs="Arial"/>
          <w:szCs w:val="22"/>
          <w:lang w:eastAsia="en-US"/>
        </w:rPr>
        <w:t xml:space="preserve">rojetos de </w:t>
      </w:r>
      <w:r w:rsidR="0930A991" w:rsidRPr="00A4198A">
        <w:rPr>
          <w:rFonts w:cs="Arial"/>
          <w:szCs w:val="22"/>
          <w:lang w:eastAsia="en-US"/>
        </w:rPr>
        <w:t>l</w:t>
      </w:r>
      <w:r w:rsidRPr="00A4198A">
        <w:rPr>
          <w:rFonts w:cs="Arial"/>
          <w:szCs w:val="22"/>
          <w:lang w:eastAsia="en-US"/>
        </w:rPr>
        <w:t xml:space="preserve">ei, para o recebimento de sugestões; </w:t>
      </w:r>
    </w:p>
    <w:p w14:paraId="042AC647" w14:textId="682FA18A" w:rsidR="00DC47F4" w:rsidRPr="00A4198A" w:rsidRDefault="4BCDC725" w:rsidP="00A4198A">
      <w:pPr>
        <w:spacing w:before="0" w:after="0"/>
        <w:ind w:left="2552"/>
        <w:rPr>
          <w:rFonts w:cs="Arial"/>
          <w:szCs w:val="22"/>
          <w:lang w:eastAsia="en-US"/>
        </w:rPr>
      </w:pPr>
      <w:r w:rsidRPr="00A4198A">
        <w:rPr>
          <w:rFonts w:cs="Arial"/>
          <w:szCs w:val="22"/>
          <w:lang w:eastAsia="en-US"/>
        </w:rPr>
        <w:t xml:space="preserve">II - adotar medidas para assegurar a celeridade na tramitação e solução dos expedientes administrativos, punindo, disciplinarmente, nos termos da </w:t>
      </w:r>
      <w:r w:rsidR="5F673BF7" w:rsidRPr="00A4198A">
        <w:rPr>
          <w:rFonts w:cs="Arial"/>
          <w:szCs w:val="22"/>
          <w:lang w:eastAsia="en-US"/>
        </w:rPr>
        <w:t>l</w:t>
      </w:r>
      <w:r w:rsidRPr="00A4198A">
        <w:rPr>
          <w:rFonts w:cs="Arial"/>
          <w:szCs w:val="22"/>
          <w:lang w:eastAsia="en-US"/>
        </w:rPr>
        <w:t xml:space="preserve">ei, os servidores faltosos; </w:t>
      </w:r>
      <w:r w:rsidR="00F02B8F" w:rsidRPr="00A4198A">
        <w:rPr>
          <w:rFonts w:cs="Arial"/>
          <w:szCs w:val="22"/>
          <w:lang w:eastAsia="en-US"/>
        </w:rPr>
        <w:t>e</w:t>
      </w:r>
    </w:p>
    <w:p w14:paraId="780543EB" w14:textId="26D13F0C" w:rsidR="00DC47F4" w:rsidRPr="00A4198A" w:rsidRDefault="4BCDC725" w:rsidP="00A4198A">
      <w:pPr>
        <w:spacing w:before="0" w:after="0"/>
        <w:ind w:left="2552"/>
        <w:rPr>
          <w:rFonts w:cs="Arial"/>
          <w:szCs w:val="22"/>
          <w:lang w:eastAsia="en-US"/>
        </w:rPr>
      </w:pPr>
      <w:r w:rsidRPr="00A4198A">
        <w:rPr>
          <w:rFonts w:cs="Arial"/>
          <w:szCs w:val="22"/>
          <w:lang w:eastAsia="en-US"/>
        </w:rPr>
        <w:lastRenderedPageBreak/>
        <w:t>III - facilitar, no interesse educacional do povo, a difusão</w:t>
      </w:r>
      <w:r w:rsidR="2AB5A25B" w:rsidRPr="00A4198A">
        <w:rPr>
          <w:rFonts w:cs="Arial"/>
          <w:szCs w:val="22"/>
          <w:lang w:eastAsia="en-US"/>
        </w:rPr>
        <w:t>,</w:t>
      </w:r>
      <w:r w:rsidRPr="00A4198A">
        <w:rPr>
          <w:rFonts w:cs="Arial"/>
          <w:szCs w:val="22"/>
          <w:lang w:eastAsia="en-US"/>
        </w:rPr>
        <w:t xml:space="preserve"> </w:t>
      </w:r>
      <w:r w:rsidR="52595535" w:rsidRPr="00A4198A">
        <w:rPr>
          <w:rFonts w:cs="Arial"/>
          <w:szCs w:val="22"/>
          <w:lang w:eastAsia="en-US"/>
        </w:rPr>
        <w:t>através de veículos de comunicação</w:t>
      </w:r>
      <w:r w:rsidRPr="00A4198A">
        <w:rPr>
          <w:rFonts w:cs="Arial"/>
          <w:szCs w:val="22"/>
          <w:lang w:eastAsia="en-US"/>
        </w:rPr>
        <w:t xml:space="preserve">. </w:t>
      </w:r>
    </w:p>
    <w:p w14:paraId="555EDA5A" w14:textId="77777777" w:rsidR="00065C10" w:rsidRPr="00A4198A" w:rsidRDefault="00065C10" w:rsidP="00A4198A">
      <w:pPr>
        <w:spacing w:before="0" w:after="0"/>
        <w:ind w:left="2552"/>
        <w:rPr>
          <w:rFonts w:cs="Arial"/>
          <w:szCs w:val="22"/>
          <w:lang w:eastAsia="en-US"/>
        </w:rPr>
      </w:pPr>
    </w:p>
    <w:p w14:paraId="014EA969" w14:textId="3BD881DB" w:rsidR="00DC47F4" w:rsidRPr="00A4198A" w:rsidRDefault="26DDB17F" w:rsidP="00A4198A">
      <w:pPr>
        <w:spacing w:before="0" w:after="0"/>
        <w:ind w:left="2552"/>
        <w:rPr>
          <w:rFonts w:cs="Arial"/>
          <w:szCs w:val="22"/>
          <w:lang w:eastAsia="en-US"/>
        </w:rPr>
      </w:pPr>
      <w:r w:rsidRPr="00A4198A">
        <w:rPr>
          <w:rFonts w:cs="Arial"/>
          <w:szCs w:val="22"/>
          <w:lang w:eastAsia="en-US"/>
        </w:rPr>
        <w:t>Art. 1</w:t>
      </w:r>
      <w:r w:rsidR="21D4E0AA" w:rsidRPr="00A4198A">
        <w:rPr>
          <w:rFonts w:cs="Arial"/>
          <w:szCs w:val="22"/>
          <w:lang w:eastAsia="en-US"/>
        </w:rPr>
        <w:t>10</w:t>
      </w:r>
      <w:r w:rsidRPr="00A4198A">
        <w:rPr>
          <w:rFonts w:cs="Arial"/>
          <w:szCs w:val="22"/>
          <w:lang w:eastAsia="en-US"/>
        </w:rPr>
        <w:t xml:space="preserve"> É lícito a qualquer cidadão do Município obter informações e certidões sobre assuntos referentes à Administração Municipal</w:t>
      </w:r>
      <w:r w:rsidR="008143D0" w:rsidRPr="00A4198A">
        <w:rPr>
          <w:rFonts w:cs="Arial"/>
          <w:szCs w:val="22"/>
          <w:lang w:eastAsia="en-US"/>
        </w:rPr>
        <w:t xml:space="preserve">, sendo </w:t>
      </w:r>
      <w:r w:rsidRPr="00A4198A">
        <w:rPr>
          <w:rFonts w:cs="Arial"/>
          <w:szCs w:val="22"/>
          <w:lang w:eastAsia="en-US"/>
        </w:rPr>
        <w:t xml:space="preserve">parte legítima para pleitear a declaração de nulidade ou dos atos lesivos ao patrimônio municipal. </w:t>
      </w:r>
    </w:p>
    <w:p w14:paraId="0A3B7190" w14:textId="77777777" w:rsidR="00065C10" w:rsidRPr="00A4198A" w:rsidRDefault="00065C10" w:rsidP="00A4198A">
      <w:pPr>
        <w:spacing w:before="0" w:after="0"/>
        <w:ind w:left="2552"/>
        <w:rPr>
          <w:rFonts w:cs="Arial"/>
          <w:szCs w:val="22"/>
          <w:lang w:eastAsia="en-US"/>
        </w:rPr>
      </w:pPr>
    </w:p>
    <w:p w14:paraId="5DA8A75D" w14:textId="56CDD186" w:rsidR="00DC47F4" w:rsidRPr="00A4198A" w:rsidRDefault="26DDB17F" w:rsidP="00A4198A">
      <w:pPr>
        <w:spacing w:before="0" w:after="0"/>
        <w:ind w:left="2552"/>
        <w:rPr>
          <w:rFonts w:cs="Arial"/>
          <w:szCs w:val="22"/>
          <w:lang w:eastAsia="en-US"/>
        </w:rPr>
      </w:pPr>
      <w:r w:rsidRPr="00A4198A">
        <w:rPr>
          <w:rFonts w:cs="Arial"/>
          <w:szCs w:val="22"/>
          <w:lang w:eastAsia="en-US"/>
        </w:rPr>
        <w:t>Art. 1</w:t>
      </w:r>
      <w:r w:rsidR="21D4E0AA" w:rsidRPr="00A4198A">
        <w:rPr>
          <w:rFonts w:cs="Arial"/>
          <w:szCs w:val="22"/>
          <w:lang w:eastAsia="en-US"/>
        </w:rPr>
        <w:t>1</w:t>
      </w:r>
      <w:r w:rsidR="008143D0" w:rsidRPr="00A4198A">
        <w:rPr>
          <w:rFonts w:cs="Arial"/>
          <w:szCs w:val="22"/>
          <w:lang w:eastAsia="en-US"/>
        </w:rPr>
        <w:t>1</w:t>
      </w:r>
      <w:r w:rsidRPr="00A4198A">
        <w:rPr>
          <w:rFonts w:cs="Arial"/>
          <w:szCs w:val="22"/>
          <w:lang w:eastAsia="en-US"/>
        </w:rPr>
        <w:t xml:space="preserve"> O Município não poderá dar nome de pessoas vivas </w:t>
      </w:r>
      <w:r w:rsidR="419250FE" w:rsidRPr="00A4198A">
        <w:rPr>
          <w:rFonts w:cs="Arial"/>
          <w:szCs w:val="22"/>
          <w:lang w:eastAsia="en-US"/>
        </w:rPr>
        <w:t>a</w:t>
      </w:r>
      <w:r w:rsidRPr="00A4198A">
        <w:rPr>
          <w:rFonts w:cs="Arial"/>
          <w:szCs w:val="22"/>
          <w:lang w:eastAsia="en-US"/>
        </w:rPr>
        <w:t xml:space="preserve"> bens e serviços públicos de qualquer natureza. </w:t>
      </w:r>
    </w:p>
    <w:p w14:paraId="2A298A6E" w14:textId="470A4880" w:rsidR="00DC47F4" w:rsidRPr="00A4198A" w:rsidRDefault="4BCDC725" w:rsidP="00A4198A">
      <w:pPr>
        <w:spacing w:before="0" w:after="0"/>
        <w:ind w:left="2552"/>
        <w:rPr>
          <w:rFonts w:cs="Arial"/>
          <w:szCs w:val="22"/>
          <w:lang w:eastAsia="en-US"/>
        </w:rPr>
      </w:pPr>
      <w:r w:rsidRPr="00A4198A">
        <w:rPr>
          <w:rFonts w:cs="Arial"/>
          <w:szCs w:val="22"/>
          <w:lang w:eastAsia="en-US"/>
        </w:rPr>
        <w:t>§</w:t>
      </w:r>
      <w:r w:rsidR="00065C10" w:rsidRPr="00A4198A">
        <w:rPr>
          <w:rFonts w:cs="Arial"/>
          <w:szCs w:val="22"/>
          <w:lang w:eastAsia="en-US"/>
        </w:rPr>
        <w:t xml:space="preserve"> </w:t>
      </w:r>
      <w:r w:rsidRPr="00A4198A">
        <w:rPr>
          <w:rFonts w:cs="Arial"/>
          <w:szCs w:val="22"/>
          <w:lang w:eastAsia="en-US"/>
        </w:rPr>
        <w:t xml:space="preserve">1º Para os fins deste artigo, somente após um ano do falecimento poderá ser homenageada qualquer pessoa, salvo personalidades marcantes, que tenham desempenhado altas funções na vida administrativa do Município, do Estado ou do </w:t>
      </w:r>
      <w:r w:rsidR="72B0F60E" w:rsidRPr="00A4198A">
        <w:rPr>
          <w:rFonts w:cs="Arial"/>
          <w:szCs w:val="22"/>
          <w:lang w:eastAsia="en-US"/>
        </w:rPr>
        <w:t>p</w:t>
      </w:r>
      <w:r w:rsidRPr="00A4198A">
        <w:rPr>
          <w:rFonts w:cs="Arial"/>
          <w:szCs w:val="22"/>
          <w:lang w:eastAsia="en-US"/>
        </w:rPr>
        <w:t xml:space="preserve">aís. </w:t>
      </w:r>
    </w:p>
    <w:p w14:paraId="16B06A2A" w14:textId="708C3043" w:rsidR="00DC47F4" w:rsidRPr="00A4198A" w:rsidRDefault="4BCDC725" w:rsidP="00A4198A">
      <w:pPr>
        <w:spacing w:before="0" w:after="0"/>
        <w:ind w:left="2552"/>
        <w:rPr>
          <w:rFonts w:cs="Arial"/>
          <w:szCs w:val="22"/>
          <w:lang w:eastAsia="en-US"/>
        </w:rPr>
      </w:pPr>
      <w:r w:rsidRPr="00A4198A">
        <w:rPr>
          <w:rFonts w:cs="Arial"/>
          <w:szCs w:val="22"/>
          <w:lang w:eastAsia="en-US"/>
        </w:rPr>
        <w:t>§</w:t>
      </w:r>
      <w:r w:rsidR="00065C10" w:rsidRPr="00A4198A">
        <w:rPr>
          <w:rFonts w:cs="Arial"/>
          <w:szCs w:val="22"/>
          <w:lang w:eastAsia="en-US"/>
        </w:rPr>
        <w:t xml:space="preserve"> </w:t>
      </w:r>
      <w:r w:rsidRPr="00A4198A">
        <w:rPr>
          <w:rFonts w:cs="Arial"/>
          <w:szCs w:val="22"/>
          <w:lang w:eastAsia="en-US"/>
        </w:rPr>
        <w:t xml:space="preserve">2º A denominação de bens e serviços públicos somente sofrerá alteração mediante plebiscito, nos termos de </w:t>
      </w:r>
      <w:r w:rsidR="1C602B1F" w:rsidRPr="00A4198A">
        <w:rPr>
          <w:rFonts w:cs="Arial"/>
          <w:szCs w:val="22"/>
          <w:lang w:eastAsia="en-US"/>
        </w:rPr>
        <w:t>l</w:t>
      </w:r>
      <w:r w:rsidRPr="00A4198A">
        <w:rPr>
          <w:rFonts w:cs="Arial"/>
          <w:szCs w:val="22"/>
          <w:lang w:eastAsia="en-US"/>
        </w:rPr>
        <w:t xml:space="preserve">ei. </w:t>
      </w:r>
    </w:p>
    <w:p w14:paraId="454D718F" w14:textId="77777777" w:rsidR="00065C10" w:rsidRPr="00A4198A" w:rsidRDefault="00065C10" w:rsidP="00A4198A">
      <w:pPr>
        <w:spacing w:before="0" w:after="0"/>
        <w:ind w:left="2552"/>
        <w:rPr>
          <w:rFonts w:cs="Arial"/>
          <w:szCs w:val="22"/>
          <w:lang w:eastAsia="en-US"/>
        </w:rPr>
      </w:pPr>
    </w:p>
    <w:p w14:paraId="6BB8ADBA" w14:textId="675C206E" w:rsidR="00DC47F4" w:rsidRPr="00A4198A" w:rsidRDefault="26DDB17F" w:rsidP="00A4198A">
      <w:pPr>
        <w:spacing w:before="0" w:after="0"/>
        <w:ind w:left="2552"/>
        <w:rPr>
          <w:rFonts w:cs="Arial"/>
          <w:szCs w:val="22"/>
          <w:lang w:eastAsia="en-US"/>
        </w:rPr>
      </w:pPr>
      <w:r w:rsidRPr="00A4198A">
        <w:rPr>
          <w:rFonts w:cs="Arial"/>
          <w:szCs w:val="22"/>
          <w:lang w:eastAsia="en-US"/>
        </w:rPr>
        <w:t>Art. 1</w:t>
      </w:r>
      <w:r w:rsidR="21D4E0AA" w:rsidRPr="00A4198A">
        <w:rPr>
          <w:rFonts w:cs="Arial"/>
          <w:szCs w:val="22"/>
          <w:lang w:eastAsia="en-US"/>
        </w:rPr>
        <w:t>1</w:t>
      </w:r>
      <w:r w:rsidR="008143D0" w:rsidRPr="00A4198A">
        <w:rPr>
          <w:rFonts w:cs="Arial"/>
          <w:szCs w:val="22"/>
          <w:lang w:eastAsia="en-US"/>
        </w:rPr>
        <w:t>2</w:t>
      </w:r>
      <w:r w:rsidR="419250FE" w:rsidRPr="00A4198A">
        <w:rPr>
          <w:rFonts w:cs="Arial"/>
          <w:szCs w:val="22"/>
          <w:lang w:eastAsia="en-US"/>
        </w:rPr>
        <w:t xml:space="preserve"> É permitido no</w:t>
      </w:r>
      <w:r w:rsidRPr="00A4198A">
        <w:rPr>
          <w:rFonts w:cs="Arial"/>
          <w:szCs w:val="22"/>
          <w:lang w:eastAsia="en-US"/>
        </w:rPr>
        <w:t xml:space="preserve">s cemitérios do Município, toda </w:t>
      </w:r>
      <w:r w:rsidR="419250FE" w:rsidRPr="00A4198A">
        <w:rPr>
          <w:rFonts w:cs="Arial"/>
          <w:szCs w:val="22"/>
          <w:lang w:eastAsia="en-US"/>
        </w:rPr>
        <w:t>e qualquer prática r</w:t>
      </w:r>
      <w:r w:rsidRPr="00A4198A">
        <w:rPr>
          <w:rFonts w:cs="Arial"/>
          <w:szCs w:val="22"/>
          <w:lang w:eastAsia="en-US"/>
        </w:rPr>
        <w:t xml:space="preserve">eligiosa, </w:t>
      </w:r>
      <w:r w:rsidR="419250FE" w:rsidRPr="00A4198A">
        <w:rPr>
          <w:rFonts w:cs="Arial"/>
          <w:szCs w:val="22"/>
          <w:lang w:eastAsia="en-US"/>
        </w:rPr>
        <w:t xml:space="preserve">relacionada aos </w:t>
      </w:r>
      <w:r w:rsidRPr="00A4198A">
        <w:rPr>
          <w:rFonts w:cs="Arial"/>
          <w:szCs w:val="22"/>
          <w:lang w:eastAsia="en-US"/>
        </w:rPr>
        <w:t xml:space="preserve">seus ritos. </w:t>
      </w:r>
    </w:p>
    <w:p w14:paraId="26EDB5B4" w14:textId="7C915B77" w:rsidR="00DC47F4" w:rsidRPr="00A4198A" w:rsidRDefault="4BCDC725" w:rsidP="00A4198A">
      <w:pPr>
        <w:spacing w:before="0" w:after="0"/>
        <w:ind w:left="2552"/>
        <w:rPr>
          <w:rFonts w:cs="Arial"/>
          <w:szCs w:val="22"/>
          <w:lang w:eastAsia="en-US"/>
        </w:rPr>
      </w:pPr>
      <w:r w:rsidRPr="00A4198A">
        <w:rPr>
          <w:rFonts w:cs="Arial"/>
          <w:szCs w:val="22"/>
          <w:lang w:eastAsia="en-US"/>
        </w:rPr>
        <w:t xml:space="preserve">Parágrafo único. As associações religiosas e os particulares poderão, na forma da </w:t>
      </w:r>
      <w:r w:rsidR="67EEC35D" w:rsidRPr="00A4198A">
        <w:rPr>
          <w:rFonts w:cs="Arial"/>
          <w:szCs w:val="22"/>
          <w:lang w:eastAsia="en-US"/>
        </w:rPr>
        <w:t>l</w:t>
      </w:r>
      <w:r w:rsidRPr="00A4198A">
        <w:rPr>
          <w:rFonts w:cs="Arial"/>
          <w:szCs w:val="22"/>
          <w:lang w:eastAsia="en-US"/>
        </w:rPr>
        <w:t xml:space="preserve">ei, manter cemitérios próprios, fiscalizados, porém, pelo Município. </w:t>
      </w:r>
    </w:p>
    <w:p w14:paraId="39B282F0" w14:textId="7FC93DAD" w:rsidR="00DC47F4" w:rsidRPr="00A4198A" w:rsidRDefault="00DC47F4" w:rsidP="00A4198A">
      <w:pPr>
        <w:spacing w:before="0" w:after="0"/>
        <w:ind w:left="2552"/>
        <w:rPr>
          <w:rFonts w:cs="Arial"/>
          <w:szCs w:val="22"/>
          <w:lang w:eastAsia="en-US"/>
        </w:rPr>
      </w:pPr>
    </w:p>
    <w:p w14:paraId="4B3A5482" w14:textId="3FAAB952" w:rsidR="00482A35" w:rsidRPr="00A4198A" w:rsidRDefault="54D857D3" w:rsidP="00E779CD">
      <w:pPr>
        <w:rPr>
          <w:rFonts w:cs="Arial"/>
          <w:szCs w:val="22"/>
        </w:rPr>
      </w:pPr>
      <w:r w:rsidRPr="00A4198A">
        <w:rPr>
          <w:rFonts w:cs="Arial"/>
          <w:szCs w:val="22"/>
        </w:rPr>
        <w:t>Art. 2º Esta Emenda à Lei Orgânica Munic</w:t>
      </w:r>
      <w:r w:rsidR="61927C41" w:rsidRPr="00A4198A">
        <w:rPr>
          <w:rFonts w:cs="Arial"/>
          <w:szCs w:val="22"/>
        </w:rPr>
        <w:t>i</w:t>
      </w:r>
      <w:r w:rsidRPr="00A4198A">
        <w:rPr>
          <w:rFonts w:cs="Arial"/>
          <w:szCs w:val="22"/>
        </w:rPr>
        <w:t>p</w:t>
      </w:r>
      <w:r w:rsidR="61927C41" w:rsidRPr="00A4198A">
        <w:rPr>
          <w:rFonts w:cs="Arial"/>
          <w:szCs w:val="22"/>
        </w:rPr>
        <w:t>al</w:t>
      </w:r>
      <w:r w:rsidRPr="00A4198A">
        <w:rPr>
          <w:rFonts w:cs="Arial"/>
          <w:szCs w:val="22"/>
        </w:rPr>
        <w:t xml:space="preserve"> entra em vigor </w:t>
      </w:r>
      <w:r w:rsidR="08B35B96" w:rsidRPr="00A4198A">
        <w:rPr>
          <w:rFonts w:cs="Arial"/>
          <w:szCs w:val="22"/>
        </w:rPr>
        <w:t>em</w:t>
      </w:r>
      <w:r w:rsidR="433469C5" w:rsidRPr="00A4198A">
        <w:rPr>
          <w:rFonts w:cs="Arial"/>
          <w:szCs w:val="22"/>
        </w:rPr>
        <w:t xml:space="preserve"> 1º de janeiro de 2025</w:t>
      </w:r>
      <w:r w:rsidRPr="00A4198A">
        <w:rPr>
          <w:rFonts w:cs="Arial"/>
          <w:szCs w:val="22"/>
        </w:rPr>
        <w:t>.</w:t>
      </w:r>
    </w:p>
    <w:p w14:paraId="11CE3892" w14:textId="77777777" w:rsidR="00B370D4" w:rsidRDefault="00B370D4" w:rsidP="00B370D4">
      <w:pPr>
        <w:jc w:val="left"/>
        <w:rPr>
          <w:rFonts w:cs="Arial"/>
          <w:szCs w:val="22"/>
        </w:rPr>
      </w:pPr>
    </w:p>
    <w:p w14:paraId="028B0AFB" w14:textId="7B36E715" w:rsidR="00B370D4" w:rsidRPr="00D25E04" w:rsidRDefault="00B370D4" w:rsidP="00B370D4">
      <w:pPr>
        <w:jc w:val="left"/>
        <w:rPr>
          <w:rFonts w:cs="Arial"/>
          <w:szCs w:val="22"/>
          <w:lang w:eastAsia="en-US"/>
        </w:rPr>
      </w:pPr>
      <w:r w:rsidRPr="00D25E04">
        <w:rPr>
          <w:rFonts w:cs="Arial"/>
          <w:szCs w:val="22"/>
        </w:rPr>
        <w:t>Sala de Sessões Erno Billig, Câmara de V</w:t>
      </w:r>
      <w:r w:rsidR="00AF6E35">
        <w:rPr>
          <w:rFonts w:cs="Arial"/>
          <w:szCs w:val="22"/>
        </w:rPr>
        <w:t>ereadores de Estrela Velha, em 15</w:t>
      </w:r>
      <w:r w:rsidRPr="00D25E04">
        <w:rPr>
          <w:rFonts w:cs="Arial"/>
          <w:b/>
          <w:bCs/>
          <w:color w:val="FF0000"/>
          <w:szCs w:val="22"/>
        </w:rPr>
        <w:t xml:space="preserve"> </w:t>
      </w:r>
      <w:r w:rsidRPr="00D25E04">
        <w:rPr>
          <w:rFonts w:cs="Arial"/>
          <w:szCs w:val="22"/>
        </w:rPr>
        <w:t xml:space="preserve">de </w:t>
      </w:r>
      <w:r w:rsidR="00AF6E35">
        <w:rPr>
          <w:rFonts w:cs="Arial"/>
          <w:szCs w:val="22"/>
        </w:rPr>
        <w:t xml:space="preserve">outubro </w:t>
      </w:r>
      <w:r w:rsidRPr="00D25E04">
        <w:rPr>
          <w:rFonts w:cs="Arial"/>
          <w:szCs w:val="22"/>
        </w:rPr>
        <w:t>de 2024</w:t>
      </w:r>
      <w:r w:rsidRPr="00D25E04">
        <w:rPr>
          <w:rFonts w:cs="Arial"/>
          <w:b/>
          <w:bCs/>
          <w:szCs w:val="22"/>
        </w:rPr>
        <w:t>.</w:t>
      </w:r>
    </w:p>
    <w:p w14:paraId="5F96CF80" w14:textId="645095AD" w:rsidR="008F1B03" w:rsidRPr="00A4198A" w:rsidRDefault="008F1B03" w:rsidP="00B370D4">
      <w:pPr>
        <w:spacing w:before="0" w:after="0"/>
        <w:jc w:val="right"/>
        <w:rPr>
          <w:rFonts w:eastAsia="Calibri" w:cs="Arial"/>
          <w:color w:val="000000" w:themeColor="text1"/>
          <w:szCs w:val="22"/>
        </w:rPr>
      </w:pPr>
    </w:p>
    <w:p w14:paraId="37A34920" w14:textId="77777777" w:rsidR="008F1B03" w:rsidRPr="00A4198A" w:rsidRDefault="008F1B03" w:rsidP="00A4198A">
      <w:pPr>
        <w:spacing w:before="0" w:after="0"/>
        <w:jc w:val="center"/>
        <w:rPr>
          <w:rFonts w:eastAsia="Calibri" w:cs="Arial"/>
          <w:color w:val="000000" w:themeColor="text1"/>
          <w:szCs w:val="22"/>
        </w:rPr>
      </w:pPr>
    </w:p>
    <w:p w14:paraId="0E39327C" w14:textId="77777777" w:rsidR="008F1B03" w:rsidRPr="00A4198A" w:rsidRDefault="008F1B03" w:rsidP="00A4198A">
      <w:pPr>
        <w:spacing w:before="0" w:after="0"/>
        <w:jc w:val="center"/>
        <w:rPr>
          <w:rFonts w:eastAsia="Calibri" w:cs="Arial"/>
          <w:color w:val="000000" w:themeColor="text1"/>
          <w:szCs w:val="22"/>
        </w:rPr>
      </w:pPr>
      <w:r w:rsidRPr="00A4198A">
        <w:rPr>
          <w:rFonts w:eastAsia="Calibri" w:cs="Arial"/>
          <w:color w:val="000000" w:themeColor="text1"/>
          <w:szCs w:val="22"/>
        </w:rPr>
        <w:t>Deoclécio Ravanello</w:t>
      </w:r>
    </w:p>
    <w:p w14:paraId="5B5B9287" w14:textId="23F70684" w:rsidR="00E779CD" w:rsidRDefault="00AF6E35" w:rsidP="00E779CD">
      <w:pPr>
        <w:spacing w:before="0" w:after="0"/>
        <w:jc w:val="center"/>
        <w:rPr>
          <w:rFonts w:eastAsia="Calibri" w:cs="Arial"/>
          <w:color w:val="000000" w:themeColor="text1"/>
          <w:szCs w:val="22"/>
        </w:rPr>
      </w:pPr>
      <w:r>
        <w:rPr>
          <w:rFonts w:eastAsia="Calibri" w:cs="Arial"/>
          <w:color w:val="000000" w:themeColor="text1"/>
          <w:szCs w:val="22"/>
        </w:rPr>
        <w:t>Presidente</w:t>
      </w:r>
    </w:p>
    <w:p w14:paraId="56C1BAD0" w14:textId="67B6E97F" w:rsidR="00E779CD" w:rsidRDefault="00E779CD" w:rsidP="00E779CD">
      <w:pPr>
        <w:spacing w:before="0" w:after="0"/>
        <w:rPr>
          <w:rFonts w:eastAsia="Calibri" w:cs="Arial"/>
          <w:color w:val="000000" w:themeColor="text1"/>
          <w:szCs w:val="22"/>
        </w:rPr>
      </w:pPr>
      <w:r>
        <w:rPr>
          <w:rFonts w:eastAsia="Calibri" w:cs="Arial"/>
          <w:color w:val="000000" w:themeColor="text1"/>
          <w:szCs w:val="22"/>
        </w:rPr>
        <w:t xml:space="preserve">                   Jardel Silveira</w:t>
      </w:r>
      <w:r>
        <w:rPr>
          <w:rFonts w:eastAsia="Calibri" w:cs="Arial"/>
          <w:color w:val="000000" w:themeColor="text1"/>
          <w:szCs w:val="22"/>
        </w:rPr>
        <w:tab/>
      </w:r>
      <w:r>
        <w:rPr>
          <w:rFonts w:eastAsia="Calibri" w:cs="Arial"/>
          <w:color w:val="000000" w:themeColor="text1"/>
          <w:szCs w:val="22"/>
        </w:rPr>
        <w:tab/>
      </w:r>
      <w:r>
        <w:rPr>
          <w:rFonts w:eastAsia="Calibri" w:cs="Arial"/>
          <w:color w:val="000000" w:themeColor="text1"/>
          <w:szCs w:val="22"/>
        </w:rPr>
        <w:tab/>
      </w:r>
      <w:r>
        <w:rPr>
          <w:rFonts w:eastAsia="Calibri" w:cs="Arial"/>
          <w:color w:val="000000" w:themeColor="text1"/>
          <w:szCs w:val="22"/>
        </w:rPr>
        <w:tab/>
      </w:r>
      <w:r>
        <w:rPr>
          <w:rFonts w:eastAsia="Calibri" w:cs="Arial"/>
          <w:color w:val="000000" w:themeColor="text1"/>
          <w:szCs w:val="22"/>
        </w:rPr>
        <w:tab/>
      </w:r>
      <w:r>
        <w:rPr>
          <w:rFonts w:eastAsia="Calibri" w:cs="Arial"/>
          <w:color w:val="000000" w:themeColor="text1"/>
          <w:szCs w:val="22"/>
        </w:rPr>
        <w:tab/>
        <w:t xml:space="preserve">  Dieison Neu</w:t>
      </w:r>
    </w:p>
    <w:p w14:paraId="7A41ACC4" w14:textId="27DAEEBA" w:rsidR="003C3AE1" w:rsidRDefault="00E779CD" w:rsidP="00BD0649">
      <w:pPr>
        <w:spacing w:before="0" w:after="0"/>
        <w:rPr>
          <w:rFonts w:eastAsia="Calibri" w:cs="Arial"/>
          <w:color w:val="000000" w:themeColor="text1"/>
          <w:szCs w:val="22"/>
        </w:rPr>
      </w:pPr>
      <w:r>
        <w:rPr>
          <w:rFonts w:eastAsia="Calibri" w:cs="Arial"/>
          <w:color w:val="000000" w:themeColor="text1"/>
          <w:szCs w:val="22"/>
        </w:rPr>
        <w:lastRenderedPageBreak/>
        <w:t xml:space="preserve">                  Vice-Presidente</w:t>
      </w:r>
      <w:r>
        <w:rPr>
          <w:rFonts w:eastAsia="Calibri" w:cs="Arial"/>
          <w:color w:val="000000" w:themeColor="text1"/>
          <w:szCs w:val="22"/>
        </w:rPr>
        <w:tab/>
      </w:r>
      <w:r>
        <w:rPr>
          <w:rFonts w:eastAsia="Calibri" w:cs="Arial"/>
          <w:color w:val="000000" w:themeColor="text1"/>
          <w:szCs w:val="22"/>
        </w:rPr>
        <w:tab/>
      </w:r>
      <w:r>
        <w:rPr>
          <w:rFonts w:eastAsia="Calibri" w:cs="Arial"/>
          <w:color w:val="000000" w:themeColor="text1"/>
          <w:szCs w:val="22"/>
        </w:rPr>
        <w:tab/>
      </w:r>
      <w:r>
        <w:rPr>
          <w:rFonts w:eastAsia="Calibri" w:cs="Arial"/>
          <w:color w:val="000000" w:themeColor="text1"/>
          <w:szCs w:val="22"/>
        </w:rPr>
        <w:tab/>
      </w:r>
      <w:r>
        <w:rPr>
          <w:rFonts w:eastAsia="Calibri" w:cs="Arial"/>
          <w:color w:val="000000" w:themeColor="text1"/>
          <w:szCs w:val="22"/>
        </w:rPr>
        <w:tab/>
      </w:r>
      <w:r>
        <w:rPr>
          <w:rFonts w:eastAsia="Calibri" w:cs="Arial"/>
          <w:color w:val="000000" w:themeColor="text1"/>
          <w:szCs w:val="22"/>
        </w:rPr>
        <w:tab/>
        <w:t xml:space="preserve">   Secretário</w:t>
      </w:r>
      <w:r w:rsidR="00BD0649">
        <w:rPr>
          <w:rFonts w:eastAsia="Calibri" w:cs="Arial"/>
          <w:color w:val="000000" w:themeColor="text1"/>
          <w:szCs w:val="22"/>
        </w:rPr>
        <w:t xml:space="preserve">       </w:t>
      </w:r>
    </w:p>
    <w:p w14:paraId="0AA7B5CF" w14:textId="54055CD0" w:rsidR="47F9D3D9" w:rsidRPr="00A4198A" w:rsidRDefault="00BD0649" w:rsidP="00AF6E35">
      <w:pPr>
        <w:spacing w:before="0" w:after="0"/>
        <w:rPr>
          <w:rFonts w:cs="Arial"/>
          <w:szCs w:val="22"/>
        </w:rPr>
      </w:pPr>
      <w:r>
        <w:rPr>
          <w:rFonts w:eastAsia="Calibri" w:cs="Arial"/>
          <w:color w:val="000000" w:themeColor="text1"/>
          <w:szCs w:val="22"/>
        </w:rPr>
        <w:t xml:space="preserve">             </w:t>
      </w:r>
    </w:p>
    <w:sectPr w:rsidR="47F9D3D9" w:rsidRPr="00A4198A" w:rsidSect="005C5660">
      <w:headerReference w:type="default" r:id="rId11"/>
      <w:footerReference w:type="even" r:id="rId12"/>
      <w:footerReference w:type="default" r:id="rId13"/>
      <w:headerReference w:type="first" r:id="rId14"/>
      <w:footerReference w:type="first" r:id="rId15"/>
      <w:pgSz w:w="11907" w:h="16839" w:code="9"/>
      <w:pgMar w:top="1418" w:right="1418" w:bottom="1418" w:left="1418" w:header="709" w:footer="47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82A08" w14:textId="77777777" w:rsidR="00BF1726" w:rsidRDefault="00BF1726">
      <w:r>
        <w:separator/>
      </w:r>
    </w:p>
  </w:endnote>
  <w:endnote w:type="continuationSeparator" w:id="0">
    <w:p w14:paraId="03ED34D8" w14:textId="77777777" w:rsidR="00BF1726" w:rsidRDefault="00BF1726">
      <w:r>
        <w:continuationSeparator/>
      </w:r>
    </w:p>
  </w:endnote>
  <w:endnote w:type="continuationNotice" w:id="1">
    <w:p w14:paraId="2BCF158E" w14:textId="77777777" w:rsidR="00BF1726" w:rsidRDefault="00BF172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E12BD" w14:textId="77777777" w:rsidR="002F2B81" w:rsidRDefault="002F2B8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5</w:t>
    </w:r>
    <w:r>
      <w:rPr>
        <w:rStyle w:val="Nmerodepgina"/>
      </w:rPr>
      <w:fldChar w:fldCharType="end"/>
    </w:r>
  </w:p>
  <w:p w14:paraId="59C1C569" w14:textId="77777777" w:rsidR="002F2B81" w:rsidRDefault="002F2B81">
    <w:pPr>
      <w:pStyle w:val="Rodap"/>
      <w:ind w:right="360"/>
    </w:pPr>
  </w:p>
  <w:p w14:paraId="79BF246F" w14:textId="77777777" w:rsidR="002F2B81" w:rsidRDefault="002F2B8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974"/>
      <w:docPartObj>
        <w:docPartGallery w:val="Page Numbers (Bottom of Page)"/>
        <w:docPartUnique/>
      </w:docPartObj>
    </w:sdtPr>
    <w:sdtContent>
      <w:p w14:paraId="68DBE656" w14:textId="77777777" w:rsidR="002F2B81" w:rsidRDefault="002F2B81" w:rsidP="00CE5971">
        <w:pPr>
          <w:pStyle w:val="Rodap"/>
          <w:spacing w:before="0" w:after="0" w:line="240" w:lineRule="auto"/>
          <w:rPr>
            <w:sz w:val="16"/>
            <w:szCs w:val="16"/>
          </w:rPr>
        </w:pPr>
        <w:r>
          <w:t xml:space="preserve">     </w:t>
        </w:r>
        <w:r>
          <w:rPr>
            <w:sz w:val="16"/>
            <w:szCs w:val="16"/>
          </w:rPr>
          <w:t>_______________________________________________________________________________________________</w:t>
        </w:r>
      </w:p>
      <w:p w14:paraId="57206EBF" w14:textId="77777777" w:rsidR="002F2B81" w:rsidRPr="00A52BF2" w:rsidRDefault="002F2B81" w:rsidP="00CE5971">
        <w:pPr>
          <w:pStyle w:val="Rodap"/>
          <w:spacing w:before="0" w:after="0" w:line="240" w:lineRule="auto"/>
          <w:jc w:val="center"/>
          <w:rPr>
            <w:sz w:val="18"/>
            <w:szCs w:val="18"/>
          </w:rPr>
        </w:pPr>
        <w:r w:rsidRPr="00A52BF2">
          <w:rPr>
            <w:sz w:val="18"/>
            <w:szCs w:val="18"/>
          </w:rPr>
          <w:t>Av. Lauro Billig de Castilhos, 410 – CEP: 96990-000 Estrela Velha – RS, CNPJ 10.600.212/0001-63</w:t>
        </w:r>
      </w:p>
      <w:p w14:paraId="124578BF" w14:textId="77777777" w:rsidR="002F2B81" w:rsidRPr="00A52BF2" w:rsidRDefault="002F2B81" w:rsidP="00CE5971">
        <w:pPr>
          <w:pStyle w:val="Rodap"/>
          <w:spacing w:before="0" w:after="0" w:line="240" w:lineRule="auto"/>
          <w:jc w:val="center"/>
          <w:rPr>
            <w:sz w:val="16"/>
            <w:szCs w:val="16"/>
          </w:rPr>
        </w:pPr>
        <w:hyperlink r:id="rId1" w:history="1">
          <w:r>
            <w:rPr>
              <w:rStyle w:val="Hyperlink"/>
              <w:sz w:val="16"/>
              <w:szCs w:val="16"/>
              <w:lang w:val="en-US"/>
            </w:rPr>
            <w:t>www.camaraestrelavelha.rs.gov.br</w:t>
          </w:r>
        </w:hyperlink>
        <w:r>
          <w:rPr>
            <w:sz w:val="16"/>
            <w:szCs w:val="16"/>
            <w:lang w:val="en-US"/>
          </w:rPr>
          <w:t xml:space="preserve">/Email: </w:t>
        </w:r>
        <w:hyperlink r:id="rId2" w:history="1">
          <w:r>
            <w:rPr>
              <w:rStyle w:val="Hyperlink"/>
              <w:sz w:val="16"/>
              <w:szCs w:val="16"/>
              <w:lang w:val="en-US"/>
            </w:rPr>
            <w:t>administrativo@camaraestrelavelha.rs.gov.br</w:t>
          </w:r>
        </w:hyperlink>
        <w:r>
          <w:rPr>
            <w:sz w:val="16"/>
            <w:szCs w:val="16"/>
            <w:lang w:val="en-US"/>
          </w:rPr>
          <w:t xml:space="preserve"> </w:t>
        </w:r>
        <w:r>
          <w:rPr>
            <w:sz w:val="16"/>
            <w:szCs w:val="16"/>
          </w:rPr>
          <w:t>Fone/whatsapp:51-99286-6916</w:t>
        </w:r>
      </w:p>
      <w:p w14:paraId="70F364AE" w14:textId="3F9B5003" w:rsidR="002F2B81" w:rsidRDefault="002F2B81" w:rsidP="009B7183">
        <w:pPr>
          <w:pStyle w:val="Rodap"/>
          <w:ind w:right="-852"/>
          <w:jc w:val="right"/>
        </w:pPr>
        <w:r>
          <w:fldChar w:fldCharType="begin"/>
        </w:r>
        <w:r>
          <w:instrText>PAGE   \* MERGEFORMAT</w:instrText>
        </w:r>
        <w:r>
          <w:fldChar w:fldCharType="separate"/>
        </w:r>
        <w:r w:rsidR="00EF446B">
          <w:rPr>
            <w:noProof/>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comgrade"/>
      <w:tblW w:w="8958" w:type="dxa"/>
      <w:tblInd w:w="137"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1276"/>
      <w:gridCol w:w="7682"/>
    </w:tblGrid>
    <w:tr w:rsidR="002F2B81" w:rsidRPr="007F3A7E" w14:paraId="035B1CFD" w14:textId="77777777" w:rsidTr="003D1179">
      <w:trPr>
        <w:trHeight w:val="1191"/>
      </w:trPr>
      <w:tc>
        <w:tcPr>
          <w:tcW w:w="1276" w:type="dxa"/>
          <w:vAlign w:val="center"/>
        </w:tcPr>
        <w:p w14:paraId="1755119B" w14:textId="77777777" w:rsidR="002F2B81" w:rsidRDefault="002F2B81" w:rsidP="007017DF">
          <w:pPr>
            <w:pStyle w:val="Rodap"/>
            <w:ind w:left="-248" w:right="-16"/>
            <w:jc w:val="center"/>
          </w:pPr>
          <w:r>
            <w:rPr>
              <w:noProof/>
            </w:rPr>
            <w:drawing>
              <wp:inline distT="0" distB="0" distL="0" distR="0" wp14:anchorId="3624D332" wp14:editId="3DC6F2B7">
                <wp:extent cx="552450" cy="518968"/>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3677" cy="520120"/>
                        </a:xfrm>
                        <a:prstGeom prst="rect">
                          <a:avLst/>
                        </a:prstGeom>
                        <a:noFill/>
                        <a:ln>
                          <a:noFill/>
                        </a:ln>
                      </pic:spPr>
                    </pic:pic>
                  </a:graphicData>
                </a:graphic>
              </wp:inline>
            </w:drawing>
          </w:r>
        </w:p>
      </w:tc>
      <w:tc>
        <w:tcPr>
          <w:tcW w:w="7682" w:type="dxa"/>
        </w:tcPr>
        <w:p w14:paraId="35912CB1" w14:textId="77777777" w:rsidR="002F2B81" w:rsidRDefault="002F2B81" w:rsidP="00166AC2">
          <w:pPr>
            <w:tabs>
              <w:tab w:val="clear" w:pos="1701"/>
            </w:tabs>
            <w:autoSpaceDE w:val="0"/>
            <w:autoSpaceDN w:val="0"/>
            <w:adjustRightInd w:val="0"/>
            <w:spacing w:before="0" w:after="0" w:line="240" w:lineRule="auto"/>
            <w:ind w:left="-100"/>
            <w:rPr>
              <w:rFonts w:cs="Arial"/>
              <w:b/>
              <w:bCs/>
              <w:sz w:val="18"/>
              <w:szCs w:val="18"/>
            </w:rPr>
          </w:pPr>
          <w:r w:rsidRPr="007A1534">
            <w:rPr>
              <w:rFonts w:cs="Arial"/>
              <w:b/>
              <w:bCs/>
              <w:sz w:val="18"/>
              <w:szCs w:val="18"/>
            </w:rPr>
            <w:t>Este é um documento eletrônico assinado digitalmente conforme Lei Federal nº</w:t>
          </w:r>
          <w:r>
            <w:rPr>
              <w:rFonts w:cs="Arial"/>
              <w:b/>
              <w:bCs/>
              <w:sz w:val="18"/>
              <w:szCs w:val="18"/>
            </w:rPr>
            <w:t xml:space="preserve"> </w:t>
          </w:r>
          <w:r w:rsidRPr="007A1534">
            <w:rPr>
              <w:rFonts w:cs="Arial"/>
              <w:b/>
              <w:bCs/>
              <w:sz w:val="18"/>
              <w:szCs w:val="18"/>
            </w:rPr>
            <w:t xml:space="preserve">1.419/2006 de 19/12/2006, art. 1º, parágrafo 2º, inciso III. </w:t>
          </w:r>
        </w:p>
        <w:p w14:paraId="1D6C63C9" w14:textId="77777777" w:rsidR="002F2B81" w:rsidRDefault="002F2B81" w:rsidP="00166AC2">
          <w:pPr>
            <w:tabs>
              <w:tab w:val="clear" w:pos="1701"/>
            </w:tabs>
            <w:autoSpaceDE w:val="0"/>
            <w:autoSpaceDN w:val="0"/>
            <w:adjustRightInd w:val="0"/>
            <w:spacing w:before="0" w:after="0" w:line="240" w:lineRule="auto"/>
            <w:ind w:left="-100"/>
            <w:rPr>
              <w:rFonts w:cs="Arial"/>
              <w:b/>
              <w:bCs/>
              <w:sz w:val="18"/>
              <w:szCs w:val="18"/>
            </w:rPr>
          </w:pPr>
          <w:r w:rsidRPr="007A1534">
            <w:rPr>
              <w:rFonts w:cs="Arial"/>
              <w:b/>
              <w:bCs/>
              <w:sz w:val="18"/>
              <w:szCs w:val="18"/>
            </w:rPr>
            <w:t>Para conferência do conteúdo deste documento, acesse, na internet, o endereço</w:t>
          </w:r>
          <w:r>
            <w:rPr>
              <w:rFonts w:cs="Arial"/>
              <w:b/>
              <w:bCs/>
              <w:sz w:val="18"/>
              <w:szCs w:val="18"/>
            </w:rPr>
            <w:t xml:space="preserve"> </w:t>
          </w:r>
          <w:hyperlink r:id="rId2" w:history="1">
            <w:r w:rsidRPr="00F124CA">
              <w:rPr>
                <w:rStyle w:val="Hyperlink"/>
                <w:rFonts w:cs="Arial"/>
                <w:b/>
                <w:bCs/>
                <w:sz w:val="18"/>
                <w:szCs w:val="18"/>
              </w:rPr>
              <w:t>https://www.borbapauseperin.adv.br/veri_cacao.php</w:t>
            </w:r>
          </w:hyperlink>
          <w:r w:rsidRPr="007A1534">
            <w:rPr>
              <w:rFonts w:cs="Arial"/>
              <w:b/>
              <w:bCs/>
              <w:sz w:val="18"/>
              <w:szCs w:val="18"/>
            </w:rPr>
            <w:t xml:space="preserve"> </w:t>
          </w:r>
        </w:p>
        <w:p w14:paraId="623CD58F" w14:textId="77777777" w:rsidR="002F2B81" w:rsidRPr="007A1534" w:rsidRDefault="002F2B81" w:rsidP="00166AC2">
          <w:pPr>
            <w:tabs>
              <w:tab w:val="clear" w:pos="1701"/>
            </w:tabs>
            <w:autoSpaceDE w:val="0"/>
            <w:autoSpaceDN w:val="0"/>
            <w:adjustRightInd w:val="0"/>
            <w:spacing w:before="0" w:after="0" w:line="240" w:lineRule="auto"/>
            <w:ind w:left="-100"/>
            <w:rPr>
              <w:rFonts w:cs="Arial"/>
              <w:b/>
              <w:bCs/>
              <w:sz w:val="18"/>
              <w:szCs w:val="18"/>
            </w:rPr>
          </w:pPr>
          <w:r w:rsidRPr="007A1534">
            <w:rPr>
              <w:rFonts w:cs="Arial"/>
              <w:b/>
              <w:bCs/>
              <w:sz w:val="18"/>
              <w:szCs w:val="18"/>
            </w:rPr>
            <w:t xml:space="preserve">e digite o seguinte número verificador: </w:t>
          </w:r>
        </w:p>
        <w:p w14:paraId="52D9A9FC" w14:textId="77777777" w:rsidR="002F2B81" w:rsidRPr="007A1534" w:rsidRDefault="002F2B81" w:rsidP="007A1534">
          <w:pPr>
            <w:pStyle w:val="Rodap"/>
            <w:spacing w:before="0" w:after="0" w:line="240" w:lineRule="auto"/>
            <w:jc w:val="left"/>
            <w:rPr>
              <w:sz w:val="18"/>
              <w:szCs w:val="18"/>
            </w:rPr>
          </w:pPr>
        </w:p>
      </w:tc>
    </w:tr>
  </w:tbl>
  <w:p w14:paraId="5973D3BA" w14:textId="77777777" w:rsidR="002F2B81" w:rsidRPr="00511DE0" w:rsidRDefault="002F2B81" w:rsidP="00880D7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641B8" w14:textId="77777777" w:rsidR="00BF1726" w:rsidRDefault="00BF1726">
      <w:r>
        <w:separator/>
      </w:r>
    </w:p>
  </w:footnote>
  <w:footnote w:type="continuationSeparator" w:id="0">
    <w:p w14:paraId="48EC47F8" w14:textId="77777777" w:rsidR="00BF1726" w:rsidRDefault="00BF1726">
      <w:r>
        <w:continuationSeparator/>
      </w:r>
    </w:p>
  </w:footnote>
  <w:footnote w:type="continuationNotice" w:id="1">
    <w:p w14:paraId="14633100" w14:textId="77777777" w:rsidR="00BF1726" w:rsidRDefault="00BF172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6EC1E" w14:textId="77777777" w:rsidR="002F2B81" w:rsidRDefault="002F2B81" w:rsidP="00CE5971">
    <w:pPr>
      <w:pStyle w:val="Cabealho"/>
      <w:tabs>
        <w:tab w:val="left" w:pos="2640"/>
      </w:tabs>
      <w:spacing w:before="0" w:after="0" w:line="240" w:lineRule="auto"/>
      <w:jc w:val="center"/>
    </w:pPr>
    <w:r>
      <w:rPr>
        <w:noProof/>
      </w:rPr>
      <w:drawing>
        <wp:inline distT="0" distB="0" distL="0" distR="0" wp14:anchorId="6E51EE43" wp14:editId="582E7A06">
          <wp:extent cx="676275" cy="561975"/>
          <wp:effectExtent l="0" t="0" r="9525" b="9525"/>
          <wp:docPr id="1" name="Imagem 1" descr="brasão municip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municip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561975"/>
                  </a:xfrm>
                  <a:prstGeom prst="rect">
                    <a:avLst/>
                  </a:prstGeom>
                  <a:noFill/>
                  <a:ln>
                    <a:noFill/>
                  </a:ln>
                </pic:spPr>
              </pic:pic>
            </a:graphicData>
          </a:graphic>
        </wp:inline>
      </w:drawing>
    </w:r>
  </w:p>
  <w:p w14:paraId="25ED0E4C" w14:textId="77777777" w:rsidR="002F2B81" w:rsidRPr="007F57E9" w:rsidRDefault="002F2B81" w:rsidP="00CE5971">
    <w:pPr>
      <w:pStyle w:val="Cabealho"/>
      <w:tabs>
        <w:tab w:val="left" w:pos="2640"/>
      </w:tabs>
      <w:spacing w:before="0" w:after="0" w:line="240" w:lineRule="auto"/>
      <w:jc w:val="center"/>
      <w:rPr>
        <w:sz w:val="16"/>
        <w:szCs w:val="16"/>
      </w:rPr>
    </w:pPr>
    <w:r w:rsidRPr="007F57E9">
      <w:rPr>
        <w:sz w:val="16"/>
        <w:szCs w:val="16"/>
      </w:rPr>
      <w:t>REPÚBLICA FEDERATIVA DO BRASIL</w:t>
    </w:r>
  </w:p>
  <w:p w14:paraId="124A3375" w14:textId="77777777" w:rsidR="002F2B81" w:rsidRPr="007F57E9" w:rsidRDefault="002F2B81" w:rsidP="00CE5971">
    <w:pPr>
      <w:pStyle w:val="Cabealho"/>
      <w:tabs>
        <w:tab w:val="left" w:pos="2640"/>
      </w:tabs>
      <w:spacing w:before="0" w:after="0" w:line="240" w:lineRule="auto"/>
      <w:jc w:val="center"/>
      <w:rPr>
        <w:sz w:val="16"/>
        <w:szCs w:val="16"/>
      </w:rPr>
    </w:pPr>
    <w:r w:rsidRPr="007F57E9">
      <w:rPr>
        <w:sz w:val="16"/>
        <w:szCs w:val="16"/>
      </w:rPr>
      <w:t>ESTADO DO RIO GRANDE DO SUL</w:t>
    </w:r>
  </w:p>
  <w:p w14:paraId="43A4CBAC" w14:textId="77777777" w:rsidR="002F2B81" w:rsidRDefault="002F2B81" w:rsidP="00CE5971">
    <w:pPr>
      <w:pStyle w:val="Cabealho"/>
      <w:tabs>
        <w:tab w:val="left" w:pos="2640"/>
      </w:tabs>
      <w:spacing w:before="0" w:after="0" w:line="240" w:lineRule="auto"/>
      <w:jc w:val="center"/>
      <w:rPr>
        <w:sz w:val="32"/>
        <w:szCs w:val="32"/>
      </w:rPr>
    </w:pPr>
    <w:r w:rsidRPr="00360336">
      <w:rPr>
        <w:sz w:val="32"/>
        <w:szCs w:val="32"/>
      </w:rPr>
      <w:t>Câmara Municipal de Estrela Velha</w:t>
    </w:r>
  </w:p>
  <w:p w14:paraId="242659DB" w14:textId="77777777" w:rsidR="002F2B81" w:rsidRDefault="002F2B81" w:rsidP="00CE5971">
    <w:pPr>
      <w:pStyle w:val="Cabealho"/>
      <w:tabs>
        <w:tab w:val="left" w:pos="2640"/>
      </w:tabs>
      <w:spacing w:before="0" w:after="0" w:line="240" w:lineRule="auto"/>
      <w:jc w:val="center"/>
    </w:pPr>
    <w:r>
      <w:rPr>
        <w:sz w:val="16"/>
        <w:szCs w:val="16"/>
      </w:rPr>
      <w:t>____________________________________________________________________________________________________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5EBE4" w14:textId="77777777" w:rsidR="002F2B81" w:rsidRPr="000F67ED" w:rsidRDefault="002F2B81" w:rsidP="00FC4D76">
    <w:pPr>
      <w:pStyle w:val="Cabealho"/>
      <w:ind w:left="-426"/>
    </w:pPr>
    <w:r>
      <w:rPr>
        <w:noProof/>
      </w:rPr>
      <w:drawing>
        <wp:inline distT="0" distB="0" distL="0" distR="0" wp14:anchorId="5CD1C0AD" wp14:editId="75D98DE0">
          <wp:extent cx="6343650" cy="144692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digital-part-superior.png"/>
                  <pic:cNvPicPr/>
                </pic:nvPicPr>
                <pic:blipFill>
                  <a:blip r:embed="rId1">
                    <a:extLst>
                      <a:ext uri="{28A0092B-C50C-407E-A947-70E740481C1C}">
                        <a14:useLocalDpi xmlns:a14="http://schemas.microsoft.com/office/drawing/2010/main" val="0"/>
                      </a:ext>
                    </a:extLst>
                  </a:blip>
                  <a:stretch>
                    <a:fillRect/>
                  </a:stretch>
                </pic:blipFill>
                <pic:spPr>
                  <a:xfrm>
                    <a:off x="0" y="0"/>
                    <a:ext cx="6343650" cy="14469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9"/>
        </w:tabs>
        <w:ind w:left="9" w:hanging="432"/>
      </w:pPr>
    </w:lvl>
    <w:lvl w:ilvl="1">
      <w:start w:val="1"/>
      <w:numFmt w:val="none"/>
      <w:suff w:val="nothing"/>
      <w:lvlText w:val=""/>
      <w:lvlJc w:val="left"/>
      <w:pPr>
        <w:tabs>
          <w:tab w:val="num" w:pos="153"/>
        </w:tabs>
        <w:ind w:left="153" w:hanging="576"/>
      </w:pPr>
    </w:lvl>
    <w:lvl w:ilvl="2">
      <w:start w:val="1"/>
      <w:numFmt w:val="none"/>
      <w:suff w:val="nothing"/>
      <w:lvlText w:val=""/>
      <w:lvlJc w:val="left"/>
      <w:pPr>
        <w:tabs>
          <w:tab w:val="num" w:pos="297"/>
        </w:tabs>
        <w:ind w:left="297" w:hanging="720"/>
      </w:pPr>
    </w:lvl>
    <w:lvl w:ilvl="3">
      <w:start w:val="1"/>
      <w:numFmt w:val="none"/>
      <w:suff w:val="nothing"/>
      <w:lvlText w:val=""/>
      <w:lvlJc w:val="left"/>
      <w:pPr>
        <w:tabs>
          <w:tab w:val="num" w:pos="441"/>
        </w:tabs>
        <w:ind w:left="441" w:hanging="864"/>
      </w:pPr>
    </w:lvl>
    <w:lvl w:ilvl="4">
      <w:start w:val="1"/>
      <w:numFmt w:val="none"/>
      <w:suff w:val="nothing"/>
      <w:lvlText w:val=""/>
      <w:lvlJc w:val="left"/>
      <w:pPr>
        <w:tabs>
          <w:tab w:val="num" w:pos="585"/>
        </w:tabs>
        <w:ind w:left="585" w:hanging="1008"/>
      </w:pPr>
    </w:lvl>
    <w:lvl w:ilvl="5">
      <w:start w:val="1"/>
      <w:numFmt w:val="none"/>
      <w:suff w:val="nothing"/>
      <w:lvlText w:val=""/>
      <w:lvlJc w:val="left"/>
      <w:pPr>
        <w:tabs>
          <w:tab w:val="num" w:pos="729"/>
        </w:tabs>
        <w:ind w:left="729" w:hanging="1152"/>
      </w:pPr>
    </w:lvl>
    <w:lvl w:ilvl="6">
      <w:start w:val="1"/>
      <w:numFmt w:val="none"/>
      <w:suff w:val="nothing"/>
      <w:lvlText w:val=""/>
      <w:lvlJc w:val="left"/>
      <w:pPr>
        <w:tabs>
          <w:tab w:val="num" w:pos="873"/>
        </w:tabs>
        <w:ind w:left="873" w:hanging="1296"/>
      </w:pPr>
    </w:lvl>
    <w:lvl w:ilvl="7">
      <w:start w:val="1"/>
      <w:numFmt w:val="none"/>
      <w:suff w:val="nothing"/>
      <w:lvlText w:val=""/>
      <w:lvlJc w:val="left"/>
      <w:pPr>
        <w:tabs>
          <w:tab w:val="num" w:pos="1017"/>
        </w:tabs>
        <w:ind w:left="1017" w:hanging="1440"/>
      </w:pPr>
    </w:lvl>
    <w:lvl w:ilvl="8">
      <w:start w:val="1"/>
      <w:numFmt w:val="none"/>
      <w:suff w:val="nothing"/>
      <w:lvlText w:val=""/>
      <w:lvlJc w:val="left"/>
      <w:pPr>
        <w:tabs>
          <w:tab w:val="num" w:pos="1161"/>
        </w:tabs>
        <w:ind w:left="1161" w:hanging="1584"/>
      </w:pPr>
    </w:lvl>
  </w:abstractNum>
  <w:abstractNum w:abstractNumId="1" w15:restartNumberingAfterBreak="0">
    <w:nsid w:val="592E79C2"/>
    <w:multiLevelType w:val="hybridMultilevel"/>
    <w:tmpl w:val="4BE28F00"/>
    <w:lvl w:ilvl="0" w:tplc="739E0DBA">
      <w:start w:val="1"/>
      <w:numFmt w:val="decimal"/>
      <w:lvlText w:val="%1."/>
      <w:lvlJc w:val="left"/>
      <w:pPr>
        <w:ind w:left="720" w:hanging="360"/>
      </w:pPr>
    </w:lvl>
    <w:lvl w:ilvl="1" w:tplc="D55E1E12">
      <w:start w:val="1"/>
      <w:numFmt w:val="lowerLetter"/>
      <w:lvlText w:val="%2."/>
      <w:lvlJc w:val="left"/>
      <w:pPr>
        <w:ind w:left="1440" w:hanging="360"/>
      </w:pPr>
    </w:lvl>
    <w:lvl w:ilvl="2" w:tplc="13725FE8">
      <w:start w:val="1"/>
      <w:numFmt w:val="lowerRoman"/>
      <w:lvlText w:val="%3."/>
      <w:lvlJc w:val="right"/>
      <w:pPr>
        <w:ind w:left="2160" w:hanging="180"/>
      </w:pPr>
    </w:lvl>
    <w:lvl w:ilvl="3" w:tplc="A3D0EC52">
      <w:start w:val="1"/>
      <w:numFmt w:val="decimal"/>
      <w:lvlText w:val="%4."/>
      <w:lvlJc w:val="left"/>
      <w:pPr>
        <w:ind w:left="2880" w:hanging="360"/>
      </w:pPr>
    </w:lvl>
    <w:lvl w:ilvl="4" w:tplc="8D3482EE">
      <w:start w:val="1"/>
      <w:numFmt w:val="lowerLetter"/>
      <w:lvlText w:val="%5."/>
      <w:lvlJc w:val="left"/>
      <w:pPr>
        <w:ind w:left="3600" w:hanging="360"/>
      </w:pPr>
    </w:lvl>
    <w:lvl w:ilvl="5" w:tplc="6C1E21CA">
      <w:start w:val="1"/>
      <w:numFmt w:val="lowerRoman"/>
      <w:lvlText w:val="%6."/>
      <w:lvlJc w:val="right"/>
      <w:pPr>
        <w:ind w:left="4320" w:hanging="180"/>
      </w:pPr>
    </w:lvl>
    <w:lvl w:ilvl="6" w:tplc="89C2515A">
      <w:start w:val="1"/>
      <w:numFmt w:val="decimal"/>
      <w:lvlText w:val="%7."/>
      <w:lvlJc w:val="left"/>
      <w:pPr>
        <w:ind w:left="5040" w:hanging="360"/>
      </w:pPr>
    </w:lvl>
    <w:lvl w:ilvl="7" w:tplc="6F64D6F8">
      <w:start w:val="1"/>
      <w:numFmt w:val="lowerLetter"/>
      <w:lvlText w:val="%8."/>
      <w:lvlJc w:val="left"/>
      <w:pPr>
        <w:ind w:left="5760" w:hanging="360"/>
      </w:pPr>
    </w:lvl>
    <w:lvl w:ilvl="8" w:tplc="7B4479FE">
      <w:start w:val="1"/>
      <w:numFmt w:val="lowerRoman"/>
      <w:lvlText w:val="%9."/>
      <w:lvlJc w:val="right"/>
      <w:pPr>
        <w:ind w:left="6480" w:hanging="180"/>
      </w:pPr>
    </w:lvl>
  </w:abstractNum>
  <w:num w:numId="1" w16cid:durableId="774177842">
    <w:abstractNumId w:val="1"/>
  </w:num>
  <w:num w:numId="2" w16cid:durableId="1834106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0" w:nlCheck="1" w:checkStyle="0"/>
  <w:activeWritingStyle w:appName="MSWord" w:lang="pt-BR" w:vendorID="64" w:dllVersion="6" w:nlCheck="1" w:checkStyle="0"/>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882"/>
    <w:rsid w:val="0000062A"/>
    <w:rsid w:val="00001265"/>
    <w:rsid w:val="0000158D"/>
    <w:rsid w:val="000016AE"/>
    <w:rsid w:val="00002B43"/>
    <w:rsid w:val="00002CCC"/>
    <w:rsid w:val="00002EF8"/>
    <w:rsid w:val="00002F27"/>
    <w:rsid w:val="000041F7"/>
    <w:rsid w:val="000044BB"/>
    <w:rsid w:val="000046D4"/>
    <w:rsid w:val="00004EA2"/>
    <w:rsid w:val="00005717"/>
    <w:rsid w:val="00006BE8"/>
    <w:rsid w:val="0000714C"/>
    <w:rsid w:val="00007596"/>
    <w:rsid w:val="00010DD6"/>
    <w:rsid w:val="0001242C"/>
    <w:rsid w:val="00012D5E"/>
    <w:rsid w:val="00014650"/>
    <w:rsid w:val="0001484A"/>
    <w:rsid w:val="000155A8"/>
    <w:rsid w:val="00015737"/>
    <w:rsid w:val="000157A9"/>
    <w:rsid w:val="00017875"/>
    <w:rsid w:val="00017D6A"/>
    <w:rsid w:val="00021D25"/>
    <w:rsid w:val="00024B2B"/>
    <w:rsid w:val="0002568F"/>
    <w:rsid w:val="000271A0"/>
    <w:rsid w:val="00027A21"/>
    <w:rsid w:val="00030185"/>
    <w:rsid w:val="00030882"/>
    <w:rsid w:val="00031FC0"/>
    <w:rsid w:val="00032299"/>
    <w:rsid w:val="00032731"/>
    <w:rsid w:val="00033AC8"/>
    <w:rsid w:val="00033DDF"/>
    <w:rsid w:val="00034B78"/>
    <w:rsid w:val="00036163"/>
    <w:rsid w:val="00040C16"/>
    <w:rsid w:val="00042156"/>
    <w:rsid w:val="000427A7"/>
    <w:rsid w:val="00044B44"/>
    <w:rsid w:val="00046743"/>
    <w:rsid w:val="00046F07"/>
    <w:rsid w:val="000479DF"/>
    <w:rsid w:val="00047B6B"/>
    <w:rsid w:val="00047FB6"/>
    <w:rsid w:val="000507DD"/>
    <w:rsid w:val="000518AC"/>
    <w:rsid w:val="0005294F"/>
    <w:rsid w:val="00053E0B"/>
    <w:rsid w:val="00054287"/>
    <w:rsid w:val="0005467C"/>
    <w:rsid w:val="000546C2"/>
    <w:rsid w:val="00054AA3"/>
    <w:rsid w:val="00055487"/>
    <w:rsid w:val="00055C31"/>
    <w:rsid w:val="0005620C"/>
    <w:rsid w:val="000571B7"/>
    <w:rsid w:val="000575D4"/>
    <w:rsid w:val="00060108"/>
    <w:rsid w:val="00060292"/>
    <w:rsid w:val="0006147A"/>
    <w:rsid w:val="0006312E"/>
    <w:rsid w:val="00063553"/>
    <w:rsid w:val="00063635"/>
    <w:rsid w:val="000637CD"/>
    <w:rsid w:val="00064894"/>
    <w:rsid w:val="00064C2F"/>
    <w:rsid w:val="00065C10"/>
    <w:rsid w:val="000663C3"/>
    <w:rsid w:val="00066C2E"/>
    <w:rsid w:val="00067F68"/>
    <w:rsid w:val="00070464"/>
    <w:rsid w:val="000749EE"/>
    <w:rsid w:val="00074FFC"/>
    <w:rsid w:val="000751C0"/>
    <w:rsid w:val="000751E6"/>
    <w:rsid w:val="00075990"/>
    <w:rsid w:val="00075EFF"/>
    <w:rsid w:val="00077DC6"/>
    <w:rsid w:val="00080498"/>
    <w:rsid w:val="000804D5"/>
    <w:rsid w:val="00080BEF"/>
    <w:rsid w:val="00080C88"/>
    <w:rsid w:val="00080FDC"/>
    <w:rsid w:val="0008148B"/>
    <w:rsid w:val="00082067"/>
    <w:rsid w:val="0008212B"/>
    <w:rsid w:val="00082986"/>
    <w:rsid w:val="000835BF"/>
    <w:rsid w:val="000839DC"/>
    <w:rsid w:val="00083E63"/>
    <w:rsid w:val="00085E83"/>
    <w:rsid w:val="00086269"/>
    <w:rsid w:val="00087221"/>
    <w:rsid w:val="00092061"/>
    <w:rsid w:val="00092720"/>
    <w:rsid w:val="0009303D"/>
    <w:rsid w:val="00093725"/>
    <w:rsid w:val="0009399F"/>
    <w:rsid w:val="0009453D"/>
    <w:rsid w:val="000965CA"/>
    <w:rsid w:val="000977ED"/>
    <w:rsid w:val="000A0AEB"/>
    <w:rsid w:val="000A17B9"/>
    <w:rsid w:val="000A248B"/>
    <w:rsid w:val="000A25F3"/>
    <w:rsid w:val="000A2901"/>
    <w:rsid w:val="000A5B73"/>
    <w:rsid w:val="000A7032"/>
    <w:rsid w:val="000A7114"/>
    <w:rsid w:val="000B0659"/>
    <w:rsid w:val="000B079D"/>
    <w:rsid w:val="000B1473"/>
    <w:rsid w:val="000B1F65"/>
    <w:rsid w:val="000B2E12"/>
    <w:rsid w:val="000B3C60"/>
    <w:rsid w:val="000B44CA"/>
    <w:rsid w:val="000B4C8A"/>
    <w:rsid w:val="000B4FE2"/>
    <w:rsid w:val="000B7E51"/>
    <w:rsid w:val="000C06FA"/>
    <w:rsid w:val="000C079A"/>
    <w:rsid w:val="000C1A03"/>
    <w:rsid w:val="000C1B4D"/>
    <w:rsid w:val="000C29AF"/>
    <w:rsid w:val="000C58FC"/>
    <w:rsid w:val="000C5AA8"/>
    <w:rsid w:val="000C6228"/>
    <w:rsid w:val="000C6BB8"/>
    <w:rsid w:val="000C77C0"/>
    <w:rsid w:val="000C7AE6"/>
    <w:rsid w:val="000D0EC3"/>
    <w:rsid w:val="000D1631"/>
    <w:rsid w:val="000D1B09"/>
    <w:rsid w:val="000D1FFA"/>
    <w:rsid w:val="000D3177"/>
    <w:rsid w:val="000D340B"/>
    <w:rsid w:val="000D3CE8"/>
    <w:rsid w:val="000D3D78"/>
    <w:rsid w:val="000D4540"/>
    <w:rsid w:val="000D5BC1"/>
    <w:rsid w:val="000D6BD0"/>
    <w:rsid w:val="000E00FB"/>
    <w:rsid w:val="000E0F83"/>
    <w:rsid w:val="000E11E5"/>
    <w:rsid w:val="000E19A3"/>
    <w:rsid w:val="000E20E6"/>
    <w:rsid w:val="000E3F21"/>
    <w:rsid w:val="000E4941"/>
    <w:rsid w:val="000E57DA"/>
    <w:rsid w:val="000E5F94"/>
    <w:rsid w:val="000E6FA0"/>
    <w:rsid w:val="000F00B7"/>
    <w:rsid w:val="000F0614"/>
    <w:rsid w:val="000F07BA"/>
    <w:rsid w:val="000F15A8"/>
    <w:rsid w:val="000F15B9"/>
    <w:rsid w:val="000F1806"/>
    <w:rsid w:val="000F2FCF"/>
    <w:rsid w:val="000F3F68"/>
    <w:rsid w:val="000F4338"/>
    <w:rsid w:val="000F620A"/>
    <w:rsid w:val="000F67ED"/>
    <w:rsid w:val="000F7915"/>
    <w:rsid w:val="0010168D"/>
    <w:rsid w:val="00107C0C"/>
    <w:rsid w:val="00107DE0"/>
    <w:rsid w:val="00110952"/>
    <w:rsid w:val="00110E2B"/>
    <w:rsid w:val="00111115"/>
    <w:rsid w:val="00111B44"/>
    <w:rsid w:val="0011297C"/>
    <w:rsid w:val="00115E8A"/>
    <w:rsid w:val="00116DB3"/>
    <w:rsid w:val="001170F2"/>
    <w:rsid w:val="001206AB"/>
    <w:rsid w:val="001253AE"/>
    <w:rsid w:val="001258B8"/>
    <w:rsid w:val="00127016"/>
    <w:rsid w:val="0012785E"/>
    <w:rsid w:val="00130175"/>
    <w:rsid w:val="001303C8"/>
    <w:rsid w:val="00131979"/>
    <w:rsid w:val="001348E8"/>
    <w:rsid w:val="00135FD3"/>
    <w:rsid w:val="00136955"/>
    <w:rsid w:val="00136D36"/>
    <w:rsid w:val="00136D59"/>
    <w:rsid w:val="001374E3"/>
    <w:rsid w:val="0013776F"/>
    <w:rsid w:val="00141B08"/>
    <w:rsid w:val="00142058"/>
    <w:rsid w:val="00144747"/>
    <w:rsid w:val="00144AAD"/>
    <w:rsid w:val="0014535F"/>
    <w:rsid w:val="00147156"/>
    <w:rsid w:val="001474FD"/>
    <w:rsid w:val="001475E2"/>
    <w:rsid w:val="00147C30"/>
    <w:rsid w:val="001505E0"/>
    <w:rsid w:val="001505FD"/>
    <w:rsid w:val="001507AB"/>
    <w:rsid w:val="00150B3B"/>
    <w:rsid w:val="00151110"/>
    <w:rsid w:val="00151245"/>
    <w:rsid w:val="00153520"/>
    <w:rsid w:val="00154A38"/>
    <w:rsid w:val="00155C43"/>
    <w:rsid w:val="00155C71"/>
    <w:rsid w:val="0015629B"/>
    <w:rsid w:val="00160F1E"/>
    <w:rsid w:val="00161781"/>
    <w:rsid w:val="001627A2"/>
    <w:rsid w:val="001633A3"/>
    <w:rsid w:val="0016363D"/>
    <w:rsid w:val="001637BD"/>
    <w:rsid w:val="001640AC"/>
    <w:rsid w:val="0016630E"/>
    <w:rsid w:val="00166AC2"/>
    <w:rsid w:val="00167D54"/>
    <w:rsid w:val="00170DA7"/>
    <w:rsid w:val="001715A1"/>
    <w:rsid w:val="00173321"/>
    <w:rsid w:val="001740E3"/>
    <w:rsid w:val="00174AB1"/>
    <w:rsid w:val="00174C19"/>
    <w:rsid w:val="0017600B"/>
    <w:rsid w:val="00180012"/>
    <w:rsid w:val="00180013"/>
    <w:rsid w:val="00180A0E"/>
    <w:rsid w:val="00181B79"/>
    <w:rsid w:val="00181D02"/>
    <w:rsid w:val="00182CC9"/>
    <w:rsid w:val="001833D6"/>
    <w:rsid w:val="00184856"/>
    <w:rsid w:val="00184A0B"/>
    <w:rsid w:val="00184C29"/>
    <w:rsid w:val="00185E4A"/>
    <w:rsid w:val="001863F7"/>
    <w:rsid w:val="00187933"/>
    <w:rsid w:val="00192B17"/>
    <w:rsid w:val="001939FB"/>
    <w:rsid w:val="001952EF"/>
    <w:rsid w:val="001955D5"/>
    <w:rsid w:val="0019597B"/>
    <w:rsid w:val="00196F7C"/>
    <w:rsid w:val="00197C9E"/>
    <w:rsid w:val="001A0017"/>
    <w:rsid w:val="001A0CD6"/>
    <w:rsid w:val="001A165E"/>
    <w:rsid w:val="001A244E"/>
    <w:rsid w:val="001A24CA"/>
    <w:rsid w:val="001A328D"/>
    <w:rsid w:val="001A3535"/>
    <w:rsid w:val="001A3C45"/>
    <w:rsid w:val="001A41B7"/>
    <w:rsid w:val="001A67DC"/>
    <w:rsid w:val="001A7D1A"/>
    <w:rsid w:val="001A7E8B"/>
    <w:rsid w:val="001B02C1"/>
    <w:rsid w:val="001B0F4B"/>
    <w:rsid w:val="001B1896"/>
    <w:rsid w:val="001B19D7"/>
    <w:rsid w:val="001B1BD6"/>
    <w:rsid w:val="001B2DDE"/>
    <w:rsid w:val="001B3789"/>
    <w:rsid w:val="001B409C"/>
    <w:rsid w:val="001B40AE"/>
    <w:rsid w:val="001B4265"/>
    <w:rsid w:val="001B4F4B"/>
    <w:rsid w:val="001B6D4B"/>
    <w:rsid w:val="001C04E2"/>
    <w:rsid w:val="001C0877"/>
    <w:rsid w:val="001C09A4"/>
    <w:rsid w:val="001C09CD"/>
    <w:rsid w:val="001C1924"/>
    <w:rsid w:val="001C2364"/>
    <w:rsid w:val="001C2E10"/>
    <w:rsid w:val="001C3540"/>
    <w:rsid w:val="001C41D4"/>
    <w:rsid w:val="001C580B"/>
    <w:rsid w:val="001C5DBF"/>
    <w:rsid w:val="001C64AA"/>
    <w:rsid w:val="001C6824"/>
    <w:rsid w:val="001C686B"/>
    <w:rsid w:val="001C69D8"/>
    <w:rsid w:val="001C6B2B"/>
    <w:rsid w:val="001C6DF6"/>
    <w:rsid w:val="001C6F0C"/>
    <w:rsid w:val="001C7054"/>
    <w:rsid w:val="001C770D"/>
    <w:rsid w:val="001D16FE"/>
    <w:rsid w:val="001D17EE"/>
    <w:rsid w:val="001D24D9"/>
    <w:rsid w:val="001D31A9"/>
    <w:rsid w:val="001D325A"/>
    <w:rsid w:val="001D4370"/>
    <w:rsid w:val="001D5E56"/>
    <w:rsid w:val="001D694F"/>
    <w:rsid w:val="001D7B27"/>
    <w:rsid w:val="001D7D29"/>
    <w:rsid w:val="001E03D8"/>
    <w:rsid w:val="001E0B1E"/>
    <w:rsid w:val="001E1771"/>
    <w:rsid w:val="001E2074"/>
    <w:rsid w:val="001E2B7A"/>
    <w:rsid w:val="001E4CBD"/>
    <w:rsid w:val="001E6021"/>
    <w:rsid w:val="001E7558"/>
    <w:rsid w:val="001E792D"/>
    <w:rsid w:val="001F07E7"/>
    <w:rsid w:val="001F0DBA"/>
    <w:rsid w:val="001F1645"/>
    <w:rsid w:val="001F1F63"/>
    <w:rsid w:val="001F1FDB"/>
    <w:rsid w:val="001F281D"/>
    <w:rsid w:val="001F2D49"/>
    <w:rsid w:val="001F335F"/>
    <w:rsid w:val="001F455E"/>
    <w:rsid w:val="001F48E8"/>
    <w:rsid w:val="001F574D"/>
    <w:rsid w:val="001F77E6"/>
    <w:rsid w:val="00200086"/>
    <w:rsid w:val="002007B7"/>
    <w:rsid w:val="00201953"/>
    <w:rsid w:val="00201D41"/>
    <w:rsid w:val="00202768"/>
    <w:rsid w:val="00205B8C"/>
    <w:rsid w:val="00206BEF"/>
    <w:rsid w:val="00206C13"/>
    <w:rsid w:val="00206C77"/>
    <w:rsid w:val="00206EB8"/>
    <w:rsid w:val="00211E0D"/>
    <w:rsid w:val="00211F54"/>
    <w:rsid w:val="0021221F"/>
    <w:rsid w:val="002123F2"/>
    <w:rsid w:val="00213679"/>
    <w:rsid w:val="00213CC8"/>
    <w:rsid w:val="002155E7"/>
    <w:rsid w:val="00215EB7"/>
    <w:rsid w:val="00216EDC"/>
    <w:rsid w:val="00221A82"/>
    <w:rsid w:val="0022243E"/>
    <w:rsid w:val="00222607"/>
    <w:rsid w:val="00222910"/>
    <w:rsid w:val="00222C64"/>
    <w:rsid w:val="002249D4"/>
    <w:rsid w:val="00225D53"/>
    <w:rsid w:val="002268B0"/>
    <w:rsid w:val="002270CC"/>
    <w:rsid w:val="00227944"/>
    <w:rsid w:val="0023117A"/>
    <w:rsid w:val="0023228F"/>
    <w:rsid w:val="00232777"/>
    <w:rsid w:val="0023546B"/>
    <w:rsid w:val="002357C4"/>
    <w:rsid w:val="00235870"/>
    <w:rsid w:val="00236A2D"/>
    <w:rsid w:val="00236D0C"/>
    <w:rsid w:val="002374F0"/>
    <w:rsid w:val="00237529"/>
    <w:rsid w:val="00237755"/>
    <w:rsid w:val="00238B82"/>
    <w:rsid w:val="00240448"/>
    <w:rsid w:val="0024101D"/>
    <w:rsid w:val="002417AD"/>
    <w:rsid w:val="00242060"/>
    <w:rsid w:val="0024260F"/>
    <w:rsid w:val="00242FFF"/>
    <w:rsid w:val="0024409F"/>
    <w:rsid w:val="002453D4"/>
    <w:rsid w:val="00245C9D"/>
    <w:rsid w:val="0024623C"/>
    <w:rsid w:val="00247380"/>
    <w:rsid w:val="00250460"/>
    <w:rsid w:val="00251172"/>
    <w:rsid w:val="002511F7"/>
    <w:rsid w:val="00251B0A"/>
    <w:rsid w:val="00251F8C"/>
    <w:rsid w:val="00252019"/>
    <w:rsid w:val="00252021"/>
    <w:rsid w:val="00254DF9"/>
    <w:rsid w:val="00254F20"/>
    <w:rsid w:val="00254F3A"/>
    <w:rsid w:val="002553C1"/>
    <w:rsid w:val="00256151"/>
    <w:rsid w:val="00257F0E"/>
    <w:rsid w:val="00260717"/>
    <w:rsid w:val="00260A32"/>
    <w:rsid w:val="00260C1A"/>
    <w:rsid w:val="0026123D"/>
    <w:rsid w:val="00262F66"/>
    <w:rsid w:val="002634B9"/>
    <w:rsid w:val="00265352"/>
    <w:rsid w:val="00265C47"/>
    <w:rsid w:val="002664A1"/>
    <w:rsid w:val="0026716B"/>
    <w:rsid w:val="00270C5E"/>
    <w:rsid w:val="00270E53"/>
    <w:rsid w:val="00270EBE"/>
    <w:rsid w:val="00272991"/>
    <w:rsid w:val="00273FBD"/>
    <w:rsid w:val="00274B4A"/>
    <w:rsid w:val="00274D24"/>
    <w:rsid w:val="0027507B"/>
    <w:rsid w:val="00276155"/>
    <w:rsid w:val="0027631D"/>
    <w:rsid w:val="00277D6F"/>
    <w:rsid w:val="00281703"/>
    <w:rsid w:val="00282E3E"/>
    <w:rsid w:val="002835DE"/>
    <w:rsid w:val="00283822"/>
    <w:rsid w:val="0028397F"/>
    <w:rsid w:val="00285036"/>
    <w:rsid w:val="00285F6E"/>
    <w:rsid w:val="00286A93"/>
    <w:rsid w:val="00286BBC"/>
    <w:rsid w:val="00287171"/>
    <w:rsid w:val="00287B3B"/>
    <w:rsid w:val="00287C28"/>
    <w:rsid w:val="00291429"/>
    <w:rsid w:val="00292966"/>
    <w:rsid w:val="002936FD"/>
    <w:rsid w:val="00294818"/>
    <w:rsid w:val="00294A32"/>
    <w:rsid w:val="00294B92"/>
    <w:rsid w:val="0029542D"/>
    <w:rsid w:val="00295E77"/>
    <w:rsid w:val="00296567"/>
    <w:rsid w:val="00296B1E"/>
    <w:rsid w:val="002A0DC4"/>
    <w:rsid w:val="002A2175"/>
    <w:rsid w:val="002A22CF"/>
    <w:rsid w:val="002A2A65"/>
    <w:rsid w:val="002A2DD5"/>
    <w:rsid w:val="002A385E"/>
    <w:rsid w:val="002A3AFE"/>
    <w:rsid w:val="002A3EBC"/>
    <w:rsid w:val="002A467E"/>
    <w:rsid w:val="002A46C5"/>
    <w:rsid w:val="002A59DC"/>
    <w:rsid w:val="002A76DF"/>
    <w:rsid w:val="002B0821"/>
    <w:rsid w:val="002B0F48"/>
    <w:rsid w:val="002B1937"/>
    <w:rsid w:val="002B48EF"/>
    <w:rsid w:val="002B589A"/>
    <w:rsid w:val="002B764B"/>
    <w:rsid w:val="002C2982"/>
    <w:rsid w:val="002C29C7"/>
    <w:rsid w:val="002C3C16"/>
    <w:rsid w:val="002C4E24"/>
    <w:rsid w:val="002C7507"/>
    <w:rsid w:val="002D00C6"/>
    <w:rsid w:val="002D0D1F"/>
    <w:rsid w:val="002D11AB"/>
    <w:rsid w:val="002D1DFE"/>
    <w:rsid w:val="002D2244"/>
    <w:rsid w:val="002D28AA"/>
    <w:rsid w:val="002D2EE5"/>
    <w:rsid w:val="002D2FE8"/>
    <w:rsid w:val="002D319A"/>
    <w:rsid w:val="002D34D5"/>
    <w:rsid w:val="002D48F2"/>
    <w:rsid w:val="002D4CD0"/>
    <w:rsid w:val="002D5262"/>
    <w:rsid w:val="002E27AF"/>
    <w:rsid w:val="002E36FC"/>
    <w:rsid w:val="002E4AF4"/>
    <w:rsid w:val="002E7143"/>
    <w:rsid w:val="002E7273"/>
    <w:rsid w:val="002E7C94"/>
    <w:rsid w:val="002F01A0"/>
    <w:rsid w:val="002F0C19"/>
    <w:rsid w:val="002F1209"/>
    <w:rsid w:val="002F1356"/>
    <w:rsid w:val="002F1F66"/>
    <w:rsid w:val="002F2777"/>
    <w:rsid w:val="002F2B81"/>
    <w:rsid w:val="002F30D0"/>
    <w:rsid w:val="002F3E02"/>
    <w:rsid w:val="002F5B8B"/>
    <w:rsid w:val="002F5D3B"/>
    <w:rsid w:val="002F5FB1"/>
    <w:rsid w:val="002F60A3"/>
    <w:rsid w:val="002F658B"/>
    <w:rsid w:val="002F6AB1"/>
    <w:rsid w:val="002F7031"/>
    <w:rsid w:val="002F72F3"/>
    <w:rsid w:val="002F753A"/>
    <w:rsid w:val="002F7767"/>
    <w:rsid w:val="00301BED"/>
    <w:rsid w:val="003027D4"/>
    <w:rsid w:val="00303B2E"/>
    <w:rsid w:val="00303DA5"/>
    <w:rsid w:val="003045E0"/>
    <w:rsid w:val="003047C6"/>
    <w:rsid w:val="00306B9E"/>
    <w:rsid w:val="003073E5"/>
    <w:rsid w:val="00307B6B"/>
    <w:rsid w:val="00307F6F"/>
    <w:rsid w:val="00311754"/>
    <w:rsid w:val="0031202F"/>
    <w:rsid w:val="00312AE9"/>
    <w:rsid w:val="00312B87"/>
    <w:rsid w:val="0031327D"/>
    <w:rsid w:val="00313298"/>
    <w:rsid w:val="003132CA"/>
    <w:rsid w:val="003133DD"/>
    <w:rsid w:val="003135F2"/>
    <w:rsid w:val="00313833"/>
    <w:rsid w:val="00313C31"/>
    <w:rsid w:val="003143BF"/>
    <w:rsid w:val="003148A0"/>
    <w:rsid w:val="00314ECF"/>
    <w:rsid w:val="00315719"/>
    <w:rsid w:val="00316286"/>
    <w:rsid w:val="003207E1"/>
    <w:rsid w:val="003216B2"/>
    <w:rsid w:val="003221B5"/>
    <w:rsid w:val="003229DE"/>
    <w:rsid w:val="00322F82"/>
    <w:rsid w:val="00323203"/>
    <w:rsid w:val="0032350F"/>
    <w:rsid w:val="00323F8E"/>
    <w:rsid w:val="00324414"/>
    <w:rsid w:val="00325231"/>
    <w:rsid w:val="00325C55"/>
    <w:rsid w:val="003269AC"/>
    <w:rsid w:val="0032738E"/>
    <w:rsid w:val="00327CD6"/>
    <w:rsid w:val="00327D36"/>
    <w:rsid w:val="003313BF"/>
    <w:rsid w:val="0033141B"/>
    <w:rsid w:val="00331801"/>
    <w:rsid w:val="00332C65"/>
    <w:rsid w:val="003336EA"/>
    <w:rsid w:val="00334659"/>
    <w:rsid w:val="00334A68"/>
    <w:rsid w:val="00335B66"/>
    <w:rsid w:val="003360C4"/>
    <w:rsid w:val="00337F22"/>
    <w:rsid w:val="00340010"/>
    <w:rsid w:val="00342E8C"/>
    <w:rsid w:val="003465B4"/>
    <w:rsid w:val="00346C3E"/>
    <w:rsid w:val="00347CCC"/>
    <w:rsid w:val="00350CDD"/>
    <w:rsid w:val="00351ABE"/>
    <w:rsid w:val="0035450D"/>
    <w:rsid w:val="00354FC8"/>
    <w:rsid w:val="00360FBF"/>
    <w:rsid w:val="003613BC"/>
    <w:rsid w:val="00361950"/>
    <w:rsid w:val="00363D57"/>
    <w:rsid w:val="003649DE"/>
    <w:rsid w:val="00365283"/>
    <w:rsid w:val="00366543"/>
    <w:rsid w:val="003669D6"/>
    <w:rsid w:val="00367708"/>
    <w:rsid w:val="0036786E"/>
    <w:rsid w:val="0037024D"/>
    <w:rsid w:val="00370EE9"/>
    <w:rsid w:val="003712F5"/>
    <w:rsid w:val="0037192E"/>
    <w:rsid w:val="003730C0"/>
    <w:rsid w:val="003734D8"/>
    <w:rsid w:val="00373884"/>
    <w:rsid w:val="00373E0C"/>
    <w:rsid w:val="003750AB"/>
    <w:rsid w:val="00377F39"/>
    <w:rsid w:val="0038058D"/>
    <w:rsid w:val="00381A47"/>
    <w:rsid w:val="00381A56"/>
    <w:rsid w:val="00381D4B"/>
    <w:rsid w:val="00383322"/>
    <w:rsid w:val="00385786"/>
    <w:rsid w:val="003873BB"/>
    <w:rsid w:val="003878EB"/>
    <w:rsid w:val="00387C95"/>
    <w:rsid w:val="00390586"/>
    <w:rsid w:val="00390B50"/>
    <w:rsid w:val="00391045"/>
    <w:rsid w:val="003916D9"/>
    <w:rsid w:val="00392D20"/>
    <w:rsid w:val="00392D31"/>
    <w:rsid w:val="0039369D"/>
    <w:rsid w:val="003936AF"/>
    <w:rsid w:val="003936F2"/>
    <w:rsid w:val="00393983"/>
    <w:rsid w:val="00394329"/>
    <w:rsid w:val="00394A50"/>
    <w:rsid w:val="00395435"/>
    <w:rsid w:val="0039571D"/>
    <w:rsid w:val="00396E3D"/>
    <w:rsid w:val="0039791D"/>
    <w:rsid w:val="00397A05"/>
    <w:rsid w:val="00397FDA"/>
    <w:rsid w:val="003A15FF"/>
    <w:rsid w:val="003A2790"/>
    <w:rsid w:val="003A368A"/>
    <w:rsid w:val="003A3F9B"/>
    <w:rsid w:val="003A6B8F"/>
    <w:rsid w:val="003B1A3E"/>
    <w:rsid w:val="003B2AB6"/>
    <w:rsid w:val="003B3607"/>
    <w:rsid w:val="003B3AB5"/>
    <w:rsid w:val="003B541D"/>
    <w:rsid w:val="003B720C"/>
    <w:rsid w:val="003C082F"/>
    <w:rsid w:val="003C1B3B"/>
    <w:rsid w:val="003C3AE1"/>
    <w:rsid w:val="003C5D22"/>
    <w:rsid w:val="003C70A4"/>
    <w:rsid w:val="003D09BF"/>
    <w:rsid w:val="003D1179"/>
    <w:rsid w:val="003D2081"/>
    <w:rsid w:val="003D5599"/>
    <w:rsid w:val="003D61CD"/>
    <w:rsid w:val="003D6F50"/>
    <w:rsid w:val="003E036F"/>
    <w:rsid w:val="003E0569"/>
    <w:rsid w:val="003E1C90"/>
    <w:rsid w:val="003E2BB7"/>
    <w:rsid w:val="003E36C2"/>
    <w:rsid w:val="003E4A4B"/>
    <w:rsid w:val="003E4B4A"/>
    <w:rsid w:val="003E5516"/>
    <w:rsid w:val="003E59EF"/>
    <w:rsid w:val="003E5CC8"/>
    <w:rsid w:val="003E74F9"/>
    <w:rsid w:val="003E7DEB"/>
    <w:rsid w:val="003E7F85"/>
    <w:rsid w:val="003F30A1"/>
    <w:rsid w:val="003F3B29"/>
    <w:rsid w:val="003F5FC1"/>
    <w:rsid w:val="003F60E1"/>
    <w:rsid w:val="003F6583"/>
    <w:rsid w:val="003F685F"/>
    <w:rsid w:val="003F755A"/>
    <w:rsid w:val="003F7862"/>
    <w:rsid w:val="003F7A88"/>
    <w:rsid w:val="003F7BAC"/>
    <w:rsid w:val="003F7BB3"/>
    <w:rsid w:val="004015A2"/>
    <w:rsid w:val="00401641"/>
    <w:rsid w:val="00402280"/>
    <w:rsid w:val="004032B2"/>
    <w:rsid w:val="00403A09"/>
    <w:rsid w:val="0040461A"/>
    <w:rsid w:val="004047B8"/>
    <w:rsid w:val="00405ADD"/>
    <w:rsid w:val="00406246"/>
    <w:rsid w:val="004106DB"/>
    <w:rsid w:val="00410A2C"/>
    <w:rsid w:val="00411EE7"/>
    <w:rsid w:val="004128D4"/>
    <w:rsid w:val="0041316A"/>
    <w:rsid w:val="00414587"/>
    <w:rsid w:val="00415558"/>
    <w:rsid w:val="004163B9"/>
    <w:rsid w:val="0041726A"/>
    <w:rsid w:val="004201A9"/>
    <w:rsid w:val="00420E0D"/>
    <w:rsid w:val="004227AD"/>
    <w:rsid w:val="0042291F"/>
    <w:rsid w:val="00423E78"/>
    <w:rsid w:val="00424291"/>
    <w:rsid w:val="00424B9D"/>
    <w:rsid w:val="004258E2"/>
    <w:rsid w:val="004273BD"/>
    <w:rsid w:val="004303F1"/>
    <w:rsid w:val="004311A0"/>
    <w:rsid w:val="00431ACD"/>
    <w:rsid w:val="0043236E"/>
    <w:rsid w:val="0043270C"/>
    <w:rsid w:val="00433A3B"/>
    <w:rsid w:val="00434793"/>
    <w:rsid w:val="00435634"/>
    <w:rsid w:val="00435682"/>
    <w:rsid w:val="0043574E"/>
    <w:rsid w:val="00435A0D"/>
    <w:rsid w:val="00435E33"/>
    <w:rsid w:val="004362AB"/>
    <w:rsid w:val="00437094"/>
    <w:rsid w:val="0043767E"/>
    <w:rsid w:val="00437C5B"/>
    <w:rsid w:val="00441EC8"/>
    <w:rsid w:val="004423B8"/>
    <w:rsid w:val="00442417"/>
    <w:rsid w:val="00442AEE"/>
    <w:rsid w:val="00444976"/>
    <w:rsid w:val="00444C53"/>
    <w:rsid w:val="00445304"/>
    <w:rsid w:val="0044592E"/>
    <w:rsid w:val="00446E44"/>
    <w:rsid w:val="00446E81"/>
    <w:rsid w:val="00450BDE"/>
    <w:rsid w:val="00450C8B"/>
    <w:rsid w:val="004514BF"/>
    <w:rsid w:val="00451B47"/>
    <w:rsid w:val="0045223F"/>
    <w:rsid w:val="004524BE"/>
    <w:rsid w:val="0045274D"/>
    <w:rsid w:val="00452DC5"/>
    <w:rsid w:val="00452DD7"/>
    <w:rsid w:val="00453148"/>
    <w:rsid w:val="004535FA"/>
    <w:rsid w:val="00453619"/>
    <w:rsid w:val="004536FE"/>
    <w:rsid w:val="00453F6F"/>
    <w:rsid w:val="00454BE8"/>
    <w:rsid w:val="0045714C"/>
    <w:rsid w:val="004610A9"/>
    <w:rsid w:val="004613DB"/>
    <w:rsid w:val="0046184C"/>
    <w:rsid w:val="00462CF0"/>
    <w:rsid w:val="00463752"/>
    <w:rsid w:val="00463DB7"/>
    <w:rsid w:val="0046493E"/>
    <w:rsid w:val="004659FE"/>
    <w:rsid w:val="00466A1E"/>
    <w:rsid w:val="00466ADF"/>
    <w:rsid w:val="004670A1"/>
    <w:rsid w:val="004671C3"/>
    <w:rsid w:val="004677E2"/>
    <w:rsid w:val="00470106"/>
    <w:rsid w:val="0047201A"/>
    <w:rsid w:val="00472FAC"/>
    <w:rsid w:val="00473203"/>
    <w:rsid w:val="0047432C"/>
    <w:rsid w:val="00474658"/>
    <w:rsid w:val="004749EB"/>
    <w:rsid w:val="00474EFA"/>
    <w:rsid w:val="004759C9"/>
    <w:rsid w:val="00476E88"/>
    <w:rsid w:val="00477555"/>
    <w:rsid w:val="00477EDD"/>
    <w:rsid w:val="004804DD"/>
    <w:rsid w:val="00481AC5"/>
    <w:rsid w:val="00481B19"/>
    <w:rsid w:val="004821B1"/>
    <w:rsid w:val="00482A35"/>
    <w:rsid w:val="00482FBE"/>
    <w:rsid w:val="004840A0"/>
    <w:rsid w:val="00485262"/>
    <w:rsid w:val="00485349"/>
    <w:rsid w:val="00486576"/>
    <w:rsid w:val="00486D10"/>
    <w:rsid w:val="0048749F"/>
    <w:rsid w:val="004878C8"/>
    <w:rsid w:val="00487A78"/>
    <w:rsid w:val="00490730"/>
    <w:rsid w:val="00491887"/>
    <w:rsid w:val="004925CB"/>
    <w:rsid w:val="004936AA"/>
    <w:rsid w:val="00495042"/>
    <w:rsid w:val="00496BE2"/>
    <w:rsid w:val="004A1463"/>
    <w:rsid w:val="004A21F3"/>
    <w:rsid w:val="004A32CE"/>
    <w:rsid w:val="004A3A7C"/>
    <w:rsid w:val="004A4BA0"/>
    <w:rsid w:val="004A5505"/>
    <w:rsid w:val="004A7888"/>
    <w:rsid w:val="004A7BC8"/>
    <w:rsid w:val="004B05CC"/>
    <w:rsid w:val="004B24EA"/>
    <w:rsid w:val="004B2A56"/>
    <w:rsid w:val="004B356D"/>
    <w:rsid w:val="004B35F5"/>
    <w:rsid w:val="004B4AE8"/>
    <w:rsid w:val="004B69CA"/>
    <w:rsid w:val="004B69E4"/>
    <w:rsid w:val="004B6CE6"/>
    <w:rsid w:val="004B7C47"/>
    <w:rsid w:val="004C0C11"/>
    <w:rsid w:val="004C0CE0"/>
    <w:rsid w:val="004C1E7F"/>
    <w:rsid w:val="004C2FAF"/>
    <w:rsid w:val="004C3714"/>
    <w:rsid w:val="004C39EC"/>
    <w:rsid w:val="004C4552"/>
    <w:rsid w:val="004C505C"/>
    <w:rsid w:val="004C52AB"/>
    <w:rsid w:val="004C5D68"/>
    <w:rsid w:val="004C734F"/>
    <w:rsid w:val="004C776B"/>
    <w:rsid w:val="004D000B"/>
    <w:rsid w:val="004D026A"/>
    <w:rsid w:val="004D1098"/>
    <w:rsid w:val="004D17FC"/>
    <w:rsid w:val="004D2231"/>
    <w:rsid w:val="004D2D8D"/>
    <w:rsid w:val="004D32D9"/>
    <w:rsid w:val="004D3777"/>
    <w:rsid w:val="004D52A4"/>
    <w:rsid w:val="004D55B0"/>
    <w:rsid w:val="004D5675"/>
    <w:rsid w:val="004D633A"/>
    <w:rsid w:val="004D6771"/>
    <w:rsid w:val="004D6D9C"/>
    <w:rsid w:val="004D6F38"/>
    <w:rsid w:val="004E005A"/>
    <w:rsid w:val="004E20CA"/>
    <w:rsid w:val="004E2388"/>
    <w:rsid w:val="004E2AA1"/>
    <w:rsid w:val="004E2FC1"/>
    <w:rsid w:val="004E38A0"/>
    <w:rsid w:val="004E44DE"/>
    <w:rsid w:val="004E480A"/>
    <w:rsid w:val="004E59CE"/>
    <w:rsid w:val="004F0024"/>
    <w:rsid w:val="004F00A1"/>
    <w:rsid w:val="004F0E98"/>
    <w:rsid w:val="004F45BD"/>
    <w:rsid w:val="004F4C7F"/>
    <w:rsid w:val="004F4DD2"/>
    <w:rsid w:val="004F4FA3"/>
    <w:rsid w:val="004F5EAF"/>
    <w:rsid w:val="004F5FAD"/>
    <w:rsid w:val="004F6846"/>
    <w:rsid w:val="004F68F6"/>
    <w:rsid w:val="004F7A78"/>
    <w:rsid w:val="0050070D"/>
    <w:rsid w:val="00500E0B"/>
    <w:rsid w:val="005013BF"/>
    <w:rsid w:val="005013CD"/>
    <w:rsid w:val="00504DDB"/>
    <w:rsid w:val="00506318"/>
    <w:rsid w:val="00506482"/>
    <w:rsid w:val="00506D0D"/>
    <w:rsid w:val="00507D32"/>
    <w:rsid w:val="005100C4"/>
    <w:rsid w:val="00510287"/>
    <w:rsid w:val="00510709"/>
    <w:rsid w:val="00511DE0"/>
    <w:rsid w:val="00512B29"/>
    <w:rsid w:val="00513621"/>
    <w:rsid w:val="00513885"/>
    <w:rsid w:val="00513D8F"/>
    <w:rsid w:val="005142BD"/>
    <w:rsid w:val="00515941"/>
    <w:rsid w:val="00515D89"/>
    <w:rsid w:val="005175F1"/>
    <w:rsid w:val="00521CD9"/>
    <w:rsid w:val="00521FAE"/>
    <w:rsid w:val="00522B8D"/>
    <w:rsid w:val="005247AC"/>
    <w:rsid w:val="00525A96"/>
    <w:rsid w:val="00525B20"/>
    <w:rsid w:val="00525FB7"/>
    <w:rsid w:val="00526656"/>
    <w:rsid w:val="0053029F"/>
    <w:rsid w:val="00530305"/>
    <w:rsid w:val="00530483"/>
    <w:rsid w:val="00531DE3"/>
    <w:rsid w:val="00532B5D"/>
    <w:rsid w:val="00533E54"/>
    <w:rsid w:val="00534C44"/>
    <w:rsid w:val="0053538B"/>
    <w:rsid w:val="00535469"/>
    <w:rsid w:val="00536A63"/>
    <w:rsid w:val="00536E0D"/>
    <w:rsid w:val="00542582"/>
    <w:rsid w:val="005426F9"/>
    <w:rsid w:val="0054281D"/>
    <w:rsid w:val="005439D0"/>
    <w:rsid w:val="00546091"/>
    <w:rsid w:val="0054715D"/>
    <w:rsid w:val="00547C39"/>
    <w:rsid w:val="0055152B"/>
    <w:rsid w:val="00552501"/>
    <w:rsid w:val="00552959"/>
    <w:rsid w:val="00552F03"/>
    <w:rsid w:val="00553309"/>
    <w:rsid w:val="00554961"/>
    <w:rsid w:val="00556264"/>
    <w:rsid w:val="00557296"/>
    <w:rsid w:val="0055781C"/>
    <w:rsid w:val="00560296"/>
    <w:rsid w:val="0056058C"/>
    <w:rsid w:val="00560638"/>
    <w:rsid w:val="00560EA7"/>
    <w:rsid w:val="005610ED"/>
    <w:rsid w:val="00561320"/>
    <w:rsid w:val="00561E94"/>
    <w:rsid w:val="00562F61"/>
    <w:rsid w:val="00563078"/>
    <w:rsid w:val="005649A1"/>
    <w:rsid w:val="00565558"/>
    <w:rsid w:val="00565FBB"/>
    <w:rsid w:val="005667A1"/>
    <w:rsid w:val="005670DC"/>
    <w:rsid w:val="00570343"/>
    <w:rsid w:val="00570B01"/>
    <w:rsid w:val="005739FA"/>
    <w:rsid w:val="00573FFC"/>
    <w:rsid w:val="00574463"/>
    <w:rsid w:val="005748E3"/>
    <w:rsid w:val="005770F9"/>
    <w:rsid w:val="0058153C"/>
    <w:rsid w:val="00581A99"/>
    <w:rsid w:val="005825A3"/>
    <w:rsid w:val="00585591"/>
    <w:rsid w:val="005855CE"/>
    <w:rsid w:val="0058593C"/>
    <w:rsid w:val="00587B9E"/>
    <w:rsid w:val="00590929"/>
    <w:rsid w:val="00590EEF"/>
    <w:rsid w:val="005926F1"/>
    <w:rsid w:val="005928FE"/>
    <w:rsid w:val="00593790"/>
    <w:rsid w:val="0059521B"/>
    <w:rsid w:val="0059556A"/>
    <w:rsid w:val="00596C36"/>
    <w:rsid w:val="005A0614"/>
    <w:rsid w:val="005A0984"/>
    <w:rsid w:val="005A09E7"/>
    <w:rsid w:val="005A0FB9"/>
    <w:rsid w:val="005A1B69"/>
    <w:rsid w:val="005A3301"/>
    <w:rsid w:val="005A3605"/>
    <w:rsid w:val="005A3827"/>
    <w:rsid w:val="005A3AEE"/>
    <w:rsid w:val="005A3BA3"/>
    <w:rsid w:val="005A3CD0"/>
    <w:rsid w:val="005A4303"/>
    <w:rsid w:val="005A49B6"/>
    <w:rsid w:val="005A6E4D"/>
    <w:rsid w:val="005B05C3"/>
    <w:rsid w:val="005B0C0B"/>
    <w:rsid w:val="005B0E87"/>
    <w:rsid w:val="005B16A6"/>
    <w:rsid w:val="005B1AF7"/>
    <w:rsid w:val="005B221D"/>
    <w:rsid w:val="005B30F8"/>
    <w:rsid w:val="005B4E74"/>
    <w:rsid w:val="005B5246"/>
    <w:rsid w:val="005B57C9"/>
    <w:rsid w:val="005B5DFE"/>
    <w:rsid w:val="005B690B"/>
    <w:rsid w:val="005B6A8B"/>
    <w:rsid w:val="005B770E"/>
    <w:rsid w:val="005B7AA4"/>
    <w:rsid w:val="005B7E00"/>
    <w:rsid w:val="005C0CE1"/>
    <w:rsid w:val="005C2347"/>
    <w:rsid w:val="005C2515"/>
    <w:rsid w:val="005C27AF"/>
    <w:rsid w:val="005C2968"/>
    <w:rsid w:val="005C44B0"/>
    <w:rsid w:val="005C4976"/>
    <w:rsid w:val="005C50C8"/>
    <w:rsid w:val="005C5660"/>
    <w:rsid w:val="005C56CA"/>
    <w:rsid w:val="005C5ACA"/>
    <w:rsid w:val="005C5DA4"/>
    <w:rsid w:val="005C62A2"/>
    <w:rsid w:val="005C6451"/>
    <w:rsid w:val="005C6E69"/>
    <w:rsid w:val="005D06AB"/>
    <w:rsid w:val="005D083D"/>
    <w:rsid w:val="005D0ACA"/>
    <w:rsid w:val="005D2EB8"/>
    <w:rsid w:val="005D2EE6"/>
    <w:rsid w:val="005D3400"/>
    <w:rsid w:val="005D35FD"/>
    <w:rsid w:val="005D3A2A"/>
    <w:rsid w:val="005D4761"/>
    <w:rsid w:val="005D4F53"/>
    <w:rsid w:val="005D5E0E"/>
    <w:rsid w:val="005D5F3F"/>
    <w:rsid w:val="005D6F87"/>
    <w:rsid w:val="005D7228"/>
    <w:rsid w:val="005D7DD9"/>
    <w:rsid w:val="005E03B9"/>
    <w:rsid w:val="005E1236"/>
    <w:rsid w:val="005E193D"/>
    <w:rsid w:val="005E221A"/>
    <w:rsid w:val="005E2CFD"/>
    <w:rsid w:val="005E30B3"/>
    <w:rsid w:val="005E3775"/>
    <w:rsid w:val="005E3AFF"/>
    <w:rsid w:val="005E3C81"/>
    <w:rsid w:val="005E42F4"/>
    <w:rsid w:val="005E4CD6"/>
    <w:rsid w:val="005E564A"/>
    <w:rsid w:val="005E5906"/>
    <w:rsid w:val="005E593F"/>
    <w:rsid w:val="005E6CE1"/>
    <w:rsid w:val="005E719E"/>
    <w:rsid w:val="005E742E"/>
    <w:rsid w:val="005F00A6"/>
    <w:rsid w:val="005F1310"/>
    <w:rsid w:val="005F174F"/>
    <w:rsid w:val="005F28AC"/>
    <w:rsid w:val="005F2AEC"/>
    <w:rsid w:val="005F32AB"/>
    <w:rsid w:val="005F48D0"/>
    <w:rsid w:val="005F4966"/>
    <w:rsid w:val="005F5A4E"/>
    <w:rsid w:val="005F5A87"/>
    <w:rsid w:val="005F6D98"/>
    <w:rsid w:val="005F6FF9"/>
    <w:rsid w:val="005F705D"/>
    <w:rsid w:val="005F7AD7"/>
    <w:rsid w:val="005F7D21"/>
    <w:rsid w:val="006000A7"/>
    <w:rsid w:val="0060048D"/>
    <w:rsid w:val="006009DF"/>
    <w:rsid w:val="00601405"/>
    <w:rsid w:val="00601C46"/>
    <w:rsid w:val="006028CE"/>
    <w:rsid w:val="0060337B"/>
    <w:rsid w:val="00604BA1"/>
    <w:rsid w:val="00604E54"/>
    <w:rsid w:val="006063FD"/>
    <w:rsid w:val="0060728D"/>
    <w:rsid w:val="006077E5"/>
    <w:rsid w:val="0060789E"/>
    <w:rsid w:val="00610261"/>
    <w:rsid w:val="00610716"/>
    <w:rsid w:val="00610DD8"/>
    <w:rsid w:val="0061140E"/>
    <w:rsid w:val="006114D3"/>
    <w:rsid w:val="00611C77"/>
    <w:rsid w:val="006129F0"/>
    <w:rsid w:val="0061495A"/>
    <w:rsid w:val="00615C70"/>
    <w:rsid w:val="006166A8"/>
    <w:rsid w:val="006172BF"/>
    <w:rsid w:val="00620236"/>
    <w:rsid w:val="00621B99"/>
    <w:rsid w:val="0062265E"/>
    <w:rsid w:val="00622DAF"/>
    <w:rsid w:val="006233A8"/>
    <w:rsid w:val="00624A63"/>
    <w:rsid w:val="006266FF"/>
    <w:rsid w:val="0062702E"/>
    <w:rsid w:val="0062783D"/>
    <w:rsid w:val="00630537"/>
    <w:rsid w:val="00630934"/>
    <w:rsid w:val="00630AAB"/>
    <w:rsid w:val="0063103B"/>
    <w:rsid w:val="006311A2"/>
    <w:rsid w:val="00632E5A"/>
    <w:rsid w:val="006333C8"/>
    <w:rsid w:val="00634ADA"/>
    <w:rsid w:val="00636CD2"/>
    <w:rsid w:val="0064016A"/>
    <w:rsid w:val="006404D0"/>
    <w:rsid w:val="00641A69"/>
    <w:rsid w:val="00641F46"/>
    <w:rsid w:val="00642047"/>
    <w:rsid w:val="00642F64"/>
    <w:rsid w:val="00643379"/>
    <w:rsid w:val="00643CDB"/>
    <w:rsid w:val="006447BE"/>
    <w:rsid w:val="006450B9"/>
    <w:rsid w:val="0064514E"/>
    <w:rsid w:val="00645804"/>
    <w:rsid w:val="0064583F"/>
    <w:rsid w:val="0064764A"/>
    <w:rsid w:val="00647A62"/>
    <w:rsid w:val="006500A6"/>
    <w:rsid w:val="006507E4"/>
    <w:rsid w:val="00651794"/>
    <w:rsid w:val="00652089"/>
    <w:rsid w:val="00653468"/>
    <w:rsid w:val="0065364D"/>
    <w:rsid w:val="00653EA8"/>
    <w:rsid w:val="00654B77"/>
    <w:rsid w:val="006550D2"/>
    <w:rsid w:val="0065528B"/>
    <w:rsid w:val="006560E7"/>
    <w:rsid w:val="0065625F"/>
    <w:rsid w:val="00656AFB"/>
    <w:rsid w:val="0065713E"/>
    <w:rsid w:val="00657676"/>
    <w:rsid w:val="00660503"/>
    <w:rsid w:val="00660571"/>
    <w:rsid w:val="00661CDF"/>
    <w:rsid w:val="006621C7"/>
    <w:rsid w:val="0066256D"/>
    <w:rsid w:val="00663A65"/>
    <w:rsid w:val="0066400D"/>
    <w:rsid w:val="0066455E"/>
    <w:rsid w:val="00665E51"/>
    <w:rsid w:val="00665FD2"/>
    <w:rsid w:val="006669FD"/>
    <w:rsid w:val="00670774"/>
    <w:rsid w:val="00671169"/>
    <w:rsid w:val="00671483"/>
    <w:rsid w:val="00671A3B"/>
    <w:rsid w:val="00672765"/>
    <w:rsid w:val="006734C5"/>
    <w:rsid w:val="006746B2"/>
    <w:rsid w:val="00674933"/>
    <w:rsid w:val="0067554D"/>
    <w:rsid w:val="00675DFF"/>
    <w:rsid w:val="0067751E"/>
    <w:rsid w:val="0068261E"/>
    <w:rsid w:val="00683A08"/>
    <w:rsid w:val="00683FE3"/>
    <w:rsid w:val="00685385"/>
    <w:rsid w:val="00687ADE"/>
    <w:rsid w:val="006903AE"/>
    <w:rsid w:val="006913F4"/>
    <w:rsid w:val="006916C8"/>
    <w:rsid w:val="006920C7"/>
    <w:rsid w:val="00692B34"/>
    <w:rsid w:val="0069356B"/>
    <w:rsid w:val="00695B45"/>
    <w:rsid w:val="0069659D"/>
    <w:rsid w:val="00696AF8"/>
    <w:rsid w:val="006A10EB"/>
    <w:rsid w:val="006A2003"/>
    <w:rsid w:val="006A3651"/>
    <w:rsid w:val="006A38CA"/>
    <w:rsid w:val="006A3F16"/>
    <w:rsid w:val="006A47C2"/>
    <w:rsid w:val="006A4CAA"/>
    <w:rsid w:val="006A677B"/>
    <w:rsid w:val="006B09A5"/>
    <w:rsid w:val="006B0E47"/>
    <w:rsid w:val="006B0EA1"/>
    <w:rsid w:val="006B1F4A"/>
    <w:rsid w:val="006B24AD"/>
    <w:rsid w:val="006B2704"/>
    <w:rsid w:val="006B34E6"/>
    <w:rsid w:val="006B3BBC"/>
    <w:rsid w:val="006B5958"/>
    <w:rsid w:val="006B5B17"/>
    <w:rsid w:val="006B713C"/>
    <w:rsid w:val="006B725E"/>
    <w:rsid w:val="006B79A6"/>
    <w:rsid w:val="006B7BD1"/>
    <w:rsid w:val="006C1E8B"/>
    <w:rsid w:val="006C2EF8"/>
    <w:rsid w:val="006C4146"/>
    <w:rsid w:val="006C425A"/>
    <w:rsid w:val="006C4A57"/>
    <w:rsid w:val="006C5C34"/>
    <w:rsid w:val="006C6604"/>
    <w:rsid w:val="006C7ECF"/>
    <w:rsid w:val="006D060E"/>
    <w:rsid w:val="006D0E4A"/>
    <w:rsid w:val="006D13F4"/>
    <w:rsid w:val="006D1770"/>
    <w:rsid w:val="006D1B2A"/>
    <w:rsid w:val="006D2936"/>
    <w:rsid w:val="006D30D6"/>
    <w:rsid w:val="006D3E1A"/>
    <w:rsid w:val="006D5797"/>
    <w:rsid w:val="006D7D47"/>
    <w:rsid w:val="006E0274"/>
    <w:rsid w:val="006E1CCE"/>
    <w:rsid w:val="006E235A"/>
    <w:rsid w:val="006E26E5"/>
    <w:rsid w:val="006E3EDA"/>
    <w:rsid w:val="006E51D7"/>
    <w:rsid w:val="006E5818"/>
    <w:rsid w:val="006E5A7A"/>
    <w:rsid w:val="006E60AE"/>
    <w:rsid w:val="006E6404"/>
    <w:rsid w:val="006E6A54"/>
    <w:rsid w:val="006F057D"/>
    <w:rsid w:val="006F0AF8"/>
    <w:rsid w:val="006F14FC"/>
    <w:rsid w:val="006F1AB8"/>
    <w:rsid w:val="006F1EBC"/>
    <w:rsid w:val="006F1FF5"/>
    <w:rsid w:val="006F219C"/>
    <w:rsid w:val="006F2B98"/>
    <w:rsid w:val="006F39BE"/>
    <w:rsid w:val="006F5BDE"/>
    <w:rsid w:val="007005F2"/>
    <w:rsid w:val="00700ABB"/>
    <w:rsid w:val="007017DF"/>
    <w:rsid w:val="007024DA"/>
    <w:rsid w:val="00703D1A"/>
    <w:rsid w:val="00704833"/>
    <w:rsid w:val="00704C91"/>
    <w:rsid w:val="00704EA7"/>
    <w:rsid w:val="00705F41"/>
    <w:rsid w:val="00706EF9"/>
    <w:rsid w:val="00707679"/>
    <w:rsid w:val="00710F07"/>
    <w:rsid w:val="0071128B"/>
    <w:rsid w:val="007121D6"/>
    <w:rsid w:val="00712E1C"/>
    <w:rsid w:val="00714229"/>
    <w:rsid w:val="00714C9B"/>
    <w:rsid w:val="00714D9D"/>
    <w:rsid w:val="007150BF"/>
    <w:rsid w:val="007156EA"/>
    <w:rsid w:val="00715C49"/>
    <w:rsid w:val="00715C6B"/>
    <w:rsid w:val="00715EA6"/>
    <w:rsid w:val="007162FF"/>
    <w:rsid w:val="007200B1"/>
    <w:rsid w:val="0072073D"/>
    <w:rsid w:val="007218AD"/>
    <w:rsid w:val="00721E3F"/>
    <w:rsid w:val="00721ECB"/>
    <w:rsid w:val="0072224E"/>
    <w:rsid w:val="007247D7"/>
    <w:rsid w:val="00724F58"/>
    <w:rsid w:val="00725BFC"/>
    <w:rsid w:val="00730A3D"/>
    <w:rsid w:val="00730E28"/>
    <w:rsid w:val="007310BB"/>
    <w:rsid w:val="0073126C"/>
    <w:rsid w:val="007321B8"/>
    <w:rsid w:val="00732860"/>
    <w:rsid w:val="00733EBD"/>
    <w:rsid w:val="00736966"/>
    <w:rsid w:val="00737DC0"/>
    <w:rsid w:val="007417FF"/>
    <w:rsid w:val="007438C7"/>
    <w:rsid w:val="00743D2F"/>
    <w:rsid w:val="00743E4B"/>
    <w:rsid w:val="0074467A"/>
    <w:rsid w:val="007463BE"/>
    <w:rsid w:val="00746690"/>
    <w:rsid w:val="00747981"/>
    <w:rsid w:val="00747A4E"/>
    <w:rsid w:val="00747BBF"/>
    <w:rsid w:val="00750B7B"/>
    <w:rsid w:val="007518BF"/>
    <w:rsid w:val="00751B49"/>
    <w:rsid w:val="007531B6"/>
    <w:rsid w:val="00753FC0"/>
    <w:rsid w:val="00754019"/>
    <w:rsid w:val="007564FF"/>
    <w:rsid w:val="00756821"/>
    <w:rsid w:val="00756941"/>
    <w:rsid w:val="00757C15"/>
    <w:rsid w:val="007602FB"/>
    <w:rsid w:val="00760802"/>
    <w:rsid w:val="00760C6F"/>
    <w:rsid w:val="0076122B"/>
    <w:rsid w:val="00762B53"/>
    <w:rsid w:val="007632E7"/>
    <w:rsid w:val="007638C4"/>
    <w:rsid w:val="0076458C"/>
    <w:rsid w:val="0076592B"/>
    <w:rsid w:val="00766CDB"/>
    <w:rsid w:val="00767609"/>
    <w:rsid w:val="0076790A"/>
    <w:rsid w:val="0077078D"/>
    <w:rsid w:val="00772CD7"/>
    <w:rsid w:val="00773C86"/>
    <w:rsid w:val="00773DF7"/>
    <w:rsid w:val="00774E1A"/>
    <w:rsid w:val="00775CAE"/>
    <w:rsid w:val="00775D10"/>
    <w:rsid w:val="00776444"/>
    <w:rsid w:val="007768FD"/>
    <w:rsid w:val="007770DD"/>
    <w:rsid w:val="00777BA7"/>
    <w:rsid w:val="0078048A"/>
    <w:rsid w:val="00780DE1"/>
    <w:rsid w:val="007814AE"/>
    <w:rsid w:val="00781B72"/>
    <w:rsid w:val="007827A8"/>
    <w:rsid w:val="00782BA8"/>
    <w:rsid w:val="00783253"/>
    <w:rsid w:val="00783699"/>
    <w:rsid w:val="00783765"/>
    <w:rsid w:val="00785C88"/>
    <w:rsid w:val="00786ECF"/>
    <w:rsid w:val="00786F45"/>
    <w:rsid w:val="00787022"/>
    <w:rsid w:val="00790233"/>
    <w:rsid w:val="007906A1"/>
    <w:rsid w:val="00791637"/>
    <w:rsid w:val="00791CC2"/>
    <w:rsid w:val="0079223C"/>
    <w:rsid w:val="007925D2"/>
    <w:rsid w:val="0079274D"/>
    <w:rsid w:val="00792AD4"/>
    <w:rsid w:val="00792C46"/>
    <w:rsid w:val="00792C50"/>
    <w:rsid w:val="00792C6D"/>
    <w:rsid w:val="00792DD2"/>
    <w:rsid w:val="00795E95"/>
    <w:rsid w:val="00796F79"/>
    <w:rsid w:val="00797736"/>
    <w:rsid w:val="00797960"/>
    <w:rsid w:val="007A0B9C"/>
    <w:rsid w:val="007A1534"/>
    <w:rsid w:val="007A18DB"/>
    <w:rsid w:val="007A1968"/>
    <w:rsid w:val="007A2762"/>
    <w:rsid w:val="007A33C3"/>
    <w:rsid w:val="007A3EA2"/>
    <w:rsid w:val="007A5210"/>
    <w:rsid w:val="007A6235"/>
    <w:rsid w:val="007A7DB1"/>
    <w:rsid w:val="007B04AF"/>
    <w:rsid w:val="007B164D"/>
    <w:rsid w:val="007B4F6A"/>
    <w:rsid w:val="007B6E88"/>
    <w:rsid w:val="007B725A"/>
    <w:rsid w:val="007C18DA"/>
    <w:rsid w:val="007C2AEF"/>
    <w:rsid w:val="007C364C"/>
    <w:rsid w:val="007C42CD"/>
    <w:rsid w:val="007C4690"/>
    <w:rsid w:val="007C5ABB"/>
    <w:rsid w:val="007C674D"/>
    <w:rsid w:val="007C6807"/>
    <w:rsid w:val="007C704E"/>
    <w:rsid w:val="007C716C"/>
    <w:rsid w:val="007C7A29"/>
    <w:rsid w:val="007C7B95"/>
    <w:rsid w:val="007C7EC2"/>
    <w:rsid w:val="007D155E"/>
    <w:rsid w:val="007D2560"/>
    <w:rsid w:val="007D3964"/>
    <w:rsid w:val="007D3B56"/>
    <w:rsid w:val="007D5C66"/>
    <w:rsid w:val="007D5C74"/>
    <w:rsid w:val="007D6DC2"/>
    <w:rsid w:val="007E1823"/>
    <w:rsid w:val="007E1F70"/>
    <w:rsid w:val="007E413D"/>
    <w:rsid w:val="007E5710"/>
    <w:rsid w:val="007E590E"/>
    <w:rsid w:val="007E6983"/>
    <w:rsid w:val="007E72E7"/>
    <w:rsid w:val="007E74F5"/>
    <w:rsid w:val="007F0597"/>
    <w:rsid w:val="007F136D"/>
    <w:rsid w:val="007F2B31"/>
    <w:rsid w:val="007F3A7E"/>
    <w:rsid w:val="007F3B85"/>
    <w:rsid w:val="007F48B3"/>
    <w:rsid w:val="007F4F74"/>
    <w:rsid w:val="007F5217"/>
    <w:rsid w:val="007F556D"/>
    <w:rsid w:val="007F56D7"/>
    <w:rsid w:val="007F5A2E"/>
    <w:rsid w:val="007F5B24"/>
    <w:rsid w:val="007F6867"/>
    <w:rsid w:val="007F6AF0"/>
    <w:rsid w:val="0080238E"/>
    <w:rsid w:val="00802C72"/>
    <w:rsid w:val="00802F86"/>
    <w:rsid w:val="00803C8A"/>
    <w:rsid w:val="00803EA3"/>
    <w:rsid w:val="0080657B"/>
    <w:rsid w:val="0080699A"/>
    <w:rsid w:val="008073CC"/>
    <w:rsid w:val="00807852"/>
    <w:rsid w:val="00807D72"/>
    <w:rsid w:val="00810FB3"/>
    <w:rsid w:val="00811346"/>
    <w:rsid w:val="0081194B"/>
    <w:rsid w:val="00811B2C"/>
    <w:rsid w:val="00811D1F"/>
    <w:rsid w:val="00812B5F"/>
    <w:rsid w:val="00812EDA"/>
    <w:rsid w:val="008136BD"/>
    <w:rsid w:val="00813FCF"/>
    <w:rsid w:val="008143D0"/>
    <w:rsid w:val="00814413"/>
    <w:rsid w:val="008146C2"/>
    <w:rsid w:val="008147C2"/>
    <w:rsid w:val="00815D34"/>
    <w:rsid w:val="008168E2"/>
    <w:rsid w:val="00821DE6"/>
    <w:rsid w:val="00821F5C"/>
    <w:rsid w:val="0082216E"/>
    <w:rsid w:val="00823359"/>
    <w:rsid w:val="008235C1"/>
    <w:rsid w:val="008239B6"/>
    <w:rsid w:val="00824287"/>
    <w:rsid w:val="0082698E"/>
    <w:rsid w:val="00827302"/>
    <w:rsid w:val="00827DE4"/>
    <w:rsid w:val="0083125B"/>
    <w:rsid w:val="00832658"/>
    <w:rsid w:val="0083283C"/>
    <w:rsid w:val="00833C24"/>
    <w:rsid w:val="00833C47"/>
    <w:rsid w:val="00834763"/>
    <w:rsid w:val="00835FBF"/>
    <w:rsid w:val="008364D3"/>
    <w:rsid w:val="00836D7A"/>
    <w:rsid w:val="008408F9"/>
    <w:rsid w:val="00840EA2"/>
    <w:rsid w:val="00841AD1"/>
    <w:rsid w:val="00842079"/>
    <w:rsid w:val="00844F58"/>
    <w:rsid w:val="008453D2"/>
    <w:rsid w:val="00845C56"/>
    <w:rsid w:val="00847F43"/>
    <w:rsid w:val="0085094E"/>
    <w:rsid w:val="00850B8D"/>
    <w:rsid w:val="00850C70"/>
    <w:rsid w:val="00851E45"/>
    <w:rsid w:val="00852130"/>
    <w:rsid w:val="0085302E"/>
    <w:rsid w:val="00853761"/>
    <w:rsid w:val="0085383C"/>
    <w:rsid w:val="00853985"/>
    <w:rsid w:val="00853B42"/>
    <w:rsid w:val="008548F0"/>
    <w:rsid w:val="0085537E"/>
    <w:rsid w:val="00856A48"/>
    <w:rsid w:val="00856C9F"/>
    <w:rsid w:val="00857BBF"/>
    <w:rsid w:val="008622CA"/>
    <w:rsid w:val="00863055"/>
    <w:rsid w:val="008644AB"/>
    <w:rsid w:val="00867966"/>
    <w:rsid w:val="008679B5"/>
    <w:rsid w:val="00870114"/>
    <w:rsid w:val="00871118"/>
    <w:rsid w:val="00872728"/>
    <w:rsid w:val="00872780"/>
    <w:rsid w:val="00872A8C"/>
    <w:rsid w:val="00872CF4"/>
    <w:rsid w:val="00873ACA"/>
    <w:rsid w:val="00873BC9"/>
    <w:rsid w:val="008740DD"/>
    <w:rsid w:val="0087486A"/>
    <w:rsid w:val="008748F7"/>
    <w:rsid w:val="00874922"/>
    <w:rsid w:val="00874FFD"/>
    <w:rsid w:val="008767D1"/>
    <w:rsid w:val="00876B53"/>
    <w:rsid w:val="00876DF8"/>
    <w:rsid w:val="008778E7"/>
    <w:rsid w:val="008779F4"/>
    <w:rsid w:val="00877A84"/>
    <w:rsid w:val="00877F31"/>
    <w:rsid w:val="008802F0"/>
    <w:rsid w:val="0088077B"/>
    <w:rsid w:val="0088079E"/>
    <w:rsid w:val="00880D70"/>
    <w:rsid w:val="00881497"/>
    <w:rsid w:val="0088416E"/>
    <w:rsid w:val="00884F18"/>
    <w:rsid w:val="008862D9"/>
    <w:rsid w:val="00887F97"/>
    <w:rsid w:val="0089017F"/>
    <w:rsid w:val="008903D5"/>
    <w:rsid w:val="00890FFB"/>
    <w:rsid w:val="0089129B"/>
    <w:rsid w:val="00891497"/>
    <w:rsid w:val="00891B2A"/>
    <w:rsid w:val="00891EEC"/>
    <w:rsid w:val="008924D2"/>
    <w:rsid w:val="00893289"/>
    <w:rsid w:val="00893465"/>
    <w:rsid w:val="008937BF"/>
    <w:rsid w:val="008944A7"/>
    <w:rsid w:val="00894B74"/>
    <w:rsid w:val="008961F5"/>
    <w:rsid w:val="00896617"/>
    <w:rsid w:val="008A28B3"/>
    <w:rsid w:val="008A2B5B"/>
    <w:rsid w:val="008A2D66"/>
    <w:rsid w:val="008A31C2"/>
    <w:rsid w:val="008A426B"/>
    <w:rsid w:val="008A610C"/>
    <w:rsid w:val="008A6C09"/>
    <w:rsid w:val="008A7A12"/>
    <w:rsid w:val="008A7D9E"/>
    <w:rsid w:val="008B23A4"/>
    <w:rsid w:val="008B2A48"/>
    <w:rsid w:val="008B2C9F"/>
    <w:rsid w:val="008B2FE7"/>
    <w:rsid w:val="008B4E7D"/>
    <w:rsid w:val="008B5E9A"/>
    <w:rsid w:val="008C023D"/>
    <w:rsid w:val="008C2280"/>
    <w:rsid w:val="008C22FE"/>
    <w:rsid w:val="008C2F94"/>
    <w:rsid w:val="008C3E18"/>
    <w:rsid w:val="008C429A"/>
    <w:rsid w:val="008C4CD8"/>
    <w:rsid w:val="008C54AA"/>
    <w:rsid w:val="008C5685"/>
    <w:rsid w:val="008C7980"/>
    <w:rsid w:val="008D0F4C"/>
    <w:rsid w:val="008D19C0"/>
    <w:rsid w:val="008D22FD"/>
    <w:rsid w:val="008D25B7"/>
    <w:rsid w:val="008D4CB7"/>
    <w:rsid w:val="008D5088"/>
    <w:rsid w:val="008D5E71"/>
    <w:rsid w:val="008D5EE8"/>
    <w:rsid w:val="008D65C1"/>
    <w:rsid w:val="008D66E1"/>
    <w:rsid w:val="008D6F31"/>
    <w:rsid w:val="008E0741"/>
    <w:rsid w:val="008E3752"/>
    <w:rsid w:val="008E3865"/>
    <w:rsid w:val="008E3C70"/>
    <w:rsid w:val="008E3F74"/>
    <w:rsid w:val="008E6274"/>
    <w:rsid w:val="008E66AF"/>
    <w:rsid w:val="008E6CF3"/>
    <w:rsid w:val="008E78BB"/>
    <w:rsid w:val="008F027B"/>
    <w:rsid w:val="008F0A34"/>
    <w:rsid w:val="008F1B03"/>
    <w:rsid w:val="008F2A02"/>
    <w:rsid w:val="008F4EDF"/>
    <w:rsid w:val="008F61C6"/>
    <w:rsid w:val="008F68DD"/>
    <w:rsid w:val="008F7904"/>
    <w:rsid w:val="008F7F63"/>
    <w:rsid w:val="008F8C84"/>
    <w:rsid w:val="00900D19"/>
    <w:rsid w:val="00900E7C"/>
    <w:rsid w:val="00901200"/>
    <w:rsid w:val="0090170C"/>
    <w:rsid w:val="009017A8"/>
    <w:rsid w:val="00902909"/>
    <w:rsid w:val="00903B93"/>
    <w:rsid w:val="00903DDE"/>
    <w:rsid w:val="00905C8E"/>
    <w:rsid w:val="009069B3"/>
    <w:rsid w:val="00907E19"/>
    <w:rsid w:val="00910014"/>
    <w:rsid w:val="00910FF9"/>
    <w:rsid w:val="00911847"/>
    <w:rsid w:val="00913CA9"/>
    <w:rsid w:val="00914829"/>
    <w:rsid w:val="00914D23"/>
    <w:rsid w:val="00914DAE"/>
    <w:rsid w:val="009153E9"/>
    <w:rsid w:val="00916229"/>
    <w:rsid w:val="00916BD4"/>
    <w:rsid w:val="0091BC74"/>
    <w:rsid w:val="00920E5F"/>
    <w:rsid w:val="00921B2C"/>
    <w:rsid w:val="00921F59"/>
    <w:rsid w:val="0092350E"/>
    <w:rsid w:val="009243EE"/>
    <w:rsid w:val="00924A4D"/>
    <w:rsid w:val="00926025"/>
    <w:rsid w:val="009266AA"/>
    <w:rsid w:val="0092766D"/>
    <w:rsid w:val="00927B72"/>
    <w:rsid w:val="00930679"/>
    <w:rsid w:val="00930771"/>
    <w:rsid w:val="0093083F"/>
    <w:rsid w:val="00930A90"/>
    <w:rsid w:val="00930E5E"/>
    <w:rsid w:val="0093101A"/>
    <w:rsid w:val="0093244F"/>
    <w:rsid w:val="00932C63"/>
    <w:rsid w:val="00933035"/>
    <w:rsid w:val="00934146"/>
    <w:rsid w:val="009353EF"/>
    <w:rsid w:val="00936457"/>
    <w:rsid w:val="00936C99"/>
    <w:rsid w:val="009371BB"/>
    <w:rsid w:val="00937C8A"/>
    <w:rsid w:val="00941000"/>
    <w:rsid w:val="00941D96"/>
    <w:rsid w:val="009423E0"/>
    <w:rsid w:val="00942607"/>
    <w:rsid w:val="0094305F"/>
    <w:rsid w:val="009435E2"/>
    <w:rsid w:val="0094575F"/>
    <w:rsid w:val="009460DB"/>
    <w:rsid w:val="0094633A"/>
    <w:rsid w:val="009465C2"/>
    <w:rsid w:val="00947805"/>
    <w:rsid w:val="00947886"/>
    <w:rsid w:val="00952E5A"/>
    <w:rsid w:val="0095405C"/>
    <w:rsid w:val="00954508"/>
    <w:rsid w:val="00954B07"/>
    <w:rsid w:val="009552EF"/>
    <w:rsid w:val="009561CA"/>
    <w:rsid w:val="0095759E"/>
    <w:rsid w:val="00957A2C"/>
    <w:rsid w:val="0096012E"/>
    <w:rsid w:val="0096186F"/>
    <w:rsid w:val="009625C4"/>
    <w:rsid w:val="00962BB3"/>
    <w:rsid w:val="00962C99"/>
    <w:rsid w:val="00964BF7"/>
    <w:rsid w:val="009652BA"/>
    <w:rsid w:val="009658DC"/>
    <w:rsid w:val="00965B17"/>
    <w:rsid w:val="009665E7"/>
    <w:rsid w:val="0096752C"/>
    <w:rsid w:val="00967958"/>
    <w:rsid w:val="00971204"/>
    <w:rsid w:val="0097148E"/>
    <w:rsid w:val="00971912"/>
    <w:rsid w:val="00972AFD"/>
    <w:rsid w:val="009733E5"/>
    <w:rsid w:val="00973B01"/>
    <w:rsid w:val="00974A7E"/>
    <w:rsid w:val="00976E6B"/>
    <w:rsid w:val="00977258"/>
    <w:rsid w:val="00977F8C"/>
    <w:rsid w:val="009803A1"/>
    <w:rsid w:val="00980D16"/>
    <w:rsid w:val="00981E6A"/>
    <w:rsid w:val="009836ED"/>
    <w:rsid w:val="009837C5"/>
    <w:rsid w:val="0098461A"/>
    <w:rsid w:val="009857A3"/>
    <w:rsid w:val="00985F6C"/>
    <w:rsid w:val="00986981"/>
    <w:rsid w:val="00987E31"/>
    <w:rsid w:val="0099080B"/>
    <w:rsid w:val="0099160F"/>
    <w:rsid w:val="009926AE"/>
    <w:rsid w:val="009949A5"/>
    <w:rsid w:val="009949B9"/>
    <w:rsid w:val="00996814"/>
    <w:rsid w:val="009A088B"/>
    <w:rsid w:val="009A0CB3"/>
    <w:rsid w:val="009A11E7"/>
    <w:rsid w:val="009A19D4"/>
    <w:rsid w:val="009A354F"/>
    <w:rsid w:val="009A443D"/>
    <w:rsid w:val="009A4EA0"/>
    <w:rsid w:val="009A564F"/>
    <w:rsid w:val="009A60D4"/>
    <w:rsid w:val="009A7497"/>
    <w:rsid w:val="009A7DBB"/>
    <w:rsid w:val="009B0344"/>
    <w:rsid w:val="009B0C47"/>
    <w:rsid w:val="009B170E"/>
    <w:rsid w:val="009B1777"/>
    <w:rsid w:val="009B2F13"/>
    <w:rsid w:val="009B388C"/>
    <w:rsid w:val="009B57D6"/>
    <w:rsid w:val="009B57F2"/>
    <w:rsid w:val="009B5882"/>
    <w:rsid w:val="009B5AFA"/>
    <w:rsid w:val="009B6D6A"/>
    <w:rsid w:val="009B7183"/>
    <w:rsid w:val="009B7668"/>
    <w:rsid w:val="009C283F"/>
    <w:rsid w:val="009C3BD0"/>
    <w:rsid w:val="009C453C"/>
    <w:rsid w:val="009C489D"/>
    <w:rsid w:val="009C4BB3"/>
    <w:rsid w:val="009C4C58"/>
    <w:rsid w:val="009C56FC"/>
    <w:rsid w:val="009C57F4"/>
    <w:rsid w:val="009C5D4D"/>
    <w:rsid w:val="009C65D2"/>
    <w:rsid w:val="009C6A29"/>
    <w:rsid w:val="009C6FF3"/>
    <w:rsid w:val="009C73D7"/>
    <w:rsid w:val="009C7BDF"/>
    <w:rsid w:val="009D0977"/>
    <w:rsid w:val="009D0AA6"/>
    <w:rsid w:val="009D1496"/>
    <w:rsid w:val="009D27C2"/>
    <w:rsid w:val="009D2BC1"/>
    <w:rsid w:val="009D48D7"/>
    <w:rsid w:val="009D6F6E"/>
    <w:rsid w:val="009D7345"/>
    <w:rsid w:val="009D755E"/>
    <w:rsid w:val="009D7A65"/>
    <w:rsid w:val="009D7B3A"/>
    <w:rsid w:val="009E09AD"/>
    <w:rsid w:val="009E1304"/>
    <w:rsid w:val="009E1884"/>
    <w:rsid w:val="009E28F2"/>
    <w:rsid w:val="009E4D56"/>
    <w:rsid w:val="009E5184"/>
    <w:rsid w:val="009E5981"/>
    <w:rsid w:val="009E63D3"/>
    <w:rsid w:val="009E67F9"/>
    <w:rsid w:val="009F0C0D"/>
    <w:rsid w:val="009F1025"/>
    <w:rsid w:val="009F2A76"/>
    <w:rsid w:val="009F3369"/>
    <w:rsid w:val="009F397B"/>
    <w:rsid w:val="009F50AD"/>
    <w:rsid w:val="009F6AB4"/>
    <w:rsid w:val="009F6CD5"/>
    <w:rsid w:val="009F6F23"/>
    <w:rsid w:val="009F7746"/>
    <w:rsid w:val="00A0002B"/>
    <w:rsid w:val="00A00476"/>
    <w:rsid w:val="00A0073A"/>
    <w:rsid w:val="00A0075F"/>
    <w:rsid w:val="00A0267F"/>
    <w:rsid w:val="00A03253"/>
    <w:rsid w:val="00A03B02"/>
    <w:rsid w:val="00A059AB"/>
    <w:rsid w:val="00A060BD"/>
    <w:rsid w:val="00A06737"/>
    <w:rsid w:val="00A06E54"/>
    <w:rsid w:val="00A07A9D"/>
    <w:rsid w:val="00A107AB"/>
    <w:rsid w:val="00A1269B"/>
    <w:rsid w:val="00A12E8B"/>
    <w:rsid w:val="00A15316"/>
    <w:rsid w:val="00A15506"/>
    <w:rsid w:val="00A16921"/>
    <w:rsid w:val="00A16BA9"/>
    <w:rsid w:val="00A202FF"/>
    <w:rsid w:val="00A20477"/>
    <w:rsid w:val="00A20DC7"/>
    <w:rsid w:val="00A21B87"/>
    <w:rsid w:val="00A2226F"/>
    <w:rsid w:val="00A2445D"/>
    <w:rsid w:val="00A250E7"/>
    <w:rsid w:val="00A256A9"/>
    <w:rsid w:val="00A26850"/>
    <w:rsid w:val="00A26A82"/>
    <w:rsid w:val="00A27B71"/>
    <w:rsid w:val="00A3065D"/>
    <w:rsid w:val="00A31F1B"/>
    <w:rsid w:val="00A3222B"/>
    <w:rsid w:val="00A32749"/>
    <w:rsid w:val="00A32933"/>
    <w:rsid w:val="00A3308B"/>
    <w:rsid w:val="00A334A9"/>
    <w:rsid w:val="00A33E68"/>
    <w:rsid w:val="00A348BE"/>
    <w:rsid w:val="00A35038"/>
    <w:rsid w:val="00A352B9"/>
    <w:rsid w:val="00A40437"/>
    <w:rsid w:val="00A40B04"/>
    <w:rsid w:val="00A412F2"/>
    <w:rsid w:val="00A4198A"/>
    <w:rsid w:val="00A42B87"/>
    <w:rsid w:val="00A4329F"/>
    <w:rsid w:val="00A4371D"/>
    <w:rsid w:val="00A45E71"/>
    <w:rsid w:val="00A46A76"/>
    <w:rsid w:val="00A472AE"/>
    <w:rsid w:val="00A479F2"/>
    <w:rsid w:val="00A5014A"/>
    <w:rsid w:val="00A502E7"/>
    <w:rsid w:val="00A510FA"/>
    <w:rsid w:val="00A51278"/>
    <w:rsid w:val="00A524CC"/>
    <w:rsid w:val="00A528E1"/>
    <w:rsid w:val="00A52BAB"/>
    <w:rsid w:val="00A5343C"/>
    <w:rsid w:val="00A54FEE"/>
    <w:rsid w:val="00A55149"/>
    <w:rsid w:val="00A5545D"/>
    <w:rsid w:val="00A55637"/>
    <w:rsid w:val="00A55D03"/>
    <w:rsid w:val="00A56ACE"/>
    <w:rsid w:val="00A57518"/>
    <w:rsid w:val="00A5762B"/>
    <w:rsid w:val="00A57CE0"/>
    <w:rsid w:val="00A57E08"/>
    <w:rsid w:val="00A603A7"/>
    <w:rsid w:val="00A622DF"/>
    <w:rsid w:val="00A6281E"/>
    <w:rsid w:val="00A62AE1"/>
    <w:rsid w:val="00A6301F"/>
    <w:rsid w:val="00A64498"/>
    <w:rsid w:val="00A65071"/>
    <w:rsid w:val="00A65C18"/>
    <w:rsid w:val="00A65E1B"/>
    <w:rsid w:val="00A66780"/>
    <w:rsid w:val="00A66FA6"/>
    <w:rsid w:val="00A703ED"/>
    <w:rsid w:val="00A7069B"/>
    <w:rsid w:val="00A709E4"/>
    <w:rsid w:val="00A70EAA"/>
    <w:rsid w:val="00A71071"/>
    <w:rsid w:val="00A71A65"/>
    <w:rsid w:val="00A72275"/>
    <w:rsid w:val="00A726E6"/>
    <w:rsid w:val="00A72EF7"/>
    <w:rsid w:val="00A72F44"/>
    <w:rsid w:val="00A73A9A"/>
    <w:rsid w:val="00A73BB4"/>
    <w:rsid w:val="00A743D7"/>
    <w:rsid w:val="00A746BD"/>
    <w:rsid w:val="00A752B9"/>
    <w:rsid w:val="00A75499"/>
    <w:rsid w:val="00A76723"/>
    <w:rsid w:val="00A76A66"/>
    <w:rsid w:val="00A7757C"/>
    <w:rsid w:val="00A77F12"/>
    <w:rsid w:val="00A80042"/>
    <w:rsid w:val="00A80138"/>
    <w:rsid w:val="00A810BA"/>
    <w:rsid w:val="00A81E95"/>
    <w:rsid w:val="00A82F6F"/>
    <w:rsid w:val="00A83980"/>
    <w:rsid w:val="00A84F7D"/>
    <w:rsid w:val="00A853F4"/>
    <w:rsid w:val="00A85824"/>
    <w:rsid w:val="00A85A53"/>
    <w:rsid w:val="00A86354"/>
    <w:rsid w:val="00A868F3"/>
    <w:rsid w:val="00A8690C"/>
    <w:rsid w:val="00A86D64"/>
    <w:rsid w:val="00A8703F"/>
    <w:rsid w:val="00A9210D"/>
    <w:rsid w:val="00A92238"/>
    <w:rsid w:val="00A924BB"/>
    <w:rsid w:val="00A9257F"/>
    <w:rsid w:val="00A92E2E"/>
    <w:rsid w:val="00A932B9"/>
    <w:rsid w:val="00A937D3"/>
    <w:rsid w:val="00A94D71"/>
    <w:rsid w:val="00A9566E"/>
    <w:rsid w:val="00A9580C"/>
    <w:rsid w:val="00A95B61"/>
    <w:rsid w:val="00A95E86"/>
    <w:rsid w:val="00A97236"/>
    <w:rsid w:val="00AA13B7"/>
    <w:rsid w:val="00AA2A5F"/>
    <w:rsid w:val="00AA3084"/>
    <w:rsid w:val="00AA315A"/>
    <w:rsid w:val="00AA3D27"/>
    <w:rsid w:val="00AA4383"/>
    <w:rsid w:val="00AA43F4"/>
    <w:rsid w:val="00AA510B"/>
    <w:rsid w:val="00AA6E10"/>
    <w:rsid w:val="00AA7022"/>
    <w:rsid w:val="00AB05C7"/>
    <w:rsid w:val="00AB0BC5"/>
    <w:rsid w:val="00AB10E6"/>
    <w:rsid w:val="00AB22AF"/>
    <w:rsid w:val="00AB27C2"/>
    <w:rsid w:val="00AB4065"/>
    <w:rsid w:val="00AB58AF"/>
    <w:rsid w:val="00AB7F7C"/>
    <w:rsid w:val="00AC002D"/>
    <w:rsid w:val="00AC011C"/>
    <w:rsid w:val="00AC0F57"/>
    <w:rsid w:val="00AC0FB3"/>
    <w:rsid w:val="00AC2452"/>
    <w:rsid w:val="00AC25CE"/>
    <w:rsid w:val="00AC2633"/>
    <w:rsid w:val="00AC3E8C"/>
    <w:rsid w:val="00AC423D"/>
    <w:rsid w:val="00AC4A2F"/>
    <w:rsid w:val="00AC576A"/>
    <w:rsid w:val="00AC7A91"/>
    <w:rsid w:val="00AC7AD4"/>
    <w:rsid w:val="00AD075B"/>
    <w:rsid w:val="00AD1B01"/>
    <w:rsid w:val="00AD2083"/>
    <w:rsid w:val="00AD2B27"/>
    <w:rsid w:val="00AD3344"/>
    <w:rsid w:val="00AD3586"/>
    <w:rsid w:val="00AD47BD"/>
    <w:rsid w:val="00AD48EF"/>
    <w:rsid w:val="00AD4BBA"/>
    <w:rsid w:val="00AD5397"/>
    <w:rsid w:val="00AD6D68"/>
    <w:rsid w:val="00AD7FAC"/>
    <w:rsid w:val="00AE134C"/>
    <w:rsid w:val="00AE40C6"/>
    <w:rsid w:val="00AE57E3"/>
    <w:rsid w:val="00AE5C49"/>
    <w:rsid w:val="00AE6FB8"/>
    <w:rsid w:val="00AF06A3"/>
    <w:rsid w:val="00AF0DF1"/>
    <w:rsid w:val="00AF2741"/>
    <w:rsid w:val="00AF2988"/>
    <w:rsid w:val="00AF2C4C"/>
    <w:rsid w:val="00AF5590"/>
    <w:rsid w:val="00AF57CF"/>
    <w:rsid w:val="00AF5BE7"/>
    <w:rsid w:val="00AF5EEA"/>
    <w:rsid w:val="00AF6E35"/>
    <w:rsid w:val="00AF77C2"/>
    <w:rsid w:val="00B001A4"/>
    <w:rsid w:val="00B01089"/>
    <w:rsid w:val="00B0158C"/>
    <w:rsid w:val="00B01926"/>
    <w:rsid w:val="00B01BF3"/>
    <w:rsid w:val="00B02CF6"/>
    <w:rsid w:val="00B02E48"/>
    <w:rsid w:val="00B037F0"/>
    <w:rsid w:val="00B03B7E"/>
    <w:rsid w:val="00B03D21"/>
    <w:rsid w:val="00B0492A"/>
    <w:rsid w:val="00B05ADD"/>
    <w:rsid w:val="00B0652C"/>
    <w:rsid w:val="00B06AA9"/>
    <w:rsid w:val="00B06B11"/>
    <w:rsid w:val="00B1022D"/>
    <w:rsid w:val="00B10793"/>
    <w:rsid w:val="00B10CE5"/>
    <w:rsid w:val="00B10FE5"/>
    <w:rsid w:val="00B1175D"/>
    <w:rsid w:val="00B11841"/>
    <w:rsid w:val="00B119EF"/>
    <w:rsid w:val="00B12B1C"/>
    <w:rsid w:val="00B1352F"/>
    <w:rsid w:val="00B13CA7"/>
    <w:rsid w:val="00B1435A"/>
    <w:rsid w:val="00B155D1"/>
    <w:rsid w:val="00B15FB0"/>
    <w:rsid w:val="00B201A6"/>
    <w:rsid w:val="00B20596"/>
    <w:rsid w:val="00B20F8B"/>
    <w:rsid w:val="00B21CD2"/>
    <w:rsid w:val="00B21DDB"/>
    <w:rsid w:val="00B21E2F"/>
    <w:rsid w:val="00B2241E"/>
    <w:rsid w:val="00B23592"/>
    <w:rsid w:val="00B23F81"/>
    <w:rsid w:val="00B246CD"/>
    <w:rsid w:val="00B249DD"/>
    <w:rsid w:val="00B24EE0"/>
    <w:rsid w:val="00B26742"/>
    <w:rsid w:val="00B2716D"/>
    <w:rsid w:val="00B27728"/>
    <w:rsid w:val="00B277E2"/>
    <w:rsid w:val="00B27B8F"/>
    <w:rsid w:val="00B3018A"/>
    <w:rsid w:val="00B31BC9"/>
    <w:rsid w:val="00B3351D"/>
    <w:rsid w:val="00B3544E"/>
    <w:rsid w:val="00B370D4"/>
    <w:rsid w:val="00B371AC"/>
    <w:rsid w:val="00B37A89"/>
    <w:rsid w:val="00B37AF7"/>
    <w:rsid w:val="00B37C7D"/>
    <w:rsid w:val="00B403B5"/>
    <w:rsid w:val="00B40F28"/>
    <w:rsid w:val="00B42077"/>
    <w:rsid w:val="00B44251"/>
    <w:rsid w:val="00B44E63"/>
    <w:rsid w:val="00B45BA7"/>
    <w:rsid w:val="00B460C8"/>
    <w:rsid w:val="00B46B93"/>
    <w:rsid w:val="00B46BA2"/>
    <w:rsid w:val="00B477A2"/>
    <w:rsid w:val="00B5036C"/>
    <w:rsid w:val="00B50D2A"/>
    <w:rsid w:val="00B50D40"/>
    <w:rsid w:val="00B511AE"/>
    <w:rsid w:val="00B517A8"/>
    <w:rsid w:val="00B5194C"/>
    <w:rsid w:val="00B51FCA"/>
    <w:rsid w:val="00B52CCC"/>
    <w:rsid w:val="00B53A47"/>
    <w:rsid w:val="00B53BBE"/>
    <w:rsid w:val="00B53D78"/>
    <w:rsid w:val="00B54F56"/>
    <w:rsid w:val="00B55132"/>
    <w:rsid w:val="00B55883"/>
    <w:rsid w:val="00B56924"/>
    <w:rsid w:val="00B57434"/>
    <w:rsid w:val="00B57D79"/>
    <w:rsid w:val="00B60B85"/>
    <w:rsid w:val="00B60F9C"/>
    <w:rsid w:val="00B634E7"/>
    <w:rsid w:val="00B63B8A"/>
    <w:rsid w:val="00B6580B"/>
    <w:rsid w:val="00B6653E"/>
    <w:rsid w:val="00B66D55"/>
    <w:rsid w:val="00B6716F"/>
    <w:rsid w:val="00B67435"/>
    <w:rsid w:val="00B67A21"/>
    <w:rsid w:val="00B67AEE"/>
    <w:rsid w:val="00B67ED8"/>
    <w:rsid w:val="00B707AC"/>
    <w:rsid w:val="00B72183"/>
    <w:rsid w:val="00B72226"/>
    <w:rsid w:val="00B72C1F"/>
    <w:rsid w:val="00B73969"/>
    <w:rsid w:val="00B73ECB"/>
    <w:rsid w:val="00B74BF7"/>
    <w:rsid w:val="00B74CB4"/>
    <w:rsid w:val="00B752F0"/>
    <w:rsid w:val="00B75533"/>
    <w:rsid w:val="00B755FF"/>
    <w:rsid w:val="00B75CBA"/>
    <w:rsid w:val="00B76557"/>
    <w:rsid w:val="00B766ED"/>
    <w:rsid w:val="00B778C0"/>
    <w:rsid w:val="00B80017"/>
    <w:rsid w:val="00B80A09"/>
    <w:rsid w:val="00B80F78"/>
    <w:rsid w:val="00B81309"/>
    <w:rsid w:val="00B81650"/>
    <w:rsid w:val="00B8188B"/>
    <w:rsid w:val="00B822EA"/>
    <w:rsid w:val="00B832B1"/>
    <w:rsid w:val="00B83A79"/>
    <w:rsid w:val="00B85160"/>
    <w:rsid w:val="00B854CB"/>
    <w:rsid w:val="00B85A66"/>
    <w:rsid w:val="00B85ABB"/>
    <w:rsid w:val="00B85B38"/>
    <w:rsid w:val="00B85FBD"/>
    <w:rsid w:val="00B86A7A"/>
    <w:rsid w:val="00B87131"/>
    <w:rsid w:val="00B91166"/>
    <w:rsid w:val="00B918CC"/>
    <w:rsid w:val="00B92005"/>
    <w:rsid w:val="00B92AAE"/>
    <w:rsid w:val="00B937BD"/>
    <w:rsid w:val="00B942B6"/>
    <w:rsid w:val="00B95BC8"/>
    <w:rsid w:val="00B96A6A"/>
    <w:rsid w:val="00B976E4"/>
    <w:rsid w:val="00BA1CF2"/>
    <w:rsid w:val="00BA20A8"/>
    <w:rsid w:val="00BA26B8"/>
    <w:rsid w:val="00BA3493"/>
    <w:rsid w:val="00BA52B8"/>
    <w:rsid w:val="00BA624C"/>
    <w:rsid w:val="00BA67BF"/>
    <w:rsid w:val="00BA6964"/>
    <w:rsid w:val="00BA6E3D"/>
    <w:rsid w:val="00BA7086"/>
    <w:rsid w:val="00BA7109"/>
    <w:rsid w:val="00BA731A"/>
    <w:rsid w:val="00BB0129"/>
    <w:rsid w:val="00BB0BCF"/>
    <w:rsid w:val="00BB1304"/>
    <w:rsid w:val="00BB134C"/>
    <w:rsid w:val="00BB2740"/>
    <w:rsid w:val="00BB294B"/>
    <w:rsid w:val="00BB4D34"/>
    <w:rsid w:val="00BB65B0"/>
    <w:rsid w:val="00BB6F61"/>
    <w:rsid w:val="00BB7A98"/>
    <w:rsid w:val="00BC0337"/>
    <w:rsid w:val="00BC0B88"/>
    <w:rsid w:val="00BC18DD"/>
    <w:rsid w:val="00BC2115"/>
    <w:rsid w:val="00BC24CC"/>
    <w:rsid w:val="00BC265F"/>
    <w:rsid w:val="00BC2E68"/>
    <w:rsid w:val="00BC38C0"/>
    <w:rsid w:val="00BC3D04"/>
    <w:rsid w:val="00BC5566"/>
    <w:rsid w:val="00BC7ADA"/>
    <w:rsid w:val="00BC7DA4"/>
    <w:rsid w:val="00BD01B1"/>
    <w:rsid w:val="00BD0649"/>
    <w:rsid w:val="00BD07A1"/>
    <w:rsid w:val="00BD26DE"/>
    <w:rsid w:val="00BD2E46"/>
    <w:rsid w:val="00BD2E5B"/>
    <w:rsid w:val="00BD3A4C"/>
    <w:rsid w:val="00BD3FE2"/>
    <w:rsid w:val="00BD577B"/>
    <w:rsid w:val="00BD5E4E"/>
    <w:rsid w:val="00BD61BF"/>
    <w:rsid w:val="00BD6880"/>
    <w:rsid w:val="00BE0E4E"/>
    <w:rsid w:val="00BE1AD1"/>
    <w:rsid w:val="00BE1D27"/>
    <w:rsid w:val="00BE3E81"/>
    <w:rsid w:val="00BE643C"/>
    <w:rsid w:val="00BF02D1"/>
    <w:rsid w:val="00BF05D7"/>
    <w:rsid w:val="00BF06EB"/>
    <w:rsid w:val="00BF1726"/>
    <w:rsid w:val="00BF20EB"/>
    <w:rsid w:val="00BF25F8"/>
    <w:rsid w:val="00BF25FB"/>
    <w:rsid w:val="00BF3118"/>
    <w:rsid w:val="00BF3C40"/>
    <w:rsid w:val="00BF408B"/>
    <w:rsid w:val="00BF465C"/>
    <w:rsid w:val="00BF5102"/>
    <w:rsid w:val="00BF5B12"/>
    <w:rsid w:val="00BF678D"/>
    <w:rsid w:val="00BF6CD4"/>
    <w:rsid w:val="00BF779E"/>
    <w:rsid w:val="00BF7CD6"/>
    <w:rsid w:val="00C0010A"/>
    <w:rsid w:val="00C0070A"/>
    <w:rsid w:val="00C01371"/>
    <w:rsid w:val="00C024F1"/>
    <w:rsid w:val="00C02E75"/>
    <w:rsid w:val="00C02F90"/>
    <w:rsid w:val="00C03393"/>
    <w:rsid w:val="00C053C3"/>
    <w:rsid w:val="00C054E4"/>
    <w:rsid w:val="00C058B6"/>
    <w:rsid w:val="00C05976"/>
    <w:rsid w:val="00C05AD2"/>
    <w:rsid w:val="00C065EA"/>
    <w:rsid w:val="00C06C63"/>
    <w:rsid w:val="00C11A10"/>
    <w:rsid w:val="00C127E5"/>
    <w:rsid w:val="00C12C3D"/>
    <w:rsid w:val="00C14F8E"/>
    <w:rsid w:val="00C158E3"/>
    <w:rsid w:val="00C1701D"/>
    <w:rsid w:val="00C2059D"/>
    <w:rsid w:val="00C21B30"/>
    <w:rsid w:val="00C2211C"/>
    <w:rsid w:val="00C2278F"/>
    <w:rsid w:val="00C22AFF"/>
    <w:rsid w:val="00C234ED"/>
    <w:rsid w:val="00C23E18"/>
    <w:rsid w:val="00C24720"/>
    <w:rsid w:val="00C24F59"/>
    <w:rsid w:val="00C25E4C"/>
    <w:rsid w:val="00C25ECD"/>
    <w:rsid w:val="00C26194"/>
    <w:rsid w:val="00C2641F"/>
    <w:rsid w:val="00C32806"/>
    <w:rsid w:val="00C329F2"/>
    <w:rsid w:val="00C32CEC"/>
    <w:rsid w:val="00C345FF"/>
    <w:rsid w:val="00C34DBA"/>
    <w:rsid w:val="00C34DBC"/>
    <w:rsid w:val="00C3508F"/>
    <w:rsid w:val="00C35832"/>
    <w:rsid w:val="00C35C18"/>
    <w:rsid w:val="00C368E9"/>
    <w:rsid w:val="00C36CD9"/>
    <w:rsid w:val="00C36DC6"/>
    <w:rsid w:val="00C40324"/>
    <w:rsid w:val="00C4096C"/>
    <w:rsid w:val="00C424B8"/>
    <w:rsid w:val="00C425F1"/>
    <w:rsid w:val="00C4335B"/>
    <w:rsid w:val="00C43390"/>
    <w:rsid w:val="00C436AF"/>
    <w:rsid w:val="00C43A5A"/>
    <w:rsid w:val="00C43C8F"/>
    <w:rsid w:val="00C440EA"/>
    <w:rsid w:val="00C44AB3"/>
    <w:rsid w:val="00C455E6"/>
    <w:rsid w:val="00C45A32"/>
    <w:rsid w:val="00C46067"/>
    <w:rsid w:val="00C4661D"/>
    <w:rsid w:val="00C50D53"/>
    <w:rsid w:val="00C521BD"/>
    <w:rsid w:val="00C5274F"/>
    <w:rsid w:val="00C537D1"/>
    <w:rsid w:val="00C549B0"/>
    <w:rsid w:val="00C54D86"/>
    <w:rsid w:val="00C5568C"/>
    <w:rsid w:val="00C5766E"/>
    <w:rsid w:val="00C57B44"/>
    <w:rsid w:val="00C62C36"/>
    <w:rsid w:val="00C63B0F"/>
    <w:rsid w:val="00C6412B"/>
    <w:rsid w:val="00C641EB"/>
    <w:rsid w:val="00C6421D"/>
    <w:rsid w:val="00C64E9F"/>
    <w:rsid w:val="00C6587E"/>
    <w:rsid w:val="00C65987"/>
    <w:rsid w:val="00C66641"/>
    <w:rsid w:val="00C66AA3"/>
    <w:rsid w:val="00C7081F"/>
    <w:rsid w:val="00C70F45"/>
    <w:rsid w:val="00C713C8"/>
    <w:rsid w:val="00C715A2"/>
    <w:rsid w:val="00C71F22"/>
    <w:rsid w:val="00C72E51"/>
    <w:rsid w:val="00C73286"/>
    <w:rsid w:val="00C736F5"/>
    <w:rsid w:val="00C75946"/>
    <w:rsid w:val="00C75B33"/>
    <w:rsid w:val="00C75D5A"/>
    <w:rsid w:val="00C76A20"/>
    <w:rsid w:val="00C76DF2"/>
    <w:rsid w:val="00C778E6"/>
    <w:rsid w:val="00C800E2"/>
    <w:rsid w:val="00C8059A"/>
    <w:rsid w:val="00C8174F"/>
    <w:rsid w:val="00C81EBF"/>
    <w:rsid w:val="00C821ED"/>
    <w:rsid w:val="00C828FC"/>
    <w:rsid w:val="00C84023"/>
    <w:rsid w:val="00C84091"/>
    <w:rsid w:val="00C903BF"/>
    <w:rsid w:val="00C90614"/>
    <w:rsid w:val="00C921E6"/>
    <w:rsid w:val="00C924BB"/>
    <w:rsid w:val="00C92930"/>
    <w:rsid w:val="00C92ABD"/>
    <w:rsid w:val="00C93CA5"/>
    <w:rsid w:val="00C96E93"/>
    <w:rsid w:val="00C9706A"/>
    <w:rsid w:val="00C97A1E"/>
    <w:rsid w:val="00C97B52"/>
    <w:rsid w:val="00CA04D6"/>
    <w:rsid w:val="00CA16BB"/>
    <w:rsid w:val="00CA1FE3"/>
    <w:rsid w:val="00CA273C"/>
    <w:rsid w:val="00CA44FA"/>
    <w:rsid w:val="00CA4C6F"/>
    <w:rsid w:val="00CA5B53"/>
    <w:rsid w:val="00CA6003"/>
    <w:rsid w:val="00CA63E2"/>
    <w:rsid w:val="00CA7564"/>
    <w:rsid w:val="00CB3481"/>
    <w:rsid w:val="00CB39C8"/>
    <w:rsid w:val="00CB40AB"/>
    <w:rsid w:val="00CB4A3B"/>
    <w:rsid w:val="00CB4D40"/>
    <w:rsid w:val="00CB54BA"/>
    <w:rsid w:val="00CB5AA7"/>
    <w:rsid w:val="00CB5AD8"/>
    <w:rsid w:val="00CB5EAF"/>
    <w:rsid w:val="00CB5FFC"/>
    <w:rsid w:val="00CB626C"/>
    <w:rsid w:val="00CB6F19"/>
    <w:rsid w:val="00CB74A9"/>
    <w:rsid w:val="00CC2F14"/>
    <w:rsid w:val="00CC3BEC"/>
    <w:rsid w:val="00CC4980"/>
    <w:rsid w:val="00CC789D"/>
    <w:rsid w:val="00CC7940"/>
    <w:rsid w:val="00CD083D"/>
    <w:rsid w:val="00CD0CAB"/>
    <w:rsid w:val="00CD1C33"/>
    <w:rsid w:val="00CD2436"/>
    <w:rsid w:val="00CD28C2"/>
    <w:rsid w:val="00CD2B85"/>
    <w:rsid w:val="00CD468D"/>
    <w:rsid w:val="00CD4AF3"/>
    <w:rsid w:val="00CD4F29"/>
    <w:rsid w:val="00CD5840"/>
    <w:rsid w:val="00CD5CE7"/>
    <w:rsid w:val="00CD5E07"/>
    <w:rsid w:val="00CD5E4D"/>
    <w:rsid w:val="00CD78AE"/>
    <w:rsid w:val="00CE0DAE"/>
    <w:rsid w:val="00CE1C90"/>
    <w:rsid w:val="00CE1D01"/>
    <w:rsid w:val="00CE23E1"/>
    <w:rsid w:val="00CE3002"/>
    <w:rsid w:val="00CE3915"/>
    <w:rsid w:val="00CE48E3"/>
    <w:rsid w:val="00CE5519"/>
    <w:rsid w:val="00CE595B"/>
    <w:rsid w:val="00CE5971"/>
    <w:rsid w:val="00CE5C22"/>
    <w:rsid w:val="00CE60F7"/>
    <w:rsid w:val="00CE6361"/>
    <w:rsid w:val="00CE69FA"/>
    <w:rsid w:val="00CF0E87"/>
    <w:rsid w:val="00CF1563"/>
    <w:rsid w:val="00CF18F3"/>
    <w:rsid w:val="00CF1FEB"/>
    <w:rsid w:val="00CF4011"/>
    <w:rsid w:val="00CF4257"/>
    <w:rsid w:val="00CF55D4"/>
    <w:rsid w:val="00CF642E"/>
    <w:rsid w:val="00CF79DC"/>
    <w:rsid w:val="00CF7A05"/>
    <w:rsid w:val="00D0089B"/>
    <w:rsid w:val="00D03499"/>
    <w:rsid w:val="00D049EA"/>
    <w:rsid w:val="00D06CB5"/>
    <w:rsid w:val="00D12613"/>
    <w:rsid w:val="00D14289"/>
    <w:rsid w:val="00D147CF"/>
    <w:rsid w:val="00D14E56"/>
    <w:rsid w:val="00D14F0F"/>
    <w:rsid w:val="00D156BB"/>
    <w:rsid w:val="00D16C5E"/>
    <w:rsid w:val="00D1701C"/>
    <w:rsid w:val="00D1772C"/>
    <w:rsid w:val="00D200FE"/>
    <w:rsid w:val="00D20AC8"/>
    <w:rsid w:val="00D20C35"/>
    <w:rsid w:val="00D22E5B"/>
    <w:rsid w:val="00D242E8"/>
    <w:rsid w:val="00D24C86"/>
    <w:rsid w:val="00D24D00"/>
    <w:rsid w:val="00D25F30"/>
    <w:rsid w:val="00D26BDC"/>
    <w:rsid w:val="00D304C5"/>
    <w:rsid w:val="00D30664"/>
    <w:rsid w:val="00D31059"/>
    <w:rsid w:val="00D32E77"/>
    <w:rsid w:val="00D3330A"/>
    <w:rsid w:val="00D33F04"/>
    <w:rsid w:val="00D34DEF"/>
    <w:rsid w:val="00D3532D"/>
    <w:rsid w:val="00D35E05"/>
    <w:rsid w:val="00D36180"/>
    <w:rsid w:val="00D36D46"/>
    <w:rsid w:val="00D36DC1"/>
    <w:rsid w:val="00D40880"/>
    <w:rsid w:val="00D413C7"/>
    <w:rsid w:val="00D41BB6"/>
    <w:rsid w:val="00D4214D"/>
    <w:rsid w:val="00D429D0"/>
    <w:rsid w:val="00D4374F"/>
    <w:rsid w:val="00D44033"/>
    <w:rsid w:val="00D44853"/>
    <w:rsid w:val="00D44A36"/>
    <w:rsid w:val="00D45511"/>
    <w:rsid w:val="00D45924"/>
    <w:rsid w:val="00D4625A"/>
    <w:rsid w:val="00D46D28"/>
    <w:rsid w:val="00D5094B"/>
    <w:rsid w:val="00D52674"/>
    <w:rsid w:val="00D5315E"/>
    <w:rsid w:val="00D55190"/>
    <w:rsid w:val="00D55722"/>
    <w:rsid w:val="00D566DE"/>
    <w:rsid w:val="00D57C02"/>
    <w:rsid w:val="00D601DE"/>
    <w:rsid w:val="00D604E6"/>
    <w:rsid w:val="00D633D2"/>
    <w:rsid w:val="00D63A9E"/>
    <w:rsid w:val="00D653C0"/>
    <w:rsid w:val="00D6592A"/>
    <w:rsid w:val="00D6693C"/>
    <w:rsid w:val="00D66F19"/>
    <w:rsid w:val="00D66F55"/>
    <w:rsid w:val="00D70518"/>
    <w:rsid w:val="00D7072B"/>
    <w:rsid w:val="00D707A2"/>
    <w:rsid w:val="00D70BD8"/>
    <w:rsid w:val="00D72732"/>
    <w:rsid w:val="00D72DFA"/>
    <w:rsid w:val="00D76194"/>
    <w:rsid w:val="00D80063"/>
    <w:rsid w:val="00D83A6E"/>
    <w:rsid w:val="00D843D8"/>
    <w:rsid w:val="00D847D6"/>
    <w:rsid w:val="00D85BEE"/>
    <w:rsid w:val="00D874BA"/>
    <w:rsid w:val="00D8788F"/>
    <w:rsid w:val="00D87AA9"/>
    <w:rsid w:val="00D87DFF"/>
    <w:rsid w:val="00D91BDE"/>
    <w:rsid w:val="00D92E54"/>
    <w:rsid w:val="00D93259"/>
    <w:rsid w:val="00D93A39"/>
    <w:rsid w:val="00D95476"/>
    <w:rsid w:val="00D972E5"/>
    <w:rsid w:val="00DA086A"/>
    <w:rsid w:val="00DA0F66"/>
    <w:rsid w:val="00DA23BB"/>
    <w:rsid w:val="00DA45F6"/>
    <w:rsid w:val="00DA464E"/>
    <w:rsid w:val="00DA4F55"/>
    <w:rsid w:val="00DA660D"/>
    <w:rsid w:val="00DA7CC0"/>
    <w:rsid w:val="00DA86AB"/>
    <w:rsid w:val="00DB007D"/>
    <w:rsid w:val="00DB3DE1"/>
    <w:rsid w:val="00DB4742"/>
    <w:rsid w:val="00DB72D1"/>
    <w:rsid w:val="00DB787C"/>
    <w:rsid w:val="00DC0D46"/>
    <w:rsid w:val="00DC1D55"/>
    <w:rsid w:val="00DC23B5"/>
    <w:rsid w:val="00DC2A64"/>
    <w:rsid w:val="00DC4173"/>
    <w:rsid w:val="00DC41E0"/>
    <w:rsid w:val="00DC47F4"/>
    <w:rsid w:val="00DC53CD"/>
    <w:rsid w:val="00DC5D3E"/>
    <w:rsid w:val="00DC5FA8"/>
    <w:rsid w:val="00DC603C"/>
    <w:rsid w:val="00DC6646"/>
    <w:rsid w:val="00DC6D38"/>
    <w:rsid w:val="00DC74E6"/>
    <w:rsid w:val="00DC7D52"/>
    <w:rsid w:val="00DD01BE"/>
    <w:rsid w:val="00DD1D70"/>
    <w:rsid w:val="00DD20D1"/>
    <w:rsid w:val="00DD31B7"/>
    <w:rsid w:val="00DD33D6"/>
    <w:rsid w:val="00DD4EBA"/>
    <w:rsid w:val="00DD556A"/>
    <w:rsid w:val="00DD637C"/>
    <w:rsid w:val="00DD69C5"/>
    <w:rsid w:val="00DD6C00"/>
    <w:rsid w:val="00DD6CD5"/>
    <w:rsid w:val="00DE08D3"/>
    <w:rsid w:val="00DE1184"/>
    <w:rsid w:val="00DE223B"/>
    <w:rsid w:val="00DE24E4"/>
    <w:rsid w:val="00DE2A53"/>
    <w:rsid w:val="00DE3BA4"/>
    <w:rsid w:val="00DE4447"/>
    <w:rsid w:val="00DE5945"/>
    <w:rsid w:val="00DE6C17"/>
    <w:rsid w:val="00DE7A3B"/>
    <w:rsid w:val="00DE7B8B"/>
    <w:rsid w:val="00DF1969"/>
    <w:rsid w:val="00DF1FA3"/>
    <w:rsid w:val="00DF32F3"/>
    <w:rsid w:val="00DF34F5"/>
    <w:rsid w:val="00DF39A9"/>
    <w:rsid w:val="00DF4007"/>
    <w:rsid w:val="00DF5664"/>
    <w:rsid w:val="00DF58B2"/>
    <w:rsid w:val="00DF60E3"/>
    <w:rsid w:val="00DF614D"/>
    <w:rsid w:val="00DF6932"/>
    <w:rsid w:val="00DF6DBD"/>
    <w:rsid w:val="00E00881"/>
    <w:rsid w:val="00E00AC7"/>
    <w:rsid w:val="00E00D1D"/>
    <w:rsid w:val="00E00F93"/>
    <w:rsid w:val="00E02736"/>
    <w:rsid w:val="00E03507"/>
    <w:rsid w:val="00E0527A"/>
    <w:rsid w:val="00E05CDA"/>
    <w:rsid w:val="00E0718A"/>
    <w:rsid w:val="00E102C7"/>
    <w:rsid w:val="00E1075B"/>
    <w:rsid w:val="00E121FB"/>
    <w:rsid w:val="00E12AB6"/>
    <w:rsid w:val="00E13CA2"/>
    <w:rsid w:val="00E143EA"/>
    <w:rsid w:val="00E14C64"/>
    <w:rsid w:val="00E14FE3"/>
    <w:rsid w:val="00E156DE"/>
    <w:rsid w:val="00E15F54"/>
    <w:rsid w:val="00E162F4"/>
    <w:rsid w:val="00E16F61"/>
    <w:rsid w:val="00E177DE"/>
    <w:rsid w:val="00E17E9A"/>
    <w:rsid w:val="00E20E1D"/>
    <w:rsid w:val="00E21506"/>
    <w:rsid w:val="00E22FB4"/>
    <w:rsid w:val="00E23CBD"/>
    <w:rsid w:val="00E23DA3"/>
    <w:rsid w:val="00E24520"/>
    <w:rsid w:val="00E24692"/>
    <w:rsid w:val="00E25BEC"/>
    <w:rsid w:val="00E25DC5"/>
    <w:rsid w:val="00E25E79"/>
    <w:rsid w:val="00E26202"/>
    <w:rsid w:val="00E26521"/>
    <w:rsid w:val="00E26D99"/>
    <w:rsid w:val="00E275A2"/>
    <w:rsid w:val="00E30B15"/>
    <w:rsid w:val="00E32253"/>
    <w:rsid w:val="00E32A29"/>
    <w:rsid w:val="00E32B5D"/>
    <w:rsid w:val="00E336EC"/>
    <w:rsid w:val="00E3370F"/>
    <w:rsid w:val="00E33A43"/>
    <w:rsid w:val="00E33C55"/>
    <w:rsid w:val="00E410B2"/>
    <w:rsid w:val="00E414CF"/>
    <w:rsid w:val="00E41543"/>
    <w:rsid w:val="00E417D5"/>
    <w:rsid w:val="00E417FF"/>
    <w:rsid w:val="00E41E7F"/>
    <w:rsid w:val="00E42363"/>
    <w:rsid w:val="00E426F3"/>
    <w:rsid w:val="00E429B1"/>
    <w:rsid w:val="00E42EC7"/>
    <w:rsid w:val="00E4399B"/>
    <w:rsid w:val="00E46AD9"/>
    <w:rsid w:val="00E474BA"/>
    <w:rsid w:val="00E4780F"/>
    <w:rsid w:val="00E504DA"/>
    <w:rsid w:val="00E53BE7"/>
    <w:rsid w:val="00E5441E"/>
    <w:rsid w:val="00E55F94"/>
    <w:rsid w:val="00E55FF8"/>
    <w:rsid w:val="00E566B4"/>
    <w:rsid w:val="00E607CC"/>
    <w:rsid w:val="00E60CE2"/>
    <w:rsid w:val="00E60D81"/>
    <w:rsid w:val="00E61552"/>
    <w:rsid w:val="00E6286A"/>
    <w:rsid w:val="00E62CD4"/>
    <w:rsid w:val="00E63F15"/>
    <w:rsid w:val="00E640E8"/>
    <w:rsid w:val="00E670AE"/>
    <w:rsid w:val="00E704DE"/>
    <w:rsid w:val="00E70523"/>
    <w:rsid w:val="00E71969"/>
    <w:rsid w:val="00E72083"/>
    <w:rsid w:val="00E72886"/>
    <w:rsid w:val="00E72991"/>
    <w:rsid w:val="00E753A5"/>
    <w:rsid w:val="00E7547A"/>
    <w:rsid w:val="00E76CC0"/>
    <w:rsid w:val="00E77111"/>
    <w:rsid w:val="00E776F1"/>
    <w:rsid w:val="00E779CD"/>
    <w:rsid w:val="00E77A45"/>
    <w:rsid w:val="00E81475"/>
    <w:rsid w:val="00E82205"/>
    <w:rsid w:val="00E82B51"/>
    <w:rsid w:val="00E82F95"/>
    <w:rsid w:val="00E838A3"/>
    <w:rsid w:val="00E83C35"/>
    <w:rsid w:val="00E84EF2"/>
    <w:rsid w:val="00E858C0"/>
    <w:rsid w:val="00E85A12"/>
    <w:rsid w:val="00E86168"/>
    <w:rsid w:val="00E86AB4"/>
    <w:rsid w:val="00E86B24"/>
    <w:rsid w:val="00E86CA3"/>
    <w:rsid w:val="00E8775A"/>
    <w:rsid w:val="00E878B8"/>
    <w:rsid w:val="00E901E3"/>
    <w:rsid w:val="00E90ACA"/>
    <w:rsid w:val="00E91003"/>
    <w:rsid w:val="00E92AF7"/>
    <w:rsid w:val="00E93999"/>
    <w:rsid w:val="00E93BBF"/>
    <w:rsid w:val="00E944D3"/>
    <w:rsid w:val="00E952E9"/>
    <w:rsid w:val="00E95B57"/>
    <w:rsid w:val="00EA0F14"/>
    <w:rsid w:val="00EA1C91"/>
    <w:rsid w:val="00EA22FE"/>
    <w:rsid w:val="00EA2E7D"/>
    <w:rsid w:val="00EA3426"/>
    <w:rsid w:val="00EA3607"/>
    <w:rsid w:val="00EA3933"/>
    <w:rsid w:val="00EA4125"/>
    <w:rsid w:val="00EA553A"/>
    <w:rsid w:val="00EA583C"/>
    <w:rsid w:val="00EA5F0F"/>
    <w:rsid w:val="00EA62A8"/>
    <w:rsid w:val="00EA6E04"/>
    <w:rsid w:val="00EA7D61"/>
    <w:rsid w:val="00EA7F1D"/>
    <w:rsid w:val="00EB1280"/>
    <w:rsid w:val="00EB2015"/>
    <w:rsid w:val="00EB2636"/>
    <w:rsid w:val="00EB3C51"/>
    <w:rsid w:val="00EB3D71"/>
    <w:rsid w:val="00EB4338"/>
    <w:rsid w:val="00EB4CFA"/>
    <w:rsid w:val="00EB4F98"/>
    <w:rsid w:val="00EB5063"/>
    <w:rsid w:val="00EB5420"/>
    <w:rsid w:val="00EB65D2"/>
    <w:rsid w:val="00EB6663"/>
    <w:rsid w:val="00EB695A"/>
    <w:rsid w:val="00EB6B3F"/>
    <w:rsid w:val="00EB6C84"/>
    <w:rsid w:val="00EB7A41"/>
    <w:rsid w:val="00EC094F"/>
    <w:rsid w:val="00EC0DD0"/>
    <w:rsid w:val="00EC12BD"/>
    <w:rsid w:val="00EC19E1"/>
    <w:rsid w:val="00EC2A2B"/>
    <w:rsid w:val="00EC2FCF"/>
    <w:rsid w:val="00EC5CBB"/>
    <w:rsid w:val="00EC7053"/>
    <w:rsid w:val="00EC7640"/>
    <w:rsid w:val="00ED0794"/>
    <w:rsid w:val="00ED0B6F"/>
    <w:rsid w:val="00ED2B15"/>
    <w:rsid w:val="00ED2F90"/>
    <w:rsid w:val="00ED3405"/>
    <w:rsid w:val="00ED348C"/>
    <w:rsid w:val="00ED3CBE"/>
    <w:rsid w:val="00ED409B"/>
    <w:rsid w:val="00ED4AFC"/>
    <w:rsid w:val="00ED7523"/>
    <w:rsid w:val="00EE0683"/>
    <w:rsid w:val="00EE0BB9"/>
    <w:rsid w:val="00EE0C0D"/>
    <w:rsid w:val="00EE1C90"/>
    <w:rsid w:val="00EE1F75"/>
    <w:rsid w:val="00EE2485"/>
    <w:rsid w:val="00EE2EE4"/>
    <w:rsid w:val="00EE3C58"/>
    <w:rsid w:val="00EE4707"/>
    <w:rsid w:val="00EE58C1"/>
    <w:rsid w:val="00EE5AB4"/>
    <w:rsid w:val="00EF0839"/>
    <w:rsid w:val="00EF08C1"/>
    <w:rsid w:val="00EF0AFB"/>
    <w:rsid w:val="00EF0CF8"/>
    <w:rsid w:val="00EF0F86"/>
    <w:rsid w:val="00EF1C57"/>
    <w:rsid w:val="00EF446B"/>
    <w:rsid w:val="00EF4CC0"/>
    <w:rsid w:val="00EF55C4"/>
    <w:rsid w:val="00EF768F"/>
    <w:rsid w:val="00F0034C"/>
    <w:rsid w:val="00F00984"/>
    <w:rsid w:val="00F02B8F"/>
    <w:rsid w:val="00F02C83"/>
    <w:rsid w:val="00F02FA0"/>
    <w:rsid w:val="00F030B3"/>
    <w:rsid w:val="00F045AA"/>
    <w:rsid w:val="00F04EFF"/>
    <w:rsid w:val="00F06211"/>
    <w:rsid w:val="00F062A5"/>
    <w:rsid w:val="00F10168"/>
    <w:rsid w:val="00F108BF"/>
    <w:rsid w:val="00F1105F"/>
    <w:rsid w:val="00F12A7C"/>
    <w:rsid w:val="00F12F62"/>
    <w:rsid w:val="00F13214"/>
    <w:rsid w:val="00F13989"/>
    <w:rsid w:val="00F14AFF"/>
    <w:rsid w:val="00F14B1E"/>
    <w:rsid w:val="00F16545"/>
    <w:rsid w:val="00F16B09"/>
    <w:rsid w:val="00F17545"/>
    <w:rsid w:val="00F17B04"/>
    <w:rsid w:val="00F214CC"/>
    <w:rsid w:val="00F2170F"/>
    <w:rsid w:val="00F220B0"/>
    <w:rsid w:val="00F2272E"/>
    <w:rsid w:val="00F244E4"/>
    <w:rsid w:val="00F2597B"/>
    <w:rsid w:val="00F2626A"/>
    <w:rsid w:val="00F30011"/>
    <w:rsid w:val="00F3051C"/>
    <w:rsid w:val="00F31A69"/>
    <w:rsid w:val="00F31CE4"/>
    <w:rsid w:val="00F31FD3"/>
    <w:rsid w:val="00F321B6"/>
    <w:rsid w:val="00F32B01"/>
    <w:rsid w:val="00F33464"/>
    <w:rsid w:val="00F33967"/>
    <w:rsid w:val="00F3435F"/>
    <w:rsid w:val="00F34CA9"/>
    <w:rsid w:val="00F35631"/>
    <w:rsid w:val="00F3565B"/>
    <w:rsid w:val="00F35A13"/>
    <w:rsid w:val="00F36743"/>
    <w:rsid w:val="00F40FF2"/>
    <w:rsid w:val="00F417CB"/>
    <w:rsid w:val="00F4259D"/>
    <w:rsid w:val="00F425A8"/>
    <w:rsid w:val="00F42A66"/>
    <w:rsid w:val="00F434D1"/>
    <w:rsid w:val="00F436FF"/>
    <w:rsid w:val="00F43CB4"/>
    <w:rsid w:val="00F4462F"/>
    <w:rsid w:val="00F45D45"/>
    <w:rsid w:val="00F45ED4"/>
    <w:rsid w:val="00F4618B"/>
    <w:rsid w:val="00F46B7C"/>
    <w:rsid w:val="00F512C1"/>
    <w:rsid w:val="00F5201C"/>
    <w:rsid w:val="00F52BC9"/>
    <w:rsid w:val="00F52D69"/>
    <w:rsid w:val="00F533F2"/>
    <w:rsid w:val="00F5348B"/>
    <w:rsid w:val="00F5389E"/>
    <w:rsid w:val="00F53C94"/>
    <w:rsid w:val="00F54617"/>
    <w:rsid w:val="00F5520C"/>
    <w:rsid w:val="00F55683"/>
    <w:rsid w:val="00F55F7C"/>
    <w:rsid w:val="00F562EA"/>
    <w:rsid w:val="00F56C94"/>
    <w:rsid w:val="00F5723D"/>
    <w:rsid w:val="00F57C8B"/>
    <w:rsid w:val="00F6070D"/>
    <w:rsid w:val="00F622BE"/>
    <w:rsid w:val="00F63062"/>
    <w:rsid w:val="00F6627E"/>
    <w:rsid w:val="00F67041"/>
    <w:rsid w:val="00F67C7B"/>
    <w:rsid w:val="00F67EB4"/>
    <w:rsid w:val="00F6CDF9"/>
    <w:rsid w:val="00F70900"/>
    <w:rsid w:val="00F7146E"/>
    <w:rsid w:val="00F737F9"/>
    <w:rsid w:val="00F7538D"/>
    <w:rsid w:val="00F75B4A"/>
    <w:rsid w:val="00F77FB9"/>
    <w:rsid w:val="00F807AE"/>
    <w:rsid w:val="00F80C51"/>
    <w:rsid w:val="00F80FB4"/>
    <w:rsid w:val="00F81939"/>
    <w:rsid w:val="00F8250F"/>
    <w:rsid w:val="00F84384"/>
    <w:rsid w:val="00F84B2A"/>
    <w:rsid w:val="00F8571E"/>
    <w:rsid w:val="00F85E67"/>
    <w:rsid w:val="00F872B2"/>
    <w:rsid w:val="00F87A03"/>
    <w:rsid w:val="00F9097D"/>
    <w:rsid w:val="00F90B76"/>
    <w:rsid w:val="00F93D54"/>
    <w:rsid w:val="00F93DCC"/>
    <w:rsid w:val="00F948A5"/>
    <w:rsid w:val="00F949C9"/>
    <w:rsid w:val="00F957B9"/>
    <w:rsid w:val="00F96C75"/>
    <w:rsid w:val="00F97E62"/>
    <w:rsid w:val="00FA00F5"/>
    <w:rsid w:val="00FA160E"/>
    <w:rsid w:val="00FA2428"/>
    <w:rsid w:val="00FA2890"/>
    <w:rsid w:val="00FA29EC"/>
    <w:rsid w:val="00FA2C1B"/>
    <w:rsid w:val="00FA2C97"/>
    <w:rsid w:val="00FA3F39"/>
    <w:rsid w:val="00FA4111"/>
    <w:rsid w:val="00FA4EAA"/>
    <w:rsid w:val="00FA52AA"/>
    <w:rsid w:val="00FA540E"/>
    <w:rsid w:val="00FA543B"/>
    <w:rsid w:val="00FA6A37"/>
    <w:rsid w:val="00FA7FC7"/>
    <w:rsid w:val="00FB0900"/>
    <w:rsid w:val="00FB0B28"/>
    <w:rsid w:val="00FB0E22"/>
    <w:rsid w:val="00FB151E"/>
    <w:rsid w:val="00FB22D5"/>
    <w:rsid w:val="00FB2AC2"/>
    <w:rsid w:val="00FB350A"/>
    <w:rsid w:val="00FB368B"/>
    <w:rsid w:val="00FB4B44"/>
    <w:rsid w:val="00FB501B"/>
    <w:rsid w:val="00FC2082"/>
    <w:rsid w:val="00FC21BC"/>
    <w:rsid w:val="00FC3D48"/>
    <w:rsid w:val="00FC4BAE"/>
    <w:rsid w:val="00FC4D76"/>
    <w:rsid w:val="00FC4F1E"/>
    <w:rsid w:val="00FC6938"/>
    <w:rsid w:val="00FC6977"/>
    <w:rsid w:val="00FD04A9"/>
    <w:rsid w:val="00FD0EE5"/>
    <w:rsid w:val="00FD2775"/>
    <w:rsid w:val="00FD2A7D"/>
    <w:rsid w:val="00FD3289"/>
    <w:rsid w:val="00FD3478"/>
    <w:rsid w:val="00FD3536"/>
    <w:rsid w:val="00FD4B1A"/>
    <w:rsid w:val="00FD4BCE"/>
    <w:rsid w:val="00FD5120"/>
    <w:rsid w:val="00FD58F3"/>
    <w:rsid w:val="00FD65E7"/>
    <w:rsid w:val="00FD70B9"/>
    <w:rsid w:val="00FD71CF"/>
    <w:rsid w:val="00FE0417"/>
    <w:rsid w:val="00FE0B87"/>
    <w:rsid w:val="00FE17EE"/>
    <w:rsid w:val="00FE1E90"/>
    <w:rsid w:val="00FE262E"/>
    <w:rsid w:val="00FE2E1B"/>
    <w:rsid w:val="00FE35B4"/>
    <w:rsid w:val="00FE431E"/>
    <w:rsid w:val="00FE4639"/>
    <w:rsid w:val="00FE65A4"/>
    <w:rsid w:val="00FE7EBC"/>
    <w:rsid w:val="00FF09AC"/>
    <w:rsid w:val="00FF0F3C"/>
    <w:rsid w:val="00FF33BE"/>
    <w:rsid w:val="00FF4A8C"/>
    <w:rsid w:val="00FF7B56"/>
    <w:rsid w:val="01202A6B"/>
    <w:rsid w:val="012DA30D"/>
    <w:rsid w:val="012F3898"/>
    <w:rsid w:val="0140D971"/>
    <w:rsid w:val="01412426"/>
    <w:rsid w:val="0146CCE5"/>
    <w:rsid w:val="0165C711"/>
    <w:rsid w:val="016FF10F"/>
    <w:rsid w:val="017FC3E4"/>
    <w:rsid w:val="0186071F"/>
    <w:rsid w:val="018AFC03"/>
    <w:rsid w:val="01A474CF"/>
    <w:rsid w:val="01A545EA"/>
    <w:rsid w:val="01BACDC0"/>
    <w:rsid w:val="021CBECB"/>
    <w:rsid w:val="02233E51"/>
    <w:rsid w:val="022BC363"/>
    <w:rsid w:val="0233B5E1"/>
    <w:rsid w:val="0244B3B8"/>
    <w:rsid w:val="027F967F"/>
    <w:rsid w:val="0295CAA6"/>
    <w:rsid w:val="02A04A5B"/>
    <w:rsid w:val="02B16F0D"/>
    <w:rsid w:val="02BEF588"/>
    <w:rsid w:val="02E080F0"/>
    <w:rsid w:val="02EDF041"/>
    <w:rsid w:val="02F6CD37"/>
    <w:rsid w:val="03057C71"/>
    <w:rsid w:val="030DEBCB"/>
    <w:rsid w:val="0317F3CD"/>
    <w:rsid w:val="0379C679"/>
    <w:rsid w:val="039CF105"/>
    <w:rsid w:val="039D8382"/>
    <w:rsid w:val="039F66D8"/>
    <w:rsid w:val="03A6CCEE"/>
    <w:rsid w:val="03AE2486"/>
    <w:rsid w:val="03C351B2"/>
    <w:rsid w:val="03C97C35"/>
    <w:rsid w:val="03DCECF7"/>
    <w:rsid w:val="03E23DD2"/>
    <w:rsid w:val="03EBF878"/>
    <w:rsid w:val="03EC720D"/>
    <w:rsid w:val="0409D014"/>
    <w:rsid w:val="042E321A"/>
    <w:rsid w:val="0458E058"/>
    <w:rsid w:val="045AB171"/>
    <w:rsid w:val="0468161D"/>
    <w:rsid w:val="04794C67"/>
    <w:rsid w:val="0485E026"/>
    <w:rsid w:val="049ABF67"/>
    <w:rsid w:val="04A4C312"/>
    <w:rsid w:val="04AD2E1E"/>
    <w:rsid w:val="04AEBA5E"/>
    <w:rsid w:val="04CA0E49"/>
    <w:rsid w:val="04D79B6D"/>
    <w:rsid w:val="04E3501F"/>
    <w:rsid w:val="04F9F215"/>
    <w:rsid w:val="04FB56E5"/>
    <w:rsid w:val="04FD7FF9"/>
    <w:rsid w:val="05017EA4"/>
    <w:rsid w:val="05117518"/>
    <w:rsid w:val="053E9ECC"/>
    <w:rsid w:val="0546FA74"/>
    <w:rsid w:val="054985C0"/>
    <w:rsid w:val="055C952C"/>
    <w:rsid w:val="0561D181"/>
    <w:rsid w:val="05772916"/>
    <w:rsid w:val="0587E7E0"/>
    <w:rsid w:val="05A9CD5D"/>
    <w:rsid w:val="05AB5CDF"/>
    <w:rsid w:val="05B018FF"/>
    <w:rsid w:val="05BCD973"/>
    <w:rsid w:val="05C20857"/>
    <w:rsid w:val="05DAB7CB"/>
    <w:rsid w:val="05F89EAA"/>
    <w:rsid w:val="06294E74"/>
    <w:rsid w:val="063D9632"/>
    <w:rsid w:val="064B3FCE"/>
    <w:rsid w:val="064FCDA6"/>
    <w:rsid w:val="064FEF62"/>
    <w:rsid w:val="065F8952"/>
    <w:rsid w:val="067CEC28"/>
    <w:rsid w:val="0687A1E3"/>
    <w:rsid w:val="069A0E80"/>
    <w:rsid w:val="06B280F9"/>
    <w:rsid w:val="06CE0AB5"/>
    <w:rsid w:val="06ED6040"/>
    <w:rsid w:val="07142E1A"/>
    <w:rsid w:val="071DBE7C"/>
    <w:rsid w:val="07374E22"/>
    <w:rsid w:val="07453CA1"/>
    <w:rsid w:val="074E3B9F"/>
    <w:rsid w:val="0754BC36"/>
    <w:rsid w:val="07967D05"/>
    <w:rsid w:val="07A62744"/>
    <w:rsid w:val="07AFA835"/>
    <w:rsid w:val="07D052AE"/>
    <w:rsid w:val="07E3B995"/>
    <w:rsid w:val="080D2F39"/>
    <w:rsid w:val="082DFD3E"/>
    <w:rsid w:val="08661F6D"/>
    <w:rsid w:val="086D3A1F"/>
    <w:rsid w:val="087A8B06"/>
    <w:rsid w:val="0899C67E"/>
    <w:rsid w:val="08AA3F00"/>
    <w:rsid w:val="08B35B96"/>
    <w:rsid w:val="08F6BAFB"/>
    <w:rsid w:val="08F7D5CA"/>
    <w:rsid w:val="091C722F"/>
    <w:rsid w:val="0930A991"/>
    <w:rsid w:val="095605CB"/>
    <w:rsid w:val="0971BAD0"/>
    <w:rsid w:val="098F73B6"/>
    <w:rsid w:val="099D7422"/>
    <w:rsid w:val="09B24BEA"/>
    <w:rsid w:val="09BBE9FF"/>
    <w:rsid w:val="09D86780"/>
    <w:rsid w:val="09DB8DD3"/>
    <w:rsid w:val="09F4B0B2"/>
    <w:rsid w:val="09F59EEB"/>
    <w:rsid w:val="09F6E5CD"/>
    <w:rsid w:val="0A08F00D"/>
    <w:rsid w:val="0A0B96A3"/>
    <w:rsid w:val="0A1F52D0"/>
    <w:rsid w:val="0A2674B0"/>
    <w:rsid w:val="0A477B4E"/>
    <w:rsid w:val="0A6D2B0E"/>
    <w:rsid w:val="0A7A9A26"/>
    <w:rsid w:val="0AA1948C"/>
    <w:rsid w:val="0AA3C99E"/>
    <w:rsid w:val="0AAFB1EF"/>
    <w:rsid w:val="0AD01524"/>
    <w:rsid w:val="0AD1C5E3"/>
    <w:rsid w:val="0AEA5F40"/>
    <w:rsid w:val="0AFC7632"/>
    <w:rsid w:val="0B148AD3"/>
    <w:rsid w:val="0B3E6F79"/>
    <w:rsid w:val="0B5905DC"/>
    <w:rsid w:val="0B626247"/>
    <w:rsid w:val="0B6F0414"/>
    <w:rsid w:val="0B734036"/>
    <w:rsid w:val="0B864E9F"/>
    <w:rsid w:val="0BBBF048"/>
    <w:rsid w:val="0BC8580A"/>
    <w:rsid w:val="0BCE7FDE"/>
    <w:rsid w:val="0BEC496C"/>
    <w:rsid w:val="0C508C6F"/>
    <w:rsid w:val="0C827E77"/>
    <w:rsid w:val="0C8BC49C"/>
    <w:rsid w:val="0CB5B236"/>
    <w:rsid w:val="0CC3E5CA"/>
    <w:rsid w:val="0CCF686B"/>
    <w:rsid w:val="0CD00CB7"/>
    <w:rsid w:val="0CEF5D09"/>
    <w:rsid w:val="0CEF696F"/>
    <w:rsid w:val="0D052E5B"/>
    <w:rsid w:val="0D1B3AC5"/>
    <w:rsid w:val="0D2045D9"/>
    <w:rsid w:val="0D4F3D42"/>
    <w:rsid w:val="0D6FF440"/>
    <w:rsid w:val="0D795945"/>
    <w:rsid w:val="0D88A811"/>
    <w:rsid w:val="0DAF5DE4"/>
    <w:rsid w:val="0DCA606D"/>
    <w:rsid w:val="0DF9B402"/>
    <w:rsid w:val="0E1FADCB"/>
    <w:rsid w:val="0E28EAF7"/>
    <w:rsid w:val="0E5A4E44"/>
    <w:rsid w:val="0E677289"/>
    <w:rsid w:val="0E717CB4"/>
    <w:rsid w:val="0E760DA9"/>
    <w:rsid w:val="0E876B63"/>
    <w:rsid w:val="0E99BC6E"/>
    <w:rsid w:val="0EA7BAA2"/>
    <w:rsid w:val="0EB09BA0"/>
    <w:rsid w:val="0EC1A4A0"/>
    <w:rsid w:val="0ECF041A"/>
    <w:rsid w:val="0ED88B65"/>
    <w:rsid w:val="0F001528"/>
    <w:rsid w:val="0F02A984"/>
    <w:rsid w:val="0F16724C"/>
    <w:rsid w:val="0F22790E"/>
    <w:rsid w:val="0F317296"/>
    <w:rsid w:val="0F51B418"/>
    <w:rsid w:val="0F547ED9"/>
    <w:rsid w:val="0F5F7D85"/>
    <w:rsid w:val="0F6E37CA"/>
    <w:rsid w:val="0F6FCC6E"/>
    <w:rsid w:val="0F74D229"/>
    <w:rsid w:val="0FA88ED0"/>
    <w:rsid w:val="0FB84BB7"/>
    <w:rsid w:val="0FBE24B1"/>
    <w:rsid w:val="0FCDADBB"/>
    <w:rsid w:val="0FCF49A5"/>
    <w:rsid w:val="0FD626AE"/>
    <w:rsid w:val="0FEDA773"/>
    <w:rsid w:val="0FFC3B1B"/>
    <w:rsid w:val="102518F0"/>
    <w:rsid w:val="102A4753"/>
    <w:rsid w:val="102EA5BF"/>
    <w:rsid w:val="1035E3C4"/>
    <w:rsid w:val="1046AECD"/>
    <w:rsid w:val="1059799C"/>
    <w:rsid w:val="10A8AB9D"/>
    <w:rsid w:val="10B64D94"/>
    <w:rsid w:val="10E1FE6A"/>
    <w:rsid w:val="10E5DA30"/>
    <w:rsid w:val="10E9143A"/>
    <w:rsid w:val="11006B4F"/>
    <w:rsid w:val="112F3FB2"/>
    <w:rsid w:val="1131536A"/>
    <w:rsid w:val="113AE8D6"/>
    <w:rsid w:val="113F8CD8"/>
    <w:rsid w:val="114C846B"/>
    <w:rsid w:val="11C11FB5"/>
    <w:rsid w:val="11CFC34A"/>
    <w:rsid w:val="11D41EFA"/>
    <w:rsid w:val="11DFDF09"/>
    <w:rsid w:val="122490BC"/>
    <w:rsid w:val="123BB2B5"/>
    <w:rsid w:val="124406AC"/>
    <w:rsid w:val="12594FD7"/>
    <w:rsid w:val="12645140"/>
    <w:rsid w:val="1268AE5C"/>
    <w:rsid w:val="1279B848"/>
    <w:rsid w:val="1281B42B"/>
    <w:rsid w:val="12858BC9"/>
    <w:rsid w:val="1288D58A"/>
    <w:rsid w:val="1290040B"/>
    <w:rsid w:val="129A0F74"/>
    <w:rsid w:val="129B8340"/>
    <w:rsid w:val="12B1AB99"/>
    <w:rsid w:val="12B2DDC1"/>
    <w:rsid w:val="12B34335"/>
    <w:rsid w:val="12B89E80"/>
    <w:rsid w:val="12FE8ED8"/>
    <w:rsid w:val="13226AAB"/>
    <w:rsid w:val="13258AD9"/>
    <w:rsid w:val="134C1D45"/>
    <w:rsid w:val="13542A2B"/>
    <w:rsid w:val="136947C2"/>
    <w:rsid w:val="13726F82"/>
    <w:rsid w:val="139F213B"/>
    <w:rsid w:val="13A965FA"/>
    <w:rsid w:val="13D1B67D"/>
    <w:rsid w:val="13D65FB0"/>
    <w:rsid w:val="13D9C2E6"/>
    <w:rsid w:val="1400D71D"/>
    <w:rsid w:val="1415DE6C"/>
    <w:rsid w:val="143505D7"/>
    <w:rsid w:val="1443F236"/>
    <w:rsid w:val="1444D064"/>
    <w:rsid w:val="144771E1"/>
    <w:rsid w:val="145BC4D3"/>
    <w:rsid w:val="14757D0B"/>
    <w:rsid w:val="149BB025"/>
    <w:rsid w:val="14B49FE4"/>
    <w:rsid w:val="14C3C109"/>
    <w:rsid w:val="14CCF02F"/>
    <w:rsid w:val="14D624BE"/>
    <w:rsid w:val="14DEE342"/>
    <w:rsid w:val="150CB156"/>
    <w:rsid w:val="15691A3B"/>
    <w:rsid w:val="15A022BB"/>
    <w:rsid w:val="15AE57E6"/>
    <w:rsid w:val="15C55EC9"/>
    <w:rsid w:val="15C7C552"/>
    <w:rsid w:val="1600EB38"/>
    <w:rsid w:val="160154E5"/>
    <w:rsid w:val="160B0F28"/>
    <w:rsid w:val="163E920D"/>
    <w:rsid w:val="16487C61"/>
    <w:rsid w:val="1692B25C"/>
    <w:rsid w:val="1697129E"/>
    <w:rsid w:val="16A5B433"/>
    <w:rsid w:val="16EEC4EC"/>
    <w:rsid w:val="16F724D1"/>
    <w:rsid w:val="170309B8"/>
    <w:rsid w:val="17069E19"/>
    <w:rsid w:val="174A6F4C"/>
    <w:rsid w:val="175099C1"/>
    <w:rsid w:val="17649ED7"/>
    <w:rsid w:val="176A6B4C"/>
    <w:rsid w:val="17711A98"/>
    <w:rsid w:val="179D1DD8"/>
    <w:rsid w:val="17A97236"/>
    <w:rsid w:val="17C37B6D"/>
    <w:rsid w:val="17DC7628"/>
    <w:rsid w:val="180A37AF"/>
    <w:rsid w:val="181B6D52"/>
    <w:rsid w:val="181F5ADD"/>
    <w:rsid w:val="1831238A"/>
    <w:rsid w:val="18534CC0"/>
    <w:rsid w:val="185F70E4"/>
    <w:rsid w:val="188DA21E"/>
    <w:rsid w:val="18A1C111"/>
    <w:rsid w:val="18AA004F"/>
    <w:rsid w:val="18B619BB"/>
    <w:rsid w:val="18C7C0DD"/>
    <w:rsid w:val="1925DA2B"/>
    <w:rsid w:val="1937B9DD"/>
    <w:rsid w:val="194485ED"/>
    <w:rsid w:val="194AFBBB"/>
    <w:rsid w:val="195E48EE"/>
    <w:rsid w:val="19681997"/>
    <w:rsid w:val="196E0FD4"/>
    <w:rsid w:val="197F9A2E"/>
    <w:rsid w:val="197FF1BB"/>
    <w:rsid w:val="19B9498D"/>
    <w:rsid w:val="19BDE842"/>
    <w:rsid w:val="19C47005"/>
    <w:rsid w:val="19CC4A6B"/>
    <w:rsid w:val="19D3D3AD"/>
    <w:rsid w:val="19D73A3B"/>
    <w:rsid w:val="19E74AEA"/>
    <w:rsid w:val="1A0223A0"/>
    <w:rsid w:val="1A06957F"/>
    <w:rsid w:val="1A2F54EF"/>
    <w:rsid w:val="1A36FA18"/>
    <w:rsid w:val="1A71F490"/>
    <w:rsid w:val="1A7AFBB7"/>
    <w:rsid w:val="1A8EF355"/>
    <w:rsid w:val="1A90D414"/>
    <w:rsid w:val="1AADAA27"/>
    <w:rsid w:val="1AC1429A"/>
    <w:rsid w:val="1ACDCF47"/>
    <w:rsid w:val="1AF0CF8B"/>
    <w:rsid w:val="1B059042"/>
    <w:rsid w:val="1B2601A6"/>
    <w:rsid w:val="1B2AAF75"/>
    <w:rsid w:val="1B6A4967"/>
    <w:rsid w:val="1B776BEB"/>
    <w:rsid w:val="1B7A431E"/>
    <w:rsid w:val="1B822556"/>
    <w:rsid w:val="1BE0C3B2"/>
    <w:rsid w:val="1BF6FF90"/>
    <w:rsid w:val="1C1167AF"/>
    <w:rsid w:val="1C17EEBD"/>
    <w:rsid w:val="1C202069"/>
    <w:rsid w:val="1C2A56E2"/>
    <w:rsid w:val="1C2F20C6"/>
    <w:rsid w:val="1C33CB01"/>
    <w:rsid w:val="1C3C71C2"/>
    <w:rsid w:val="1C4222D4"/>
    <w:rsid w:val="1C602B1F"/>
    <w:rsid w:val="1C6FB2B9"/>
    <w:rsid w:val="1C909911"/>
    <w:rsid w:val="1CA741EB"/>
    <w:rsid w:val="1CEF4622"/>
    <w:rsid w:val="1D1B4FD0"/>
    <w:rsid w:val="1D1CABE8"/>
    <w:rsid w:val="1D325512"/>
    <w:rsid w:val="1D429ABF"/>
    <w:rsid w:val="1D518BD3"/>
    <w:rsid w:val="1D5D211C"/>
    <w:rsid w:val="1D5EA5CA"/>
    <w:rsid w:val="1D70F537"/>
    <w:rsid w:val="1D7B2BFC"/>
    <w:rsid w:val="1D85D61C"/>
    <w:rsid w:val="1D867814"/>
    <w:rsid w:val="1D962FA1"/>
    <w:rsid w:val="1DB2428D"/>
    <w:rsid w:val="1E0FA142"/>
    <w:rsid w:val="1E13C46F"/>
    <w:rsid w:val="1E19B679"/>
    <w:rsid w:val="1E28D877"/>
    <w:rsid w:val="1E2C4894"/>
    <w:rsid w:val="1E2D0679"/>
    <w:rsid w:val="1E735F22"/>
    <w:rsid w:val="1E75CB50"/>
    <w:rsid w:val="1E79A7CA"/>
    <w:rsid w:val="1EB5815C"/>
    <w:rsid w:val="1ECCA699"/>
    <w:rsid w:val="1EEA34B9"/>
    <w:rsid w:val="1EED6883"/>
    <w:rsid w:val="1EF128DF"/>
    <w:rsid w:val="1F1943F8"/>
    <w:rsid w:val="1F1E356C"/>
    <w:rsid w:val="1F1EA2A8"/>
    <w:rsid w:val="1F3533A2"/>
    <w:rsid w:val="1F45F247"/>
    <w:rsid w:val="1F54C63E"/>
    <w:rsid w:val="1F5E6711"/>
    <w:rsid w:val="1F76703F"/>
    <w:rsid w:val="1FB7E8D3"/>
    <w:rsid w:val="1FBC4552"/>
    <w:rsid w:val="1FC2D46C"/>
    <w:rsid w:val="1FF3E6AC"/>
    <w:rsid w:val="201CDEDD"/>
    <w:rsid w:val="2038531A"/>
    <w:rsid w:val="204769DD"/>
    <w:rsid w:val="2051E52C"/>
    <w:rsid w:val="205C19E2"/>
    <w:rsid w:val="207AC025"/>
    <w:rsid w:val="209BB838"/>
    <w:rsid w:val="209C7532"/>
    <w:rsid w:val="20A30D4C"/>
    <w:rsid w:val="20C240EB"/>
    <w:rsid w:val="20C84E4A"/>
    <w:rsid w:val="20CADBB4"/>
    <w:rsid w:val="20CAF521"/>
    <w:rsid w:val="20CD1125"/>
    <w:rsid w:val="20EF86E3"/>
    <w:rsid w:val="20F05470"/>
    <w:rsid w:val="211119E9"/>
    <w:rsid w:val="21150709"/>
    <w:rsid w:val="213F1672"/>
    <w:rsid w:val="216C1397"/>
    <w:rsid w:val="216ED751"/>
    <w:rsid w:val="2170F868"/>
    <w:rsid w:val="217868F1"/>
    <w:rsid w:val="2181500A"/>
    <w:rsid w:val="2185CC39"/>
    <w:rsid w:val="219AC6FD"/>
    <w:rsid w:val="21A08E8B"/>
    <w:rsid w:val="21D4E0AA"/>
    <w:rsid w:val="21D8FA82"/>
    <w:rsid w:val="21EA5DDC"/>
    <w:rsid w:val="21F36E62"/>
    <w:rsid w:val="21F73C7F"/>
    <w:rsid w:val="2267AE4D"/>
    <w:rsid w:val="2285EEE4"/>
    <w:rsid w:val="2296E29C"/>
    <w:rsid w:val="2299437B"/>
    <w:rsid w:val="229E2BE0"/>
    <w:rsid w:val="22B3B6E0"/>
    <w:rsid w:val="22D7D055"/>
    <w:rsid w:val="22F9B542"/>
    <w:rsid w:val="2303BB2A"/>
    <w:rsid w:val="231E6001"/>
    <w:rsid w:val="234EA2A2"/>
    <w:rsid w:val="2357D84E"/>
    <w:rsid w:val="2381417F"/>
    <w:rsid w:val="239C93B7"/>
    <w:rsid w:val="23D4E641"/>
    <w:rsid w:val="23DB953B"/>
    <w:rsid w:val="23DCEE1C"/>
    <w:rsid w:val="23F7378E"/>
    <w:rsid w:val="242357A8"/>
    <w:rsid w:val="243D230B"/>
    <w:rsid w:val="246E0AE4"/>
    <w:rsid w:val="24847CCB"/>
    <w:rsid w:val="2496795A"/>
    <w:rsid w:val="2499AA7D"/>
    <w:rsid w:val="24B5A4B6"/>
    <w:rsid w:val="24C2E7ED"/>
    <w:rsid w:val="2512CA3D"/>
    <w:rsid w:val="2519EAEA"/>
    <w:rsid w:val="253AC6D0"/>
    <w:rsid w:val="25493636"/>
    <w:rsid w:val="2573F0AA"/>
    <w:rsid w:val="2573FC9F"/>
    <w:rsid w:val="258F2AA6"/>
    <w:rsid w:val="259942B9"/>
    <w:rsid w:val="25A3C9ED"/>
    <w:rsid w:val="25AEC2D2"/>
    <w:rsid w:val="25C99ED4"/>
    <w:rsid w:val="25D73BAA"/>
    <w:rsid w:val="25ED6774"/>
    <w:rsid w:val="25F9A8F9"/>
    <w:rsid w:val="25FCBDA8"/>
    <w:rsid w:val="260E2D22"/>
    <w:rsid w:val="2616C4A3"/>
    <w:rsid w:val="2619C6F3"/>
    <w:rsid w:val="261A43AF"/>
    <w:rsid w:val="261C4DA3"/>
    <w:rsid w:val="263A5A6A"/>
    <w:rsid w:val="263AA1CA"/>
    <w:rsid w:val="26555322"/>
    <w:rsid w:val="2661E9A2"/>
    <w:rsid w:val="269E704F"/>
    <w:rsid w:val="26A7B0C5"/>
    <w:rsid w:val="26AA6463"/>
    <w:rsid w:val="26C823CE"/>
    <w:rsid w:val="26D56514"/>
    <w:rsid w:val="26DDB17F"/>
    <w:rsid w:val="26F7B7E7"/>
    <w:rsid w:val="27055C69"/>
    <w:rsid w:val="2709B4DB"/>
    <w:rsid w:val="27148F6F"/>
    <w:rsid w:val="271DAD3B"/>
    <w:rsid w:val="271F33CD"/>
    <w:rsid w:val="27506764"/>
    <w:rsid w:val="2756563E"/>
    <w:rsid w:val="276BADA7"/>
    <w:rsid w:val="278E839A"/>
    <w:rsid w:val="27A97420"/>
    <w:rsid w:val="27B7413B"/>
    <w:rsid w:val="27C54494"/>
    <w:rsid w:val="27D185C3"/>
    <w:rsid w:val="27DB3459"/>
    <w:rsid w:val="27E9BE13"/>
    <w:rsid w:val="27F25FC6"/>
    <w:rsid w:val="27F9BD48"/>
    <w:rsid w:val="27FEBDAE"/>
    <w:rsid w:val="28126E34"/>
    <w:rsid w:val="2816B68F"/>
    <w:rsid w:val="28450A72"/>
    <w:rsid w:val="284FB047"/>
    <w:rsid w:val="286B47FF"/>
    <w:rsid w:val="287125FC"/>
    <w:rsid w:val="28777953"/>
    <w:rsid w:val="28A11A2D"/>
    <w:rsid w:val="28CC05F3"/>
    <w:rsid w:val="28D1F7BF"/>
    <w:rsid w:val="28E111F6"/>
    <w:rsid w:val="28E31556"/>
    <w:rsid w:val="28E62218"/>
    <w:rsid w:val="292CBFD8"/>
    <w:rsid w:val="2934C26C"/>
    <w:rsid w:val="295B19B8"/>
    <w:rsid w:val="295C7EBF"/>
    <w:rsid w:val="29609F4C"/>
    <w:rsid w:val="2983D57A"/>
    <w:rsid w:val="298B8370"/>
    <w:rsid w:val="2990B54E"/>
    <w:rsid w:val="29A6009C"/>
    <w:rsid w:val="29BE1B34"/>
    <w:rsid w:val="29DD0E21"/>
    <w:rsid w:val="2A0A8BB7"/>
    <w:rsid w:val="2A1028F5"/>
    <w:rsid w:val="2A22A014"/>
    <w:rsid w:val="2A2EA09C"/>
    <w:rsid w:val="2A35161A"/>
    <w:rsid w:val="2A3D4DCB"/>
    <w:rsid w:val="2A3DE8D8"/>
    <w:rsid w:val="2A45FC01"/>
    <w:rsid w:val="2A5193B9"/>
    <w:rsid w:val="2A57BA30"/>
    <w:rsid w:val="2A66CF71"/>
    <w:rsid w:val="2AB5A25B"/>
    <w:rsid w:val="2AB8EF9D"/>
    <w:rsid w:val="2AD10F97"/>
    <w:rsid w:val="2AD4DABB"/>
    <w:rsid w:val="2AF732BE"/>
    <w:rsid w:val="2AF9ED7F"/>
    <w:rsid w:val="2AFEB97C"/>
    <w:rsid w:val="2B1CDF6E"/>
    <w:rsid w:val="2B37C16D"/>
    <w:rsid w:val="2B532ACA"/>
    <w:rsid w:val="2B778763"/>
    <w:rsid w:val="2B9232A9"/>
    <w:rsid w:val="2BA0F0AD"/>
    <w:rsid w:val="2BA8F5F1"/>
    <w:rsid w:val="2BADCB3B"/>
    <w:rsid w:val="2BB5D5BB"/>
    <w:rsid w:val="2BD3F0F9"/>
    <w:rsid w:val="2BD74C65"/>
    <w:rsid w:val="2BF02BFF"/>
    <w:rsid w:val="2BF2B4BF"/>
    <w:rsid w:val="2C13E701"/>
    <w:rsid w:val="2C25E850"/>
    <w:rsid w:val="2C31F88A"/>
    <w:rsid w:val="2C5499ED"/>
    <w:rsid w:val="2C64BDEE"/>
    <w:rsid w:val="2C6A00A9"/>
    <w:rsid w:val="2C786C02"/>
    <w:rsid w:val="2C8CDCA5"/>
    <w:rsid w:val="2C9B649E"/>
    <w:rsid w:val="2CAD7DE5"/>
    <w:rsid w:val="2CBD309F"/>
    <w:rsid w:val="2CC8F25E"/>
    <w:rsid w:val="2CD1B5C6"/>
    <w:rsid w:val="2CF5F893"/>
    <w:rsid w:val="2D0FEA2C"/>
    <w:rsid w:val="2D13A289"/>
    <w:rsid w:val="2D1F5A7C"/>
    <w:rsid w:val="2D25E155"/>
    <w:rsid w:val="2D2DA6BA"/>
    <w:rsid w:val="2D44E814"/>
    <w:rsid w:val="2D910856"/>
    <w:rsid w:val="2DB54D71"/>
    <w:rsid w:val="2DC85195"/>
    <w:rsid w:val="2DD73B25"/>
    <w:rsid w:val="2DE89D58"/>
    <w:rsid w:val="2DEFAFDA"/>
    <w:rsid w:val="2DFCC891"/>
    <w:rsid w:val="2E2539CE"/>
    <w:rsid w:val="2E2D81EC"/>
    <w:rsid w:val="2E46F09E"/>
    <w:rsid w:val="2E524207"/>
    <w:rsid w:val="2E7BA543"/>
    <w:rsid w:val="2E98F93F"/>
    <w:rsid w:val="2EAD527A"/>
    <w:rsid w:val="2EB66CC3"/>
    <w:rsid w:val="2EB674E6"/>
    <w:rsid w:val="2EE602DD"/>
    <w:rsid w:val="2F0014BF"/>
    <w:rsid w:val="2F0155CC"/>
    <w:rsid w:val="2F1CC366"/>
    <w:rsid w:val="2F24243E"/>
    <w:rsid w:val="2F24C731"/>
    <w:rsid w:val="2F28B518"/>
    <w:rsid w:val="2F3124AD"/>
    <w:rsid w:val="2F4236D0"/>
    <w:rsid w:val="2F610A5C"/>
    <w:rsid w:val="2F6ECE52"/>
    <w:rsid w:val="2F740B4E"/>
    <w:rsid w:val="2F7435A8"/>
    <w:rsid w:val="2F90563F"/>
    <w:rsid w:val="2F911FDE"/>
    <w:rsid w:val="2F935312"/>
    <w:rsid w:val="2FB0108F"/>
    <w:rsid w:val="2FC1E2D2"/>
    <w:rsid w:val="2FDB86B0"/>
    <w:rsid w:val="2FEA105F"/>
    <w:rsid w:val="2FFD65BD"/>
    <w:rsid w:val="3005A6E2"/>
    <w:rsid w:val="301D9616"/>
    <w:rsid w:val="30237B84"/>
    <w:rsid w:val="3040F7DE"/>
    <w:rsid w:val="3066272A"/>
    <w:rsid w:val="307EFDEE"/>
    <w:rsid w:val="30801257"/>
    <w:rsid w:val="3093DADA"/>
    <w:rsid w:val="309927D8"/>
    <w:rsid w:val="30A5C20F"/>
    <w:rsid w:val="30AB5849"/>
    <w:rsid w:val="30CB6304"/>
    <w:rsid w:val="30DA1559"/>
    <w:rsid w:val="30E4B759"/>
    <w:rsid w:val="30EA5710"/>
    <w:rsid w:val="30FB1CF6"/>
    <w:rsid w:val="30FEB046"/>
    <w:rsid w:val="311CB9C5"/>
    <w:rsid w:val="3128838B"/>
    <w:rsid w:val="31321683"/>
    <w:rsid w:val="31460BC0"/>
    <w:rsid w:val="314B5FDE"/>
    <w:rsid w:val="314D2767"/>
    <w:rsid w:val="3174CE47"/>
    <w:rsid w:val="31962735"/>
    <w:rsid w:val="31B4E673"/>
    <w:rsid w:val="31E04B0B"/>
    <w:rsid w:val="31E2096D"/>
    <w:rsid w:val="31E7DCC4"/>
    <w:rsid w:val="3209E3CA"/>
    <w:rsid w:val="3211558F"/>
    <w:rsid w:val="3215D3FB"/>
    <w:rsid w:val="3219567C"/>
    <w:rsid w:val="3222AF13"/>
    <w:rsid w:val="3223EE8B"/>
    <w:rsid w:val="324B7A47"/>
    <w:rsid w:val="3265F0D8"/>
    <w:rsid w:val="326EC7F6"/>
    <w:rsid w:val="327718DE"/>
    <w:rsid w:val="327D3495"/>
    <w:rsid w:val="329C9B02"/>
    <w:rsid w:val="329C9C68"/>
    <w:rsid w:val="32A047C5"/>
    <w:rsid w:val="32BA4395"/>
    <w:rsid w:val="32BC3A28"/>
    <w:rsid w:val="32E66DF5"/>
    <w:rsid w:val="33087A7E"/>
    <w:rsid w:val="330F2196"/>
    <w:rsid w:val="33137E27"/>
    <w:rsid w:val="333FEF39"/>
    <w:rsid w:val="33446D07"/>
    <w:rsid w:val="33476D38"/>
    <w:rsid w:val="335877BC"/>
    <w:rsid w:val="335D17BF"/>
    <w:rsid w:val="336A181F"/>
    <w:rsid w:val="336E3AD5"/>
    <w:rsid w:val="33873FF9"/>
    <w:rsid w:val="339762DE"/>
    <w:rsid w:val="339D071E"/>
    <w:rsid w:val="339E8D9A"/>
    <w:rsid w:val="33A9E510"/>
    <w:rsid w:val="33C968EC"/>
    <w:rsid w:val="33CAD1B0"/>
    <w:rsid w:val="33E80F01"/>
    <w:rsid w:val="33F2793F"/>
    <w:rsid w:val="33FC5824"/>
    <w:rsid w:val="3407ADD1"/>
    <w:rsid w:val="34235270"/>
    <w:rsid w:val="3431F5F9"/>
    <w:rsid w:val="34480135"/>
    <w:rsid w:val="34564B14"/>
    <w:rsid w:val="34844EA1"/>
    <w:rsid w:val="34A78199"/>
    <w:rsid w:val="34D33055"/>
    <w:rsid w:val="34D57B21"/>
    <w:rsid w:val="34DF3E1D"/>
    <w:rsid w:val="34E1E3BB"/>
    <w:rsid w:val="34E6197E"/>
    <w:rsid w:val="34F47EDF"/>
    <w:rsid w:val="34F661C1"/>
    <w:rsid w:val="35000E3C"/>
    <w:rsid w:val="3521F50E"/>
    <w:rsid w:val="3540A400"/>
    <w:rsid w:val="355FBD46"/>
    <w:rsid w:val="35633CA5"/>
    <w:rsid w:val="357D2747"/>
    <w:rsid w:val="357D651F"/>
    <w:rsid w:val="35828D87"/>
    <w:rsid w:val="35B8A668"/>
    <w:rsid w:val="35CA0089"/>
    <w:rsid w:val="35CFBBF8"/>
    <w:rsid w:val="35D01C41"/>
    <w:rsid w:val="35E88694"/>
    <w:rsid w:val="35EF8B7F"/>
    <w:rsid w:val="35F855DE"/>
    <w:rsid w:val="36174E51"/>
    <w:rsid w:val="362A0966"/>
    <w:rsid w:val="3634D698"/>
    <w:rsid w:val="363EC996"/>
    <w:rsid w:val="3674013A"/>
    <w:rsid w:val="3699AA2F"/>
    <w:rsid w:val="369FF8FD"/>
    <w:rsid w:val="36C9C66D"/>
    <w:rsid w:val="36D4673C"/>
    <w:rsid w:val="36DDD51B"/>
    <w:rsid w:val="36E66F53"/>
    <w:rsid w:val="36F70C00"/>
    <w:rsid w:val="3723347F"/>
    <w:rsid w:val="372DA0B9"/>
    <w:rsid w:val="3737D789"/>
    <w:rsid w:val="3759AF7A"/>
    <w:rsid w:val="3776D0B8"/>
    <w:rsid w:val="378AC3C3"/>
    <w:rsid w:val="37975A13"/>
    <w:rsid w:val="37A21DD2"/>
    <w:rsid w:val="37B92427"/>
    <w:rsid w:val="37BD558F"/>
    <w:rsid w:val="38086A68"/>
    <w:rsid w:val="382C645E"/>
    <w:rsid w:val="389933F5"/>
    <w:rsid w:val="38A13948"/>
    <w:rsid w:val="38CE165F"/>
    <w:rsid w:val="38DF5633"/>
    <w:rsid w:val="391D7716"/>
    <w:rsid w:val="392764C9"/>
    <w:rsid w:val="394C3DD5"/>
    <w:rsid w:val="39530144"/>
    <w:rsid w:val="398E4487"/>
    <w:rsid w:val="399BF5AE"/>
    <w:rsid w:val="39BF3AC2"/>
    <w:rsid w:val="39C3B941"/>
    <w:rsid w:val="39DB447E"/>
    <w:rsid w:val="39E36A58"/>
    <w:rsid w:val="3A1B7B8B"/>
    <w:rsid w:val="3A2D76D5"/>
    <w:rsid w:val="3A3DCEE7"/>
    <w:rsid w:val="3A70013E"/>
    <w:rsid w:val="3A701D88"/>
    <w:rsid w:val="3A8CD43C"/>
    <w:rsid w:val="3A8F90E2"/>
    <w:rsid w:val="3A9C87F1"/>
    <w:rsid w:val="3AAF0B1A"/>
    <w:rsid w:val="3ACBA395"/>
    <w:rsid w:val="3AD8D659"/>
    <w:rsid w:val="3AD95F9E"/>
    <w:rsid w:val="3B09C01E"/>
    <w:rsid w:val="3B17FCD1"/>
    <w:rsid w:val="3B43BE81"/>
    <w:rsid w:val="3B45ED96"/>
    <w:rsid w:val="3B59EA0C"/>
    <w:rsid w:val="3B65DDAB"/>
    <w:rsid w:val="3B865D99"/>
    <w:rsid w:val="3BB724F4"/>
    <w:rsid w:val="3BCD5196"/>
    <w:rsid w:val="3BD306ED"/>
    <w:rsid w:val="3BDEEE2F"/>
    <w:rsid w:val="3BFE43B2"/>
    <w:rsid w:val="3C0027EE"/>
    <w:rsid w:val="3C3B1616"/>
    <w:rsid w:val="3C3E33E4"/>
    <w:rsid w:val="3C422398"/>
    <w:rsid w:val="3C432998"/>
    <w:rsid w:val="3C5226F5"/>
    <w:rsid w:val="3C6380CF"/>
    <w:rsid w:val="3C8E4471"/>
    <w:rsid w:val="3C95A2FA"/>
    <w:rsid w:val="3C982D6C"/>
    <w:rsid w:val="3CFADE4F"/>
    <w:rsid w:val="3D1011A1"/>
    <w:rsid w:val="3D184030"/>
    <w:rsid w:val="3D46E50B"/>
    <w:rsid w:val="3D56FDE2"/>
    <w:rsid w:val="3DAAC111"/>
    <w:rsid w:val="3DC5A571"/>
    <w:rsid w:val="3DCAE9CC"/>
    <w:rsid w:val="3DF1EDF2"/>
    <w:rsid w:val="3E0ECB84"/>
    <w:rsid w:val="3E0F75B6"/>
    <w:rsid w:val="3E15D85A"/>
    <w:rsid w:val="3E3E84D7"/>
    <w:rsid w:val="3E4BB029"/>
    <w:rsid w:val="3E4FE501"/>
    <w:rsid w:val="3E6F9A5D"/>
    <w:rsid w:val="3EA90B6E"/>
    <w:rsid w:val="3EAF80F2"/>
    <w:rsid w:val="3EC3CD5E"/>
    <w:rsid w:val="3EC42D73"/>
    <w:rsid w:val="3ED134EF"/>
    <w:rsid w:val="3EE4B711"/>
    <w:rsid w:val="3EFC9148"/>
    <w:rsid w:val="3F2998FB"/>
    <w:rsid w:val="3F38B28C"/>
    <w:rsid w:val="3F3FA400"/>
    <w:rsid w:val="3F57B5EB"/>
    <w:rsid w:val="3F6C9346"/>
    <w:rsid w:val="3F764925"/>
    <w:rsid w:val="3F824442"/>
    <w:rsid w:val="3F826986"/>
    <w:rsid w:val="3F84DDBB"/>
    <w:rsid w:val="3F8858A6"/>
    <w:rsid w:val="3F9B63F2"/>
    <w:rsid w:val="3FC85BAD"/>
    <w:rsid w:val="3FCDAA70"/>
    <w:rsid w:val="3FCEF435"/>
    <w:rsid w:val="3FDBFC1B"/>
    <w:rsid w:val="3FE2B49A"/>
    <w:rsid w:val="3FF3135A"/>
    <w:rsid w:val="3FF6B3D7"/>
    <w:rsid w:val="400A59F6"/>
    <w:rsid w:val="400BD0EA"/>
    <w:rsid w:val="400FD31E"/>
    <w:rsid w:val="4013D927"/>
    <w:rsid w:val="4022EDC8"/>
    <w:rsid w:val="4049F297"/>
    <w:rsid w:val="40684E00"/>
    <w:rsid w:val="406B5C4B"/>
    <w:rsid w:val="406F671E"/>
    <w:rsid w:val="407CF349"/>
    <w:rsid w:val="407D2F41"/>
    <w:rsid w:val="407E077E"/>
    <w:rsid w:val="40820F81"/>
    <w:rsid w:val="40CB5F63"/>
    <w:rsid w:val="40F52C2E"/>
    <w:rsid w:val="4122F733"/>
    <w:rsid w:val="41438BA0"/>
    <w:rsid w:val="416D3C12"/>
    <w:rsid w:val="4172AEEC"/>
    <w:rsid w:val="4183E36E"/>
    <w:rsid w:val="419250FE"/>
    <w:rsid w:val="41943BB5"/>
    <w:rsid w:val="41C039DB"/>
    <w:rsid w:val="420CE8BE"/>
    <w:rsid w:val="420DBBD4"/>
    <w:rsid w:val="42293FA2"/>
    <w:rsid w:val="422AFFB2"/>
    <w:rsid w:val="423DDBA4"/>
    <w:rsid w:val="42451679"/>
    <w:rsid w:val="4266E71F"/>
    <w:rsid w:val="42B883F3"/>
    <w:rsid w:val="431DD17C"/>
    <w:rsid w:val="43240E5E"/>
    <w:rsid w:val="4326E29C"/>
    <w:rsid w:val="433469C5"/>
    <w:rsid w:val="4337122F"/>
    <w:rsid w:val="434F38DE"/>
    <w:rsid w:val="4358F132"/>
    <w:rsid w:val="4369CE3F"/>
    <w:rsid w:val="4377A296"/>
    <w:rsid w:val="437DD8EB"/>
    <w:rsid w:val="43A70155"/>
    <w:rsid w:val="43A8336C"/>
    <w:rsid w:val="43BFDDDA"/>
    <w:rsid w:val="43C43FC6"/>
    <w:rsid w:val="43D91C82"/>
    <w:rsid w:val="43F475FB"/>
    <w:rsid w:val="43FE0130"/>
    <w:rsid w:val="4423B7C2"/>
    <w:rsid w:val="443C0A67"/>
    <w:rsid w:val="44691C2C"/>
    <w:rsid w:val="446DC046"/>
    <w:rsid w:val="44D8C9AF"/>
    <w:rsid w:val="44D9C1AD"/>
    <w:rsid w:val="44EE0A46"/>
    <w:rsid w:val="44F468EF"/>
    <w:rsid w:val="45163CE2"/>
    <w:rsid w:val="452B016F"/>
    <w:rsid w:val="4545FC26"/>
    <w:rsid w:val="454DDD94"/>
    <w:rsid w:val="4556FBA5"/>
    <w:rsid w:val="4577A10A"/>
    <w:rsid w:val="45A018A8"/>
    <w:rsid w:val="45A413A7"/>
    <w:rsid w:val="461B4281"/>
    <w:rsid w:val="4621B95F"/>
    <w:rsid w:val="46528E00"/>
    <w:rsid w:val="465537A9"/>
    <w:rsid w:val="465B4BD9"/>
    <w:rsid w:val="466A4BD4"/>
    <w:rsid w:val="466DCD11"/>
    <w:rsid w:val="467C0381"/>
    <w:rsid w:val="4689BE99"/>
    <w:rsid w:val="4697066D"/>
    <w:rsid w:val="46BFEED7"/>
    <w:rsid w:val="46C23054"/>
    <w:rsid w:val="46CBDEC0"/>
    <w:rsid w:val="46DCCA68"/>
    <w:rsid w:val="46DEE0D8"/>
    <w:rsid w:val="46E6C40C"/>
    <w:rsid w:val="46ED2E26"/>
    <w:rsid w:val="47169725"/>
    <w:rsid w:val="471C11A1"/>
    <w:rsid w:val="47244EA3"/>
    <w:rsid w:val="4724633F"/>
    <w:rsid w:val="4761CAD6"/>
    <w:rsid w:val="47746CD4"/>
    <w:rsid w:val="477F22D1"/>
    <w:rsid w:val="478F8E76"/>
    <w:rsid w:val="47B408F1"/>
    <w:rsid w:val="47D1A8BF"/>
    <w:rsid w:val="47F9D3D9"/>
    <w:rsid w:val="4806F437"/>
    <w:rsid w:val="48081172"/>
    <w:rsid w:val="4828CF47"/>
    <w:rsid w:val="48404295"/>
    <w:rsid w:val="48564DFD"/>
    <w:rsid w:val="485AB868"/>
    <w:rsid w:val="485EC7C8"/>
    <w:rsid w:val="4866CF6E"/>
    <w:rsid w:val="4878A828"/>
    <w:rsid w:val="48814BEE"/>
    <w:rsid w:val="4887990F"/>
    <w:rsid w:val="48DD2010"/>
    <w:rsid w:val="48E1AC27"/>
    <w:rsid w:val="491565E9"/>
    <w:rsid w:val="491BE0E4"/>
    <w:rsid w:val="49263886"/>
    <w:rsid w:val="4939A3BD"/>
    <w:rsid w:val="493D5462"/>
    <w:rsid w:val="4945521B"/>
    <w:rsid w:val="495D87EB"/>
    <w:rsid w:val="49A2FEFB"/>
    <w:rsid w:val="49AB919B"/>
    <w:rsid w:val="49E30007"/>
    <w:rsid w:val="49F38224"/>
    <w:rsid w:val="49F4EA00"/>
    <w:rsid w:val="49F67F28"/>
    <w:rsid w:val="4A25FBC8"/>
    <w:rsid w:val="4A288506"/>
    <w:rsid w:val="4A3E9CDB"/>
    <w:rsid w:val="4A48DAEA"/>
    <w:rsid w:val="4A4E6581"/>
    <w:rsid w:val="4A549D58"/>
    <w:rsid w:val="4A74BA8B"/>
    <w:rsid w:val="4A908940"/>
    <w:rsid w:val="4A9BC17A"/>
    <w:rsid w:val="4AA0CD9B"/>
    <w:rsid w:val="4AAD1AD7"/>
    <w:rsid w:val="4AB1B8CA"/>
    <w:rsid w:val="4AEA59E1"/>
    <w:rsid w:val="4B067AB8"/>
    <w:rsid w:val="4B0B920E"/>
    <w:rsid w:val="4B1190E6"/>
    <w:rsid w:val="4B1B6F3B"/>
    <w:rsid w:val="4B2E4DD2"/>
    <w:rsid w:val="4B2EEC90"/>
    <w:rsid w:val="4B4E4341"/>
    <w:rsid w:val="4B71ADED"/>
    <w:rsid w:val="4B7CB3B2"/>
    <w:rsid w:val="4BA09402"/>
    <w:rsid w:val="4BB3AE83"/>
    <w:rsid w:val="4BC06BC5"/>
    <w:rsid w:val="4BCDC725"/>
    <w:rsid w:val="4BE89E91"/>
    <w:rsid w:val="4BE9E4AA"/>
    <w:rsid w:val="4BEC5A51"/>
    <w:rsid w:val="4BEE2BDA"/>
    <w:rsid w:val="4BFF7673"/>
    <w:rsid w:val="4C1DD12A"/>
    <w:rsid w:val="4C234BD6"/>
    <w:rsid w:val="4C5A3977"/>
    <w:rsid w:val="4C65426F"/>
    <w:rsid w:val="4C6F3C1A"/>
    <w:rsid w:val="4C7A9644"/>
    <w:rsid w:val="4CA9244B"/>
    <w:rsid w:val="4CF7DC58"/>
    <w:rsid w:val="4D20A1E6"/>
    <w:rsid w:val="4D271D04"/>
    <w:rsid w:val="4D394114"/>
    <w:rsid w:val="4D6B8858"/>
    <w:rsid w:val="4D72AD05"/>
    <w:rsid w:val="4D8061C6"/>
    <w:rsid w:val="4D910D86"/>
    <w:rsid w:val="4DB7D1BA"/>
    <w:rsid w:val="4DC6AB30"/>
    <w:rsid w:val="4DC7D966"/>
    <w:rsid w:val="4DF05EDA"/>
    <w:rsid w:val="4E03CE09"/>
    <w:rsid w:val="4E120CB0"/>
    <w:rsid w:val="4E168E79"/>
    <w:rsid w:val="4E21633E"/>
    <w:rsid w:val="4E426A3B"/>
    <w:rsid w:val="4E6D6F10"/>
    <w:rsid w:val="4EAFD0B6"/>
    <w:rsid w:val="4EB349BF"/>
    <w:rsid w:val="4F00C2C7"/>
    <w:rsid w:val="4F5A3D68"/>
    <w:rsid w:val="4F732249"/>
    <w:rsid w:val="4F907301"/>
    <w:rsid w:val="4FEB434C"/>
    <w:rsid w:val="4FEEAD35"/>
    <w:rsid w:val="4FF0C9E2"/>
    <w:rsid w:val="5001C836"/>
    <w:rsid w:val="500A170C"/>
    <w:rsid w:val="501EB07B"/>
    <w:rsid w:val="501EF5FA"/>
    <w:rsid w:val="50211E70"/>
    <w:rsid w:val="503082CC"/>
    <w:rsid w:val="50323918"/>
    <w:rsid w:val="507E1AB2"/>
    <w:rsid w:val="509BA549"/>
    <w:rsid w:val="50BB58FA"/>
    <w:rsid w:val="50C5ED57"/>
    <w:rsid w:val="50DB85C8"/>
    <w:rsid w:val="50DE53C8"/>
    <w:rsid w:val="50EDBDB8"/>
    <w:rsid w:val="50FA682E"/>
    <w:rsid w:val="5100247D"/>
    <w:rsid w:val="51037B2C"/>
    <w:rsid w:val="5106FC22"/>
    <w:rsid w:val="51091384"/>
    <w:rsid w:val="51231C71"/>
    <w:rsid w:val="513C4569"/>
    <w:rsid w:val="515883DE"/>
    <w:rsid w:val="51671A09"/>
    <w:rsid w:val="51777C1F"/>
    <w:rsid w:val="51A4D3AF"/>
    <w:rsid w:val="51AFA1C0"/>
    <w:rsid w:val="51E78F6A"/>
    <w:rsid w:val="521A9932"/>
    <w:rsid w:val="52280124"/>
    <w:rsid w:val="52302668"/>
    <w:rsid w:val="52595535"/>
    <w:rsid w:val="529ADB21"/>
    <w:rsid w:val="52C61266"/>
    <w:rsid w:val="52D8D649"/>
    <w:rsid w:val="53015E85"/>
    <w:rsid w:val="5307C896"/>
    <w:rsid w:val="53154B7B"/>
    <w:rsid w:val="531BF491"/>
    <w:rsid w:val="53591FAE"/>
    <w:rsid w:val="536CB93D"/>
    <w:rsid w:val="53866282"/>
    <w:rsid w:val="53870D58"/>
    <w:rsid w:val="53903414"/>
    <w:rsid w:val="53AFE142"/>
    <w:rsid w:val="53C5B4D5"/>
    <w:rsid w:val="53DBD0AC"/>
    <w:rsid w:val="53E1863A"/>
    <w:rsid w:val="542812A9"/>
    <w:rsid w:val="544B88E6"/>
    <w:rsid w:val="544FAFAE"/>
    <w:rsid w:val="5450BECF"/>
    <w:rsid w:val="54945CAB"/>
    <w:rsid w:val="54958A00"/>
    <w:rsid w:val="54C32C1C"/>
    <w:rsid w:val="54C68A1D"/>
    <w:rsid w:val="54D857D3"/>
    <w:rsid w:val="54DFA612"/>
    <w:rsid w:val="550C0481"/>
    <w:rsid w:val="5532D190"/>
    <w:rsid w:val="55356373"/>
    <w:rsid w:val="553F78D0"/>
    <w:rsid w:val="55674B59"/>
    <w:rsid w:val="556CFBD5"/>
    <w:rsid w:val="55EF20F4"/>
    <w:rsid w:val="5624BE71"/>
    <w:rsid w:val="56549458"/>
    <w:rsid w:val="565F0599"/>
    <w:rsid w:val="566BC134"/>
    <w:rsid w:val="56C8B74D"/>
    <w:rsid w:val="56EB50FD"/>
    <w:rsid w:val="56EB986E"/>
    <w:rsid w:val="570543B9"/>
    <w:rsid w:val="570EEAF1"/>
    <w:rsid w:val="5714B9D1"/>
    <w:rsid w:val="5715A90C"/>
    <w:rsid w:val="571AAA3C"/>
    <w:rsid w:val="573EF1FA"/>
    <w:rsid w:val="578F2F76"/>
    <w:rsid w:val="57990B60"/>
    <w:rsid w:val="57C0D05C"/>
    <w:rsid w:val="57CE79EC"/>
    <w:rsid w:val="57D623E5"/>
    <w:rsid w:val="57E861AB"/>
    <w:rsid w:val="581BDA6B"/>
    <w:rsid w:val="58528B65"/>
    <w:rsid w:val="587BE7BD"/>
    <w:rsid w:val="589592C1"/>
    <w:rsid w:val="589740D7"/>
    <w:rsid w:val="589D29D6"/>
    <w:rsid w:val="58B7B678"/>
    <w:rsid w:val="58C6B0CA"/>
    <w:rsid w:val="58F9E25E"/>
    <w:rsid w:val="590420E2"/>
    <w:rsid w:val="59043932"/>
    <w:rsid w:val="591630A9"/>
    <w:rsid w:val="591DAFB7"/>
    <w:rsid w:val="591EC3E5"/>
    <w:rsid w:val="591F0451"/>
    <w:rsid w:val="5931BE84"/>
    <w:rsid w:val="593C0959"/>
    <w:rsid w:val="59423F4C"/>
    <w:rsid w:val="59670F9A"/>
    <w:rsid w:val="597154E8"/>
    <w:rsid w:val="59779E5C"/>
    <w:rsid w:val="59A8F37C"/>
    <w:rsid w:val="59B2D9CD"/>
    <w:rsid w:val="59BA5B2A"/>
    <w:rsid w:val="59D74B56"/>
    <w:rsid w:val="59DFD664"/>
    <w:rsid w:val="59FD1B4A"/>
    <w:rsid w:val="59FDB169"/>
    <w:rsid w:val="5A08DE0C"/>
    <w:rsid w:val="5A233B8C"/>
    <w:rsid w:val="5A274434"/>
    <w:rsid w:val="5A3166CE"/>
    <w:rsid w:val="5A4E1486"/>
    <w:rsid w:val="5A6DCE22"/>
    <w:rsid w:val="5A75ED78"/>
    <w:rsid w:val="5A79609B"/>
    <w:rsid w:val="5A7E6837"/>
    <w:rsid w:val="5AA19371"/>
    <w:rsid w:val="5ACB3543"/>
    <w:rsid w:val="5AD10BAD"/>
    <w:rsid w:val="5AF071E9"/>
    <w:rsid w:val="5B218F4B"/>
    <w:rsid w:val="5B23D275"/>
    <w:rsid w:val="5B4186D9"/>
    <w:rsid w:val="5B432FF7"/>
    <w:rsid w:val="5B4B5F96"/>
    <w:rsid w:val="5B5F3DAA"/>
    <w:rsid w:val="5B65F21D"/>
    <w:rsid w:val="5B9B3787"/>
    <w:rsid w:val="5BBC92AC"/>
    <w:rsid w:val="5BE492CE"/>
    <w:rsid w:val="5BE79DE2"/>
    <w:rsid w:val="5BFDC3C5"/>
    <w:rsid w:val="5C01C041"/>
    <w:rsid w:val="5C19AEBD"/>
    <w:rsid w:val="5C3D76AA"/>
    <w:rsid w:val="5C5EF553"/>
    <w:rsid w:val="5C691D42"/>
    <w:rsid w:val="5C88A7B0"/>
    <w:rsid w:val="5C8F75C1"/>
    <w:rsid w:val="5C92C1C8"/>
    <w:rsid w:val="5C92D65B"/>
    <w:rsid w:val="5CABEE4E"/>
    <w:rsid w:val="5CBBD7E9"/>
    <w:rsid w:val="5CD1588E"/>
    <w:rsid w:val="5CDAA7C5"/>
    <w:rsid w:val="5D0FC7EF"/>
    <w:rsid w:val="5D403EE9"/>
    <w:rsid w:val="5D438743"/>
    <w:rsid w:val="5D445CDB"/>
    <w:rsid w:val="5D4BFBEB"/>
    <w:rsid w:val="5D958B0C"/>
    <w:rsid w:val="5D95B6B6"/>
    <w:rsid w:val="5DAB54D6"/>
    <w:rsid w:val="5DB05A4C"/>
    <w:rsid w:val="5DDFF96E"/>
    <w:rsid w:val="5DFA4AE1"/>
    <w:rsid w:val="5E04EDF4"/>
    <w:rsid w:val="5E0CD26B"/>
    <w:rsid w:val="5E3AE679"/>
    <w:rsid w:val="5E3B7165"/>
    <w:rsid w:val="5E3EE16C"/>
    <w:rsid w:val="5E4DE737"/>
    <w:rsid w:val="5E97FF4F"/>
    <w:rsid w:val="5EBDCC29"/>
    <w:rsid w:val="5EE700EE"/>
    <w:rsid w:val="5EF632DE"/>
    <w:rsid w:val="5F02751A"/>
    <w:rsid w:val="5F04D216"/>
    <w:rsid w:val="5F193E10"/>
    <w:rsid w:val="5F4CF21A"/>
    <w:rsid w:val="5F4D7BBE"/>
    <w:rsid w:val="5F673BF7"/>
    <w:rsid w:val="5F85889A"/>
    <w:rsid w:val="5FA1E4D8"/>
    <w:rsid w:val="5FBC9696"/>
    <w:rsid w:val="5FED97A1"/>
    <w:rsid w:val="60177A83"/>
    <w:rsid w:val="602DDCAF"/>
    <w:rsid w:val="602FEF74"/>
    <w:rsid w:val="603609E5"/>
    <w:rsid w:val="60400BB1"/>
    <w:rsid w:val="60480D6F"/>
    <w:rsid w:val="60625FA8"/>
    <w:rsid w:val="607278C9"/>
    <w:rsid w:val="6077AEB0"/>
    <w:rsid w:val="60ACD851"/>
    <w:rsid w:val="60AD0EE4"/>
    <w:rsid w:val="60B36856"/>
    <w:rsid w:val="60BCBEF3"/>
    <w:rsid w:val="60C0F85F"/>
    <w:rsid w:val="60DC4C82"/>
    <w:rsid w:val="60EF302C"/>
    <w:rsid w:val="610DC82B"/>
    <w:rsid w:val="6125F450"/>
    <w:rsid w:val="6127B5C5"/>
    <w:rsid w:val="615A406C"/>
    <w:rsid w:val="61704F23"/>
    <w:rsid w:val="61927C41"/>
    <w:rsid w:val="61A4374D"/>
    <w:rsid w:val="61A5F3D3"/>
    <w:rsid w:val="61EA64A3"/>
    <w:rsid w:val="62049742"/>
    <w:rsid w:val="62218BA4"/>
    <w:rsid w:val="6230A04F"/>
    <w:rsid w:val="62356D74"/>
    <w:rsid w:val="623A64C2"/>
    <w:rsid w:val="625A61FC"/>
    <w:rsid w:val="625DE68D"/>
    <w:rsid w:val="625E7887"/>
    <w:rsid w:val="6262F495"/>
    <w:rsid w:val="626FDF63"/>
    <w:rsid w:val="6288C645"/>
    <w:rsid w:val="6298665C"/>
    <w:rsid w:val="629D119C"/>
    <w:rsid w:val="62B52C48"/>
    <w:rsid w:val="62CF4EB7"/>
    <w:rsid w:val="62E69388"/>
    <w:rsid w:val="62E9ED11"/>
    <w:rsid w:val="631A93DB"/>
    <w:rsid w:val="63260FAC"/>
    <w:rsid w:val="63305F6D"/>
    <w:rsid w:val="633D02FB"/>
    <w:rsid w:val="63493855"/>
    <w:rsid w:val="635B3D01"/>
    <w:rsid w:val="63893D0C"/>
    <w:rsid w:val="63AA28BC"/>
    <w:rsid w:val="63BA3D8E"/>
    <w:rsid w:val="642D553D"/>
    <w:rsid w:val="6436422C"/>
    <w:rsid w:val="6445B55D"/>
    <w:rsid w:val="644DAFE1"/>
    <w:rsid w:val="645CC042"/>
    <w:rsid w:val="64625CAB"/>
    <w:rsid w:val="6467949B"/>
    <w:rsid w:val="64C02AC6"/>
    <w:rsid w:val="64D213BA"/>
    <w:rsid w:val="64E717D9"/>
    <w:rsid w:val="6505D23F"/>
    <w:rsid w:val="651924CA"/>
    <w:rsid w:val="6520A11D"/>
    <w:rsid w:val="6522B497"/>
    <w:rsid w:val="652DFC99"/>
    <w:rsid w:val="6544C305"/>
    <w:rsid w:val="65553254"/>
    <w:rsid w:val="65664DA6"/>
    <w:rsid w:val="6575ED0D"/>
    <w:rsid w:val="65987ED7"/>
    <w:rsid w:val="65BC39D9"/>
    <w:rsid w:val="65E70F26"/>
    <w:rsid w:val="65FA0D1C"/>
    <w:rsid w:val="6606C56A"/>
    <w:rsid w:val="662ED48E"/>
    <w:rsid w:val="66547204"/>
    <w:rsid w:val="665E3D9B"/>
    <w:rsid w:val="665F956D"/>
    <w:rsid w:val="666D7E59"/>
    <w:rsid w:val="667AC02A"/>
    <w:rsid w:val="667E039B"/>
    <w:rsid w:val="6683DF84"/>
    <w:rsid w:val="6685E98F"/>
    <w:rsid w:val="668ABA20"/>
    <w:rsid w:val="669E6881"/>
    <w:rsid w:val="66B42731"/>
    <w:rsid w:val="66F076B3"/>
    <w:rsid w:val="67083B51"/>
    <w:rsid w:val="67129009"/>
    <w:rsid w:val="6724295A"/>
    <w:rsid w:val="6732A1C0"/>
    <w:rsid w:val="673C3287"/>
    <w:rsid w:val="674742ED"/>
    <w:rsid w:val="67524474"/>
    <w:rsid w:val="6772AD51"/>
    <w:rsid w:val="677EC162"/>
    <w:rsid w:val="6791DE04"/>
    <w:rsid w:val="679CC2E8"/>
    <w:rsid w:val="67A858EC"/>
    <w:rsid w:val="67DDB16E"/>
    <w:rsid w:val="67EEC35D"/>
    <w:rsid w:val="681FEECF"/>
    <w:rsid w:val="682EC435"/>
    <w:rsid w:val="68346B1D"/>
    <w:rsid w:val="684BF333"/>
    <w:rsid w:val="684C4EE9"/>
    <w:rsid w:val="68599A3B"/>
    <w:rsid w:val="6859EA3F"/>
    <w:rsid w:val="686A4917"/>
    <w:rsid w:val="68708634"/>
    <w:rsid w:val="6883A0EE"/>
    <w:rsid w:val="68872D20"/>
    <w:rsid w:val="6894A2F9"/>
    <w:rsid w:val="68CBB5E8"/>
    <w:rsid w:val="68CE8775"/>
    <w:rsid w:val="68D5ACE5"/>
    <w:rsid w:val="68F995A0"/>
    <w:rsid w:val="690BC6D1"/>
    <w:rsid w:val="69151F92"/>
    <w:rsid w:val="6922760F"/>
    <w:rsid w:val="6965200A"/>
    <w:rsid w:val="69697393"/>
    <w:rsid w:val="697D6B4E"/>
    <w:rsid w:val="698BF902"/>
    <w:rsid w:val="69940629"/>
    <w:rsid w:val="699C7679"/>
    <w:rsid w:val="69C5B4BF"/>
    <w:rsid w:val="69CB95D2"/>
    <w:rsid w:val="69D7C82D"/>
    <w:rsid w:val="69FBBDC8"/>
    <w:rsid w:val="6A02B4D9"/>
    <w:rsid w:val="6A127345"/>
    <w:rsid w:val="6A5361DB"/>
    <w:rsid w:val="6A573771"/>
    <w:rsid w:val="6A8902C3"/>
    <w:rsid w:val="6AAD7C35"/>
    <w:rsid w:val="6AC271A1"/>
    <w:rsid w:val="6ACDA6B0"/>
    <w:rsid w:val="6AD91E4A"/>
    <w:rsid w:val="6ADEB6A7"/>
    <w:rsid w:val="6B112E59"/>
    <w:rsid w:val="6B24D06B"/>
    <w:rsid w:val="6B2567E2"/>
    <w:rsid w:val="6B32874B"/>
    <w:rsid w:val="6B553528"/>
    <w:rsid w:val="6B680951"/>
    <w:rsid w:val="6B6B1866"/>
    <w:rsid w:val="6B6F8558"/>
    <w:rsid w:val="6B793D2E"/>
    <w:rsid w:val="6BE410A8"/>
    <w:rsid w:val="6BE5EE02"/>
    <w:rsid w:val="6C15231A"/>
    <w:rsid w:val="6C1D4B70"/>
    <w:rsid w:val="6C302C15"/>
    <w:rsid w:val="6C4962DC"/>
    <w:rsid w:val="6C691F92"/>
    <w:rsid w:val="6C775CBC"/>
    <w:rsid w:val="6C83BFDD"/>
    <w:rsid w:val="6C866BA9"/>
    <w:rsid w:val="6C9CDE65"/>
    <w:rsid w:val="6CB341DA"/>
    <w:rsid w:val="6CCDED62"/>
    <w:rsid w:val="6CE016E7"/>
    <w:rsid w:val="6CE84279"/>
    <w:rsid w:val="6CED7177"/>
    <w:rsid w:val="6D111CA0"/>
    <w:rsid w:val="6D2DDCFA"/>
    <w:rsid w:val="6D41E1FA"/>
    <w:rsid w:val="6D5BA95F"/>
    <w:rsid w:val="6D9D7F1F"/>
    <w:rsid w:val="6DA6D206"/>
    <w:rsid w:val="6DB54CA8"/>
    <w:rsid w:val="6DBB900E"/>
    <w:rsid w:val="6DC20D10"/>
    <w:rsid w:val="6DC2A630"/>
    <w:rsid w:val="6DD62C44"/>
    <w:rsid w:val="6DDAF18E"/>
    <w:rsid w:val="6DDC13E8"/>
    <w:rsid w:val="6E01A45C"/>
    <w:rsid w:val="6E04DBE8"/>
    <w:rsid w:val="6E07AE67"/>
    <w:rsid w:val="6E081098"/>
    <w:rsid w:val="6E1315C3"/>
    <w:rsid w:val="6E16DFF2"/>
    <w:rsid w:val="6E33E833"/>
    <w:rsid w:val="6E343D87"/>
    <w:rsid w:val="6E42382E"/>
    <w:rsid w:val="6E4DE699"/>
    <w:rsid w:val="6E5845D0"/>
    <w:rsid w:val="6E8A3DB8"/>
    <w:rsid w:val="6E99CDCD"/>
    <w:rsid w:val="6EA801DB"/>
    <w:rsid w:val="6F228A82"/>
    <w:rsid w:val="6F25A428"/>
    <w:rsid w:val="6F527C32"/>
    <w:rsid w:val="6F86B021"/>
    <w:rsid w:val="6F8A30E2"/>
    <w:rsid w:val="6FC755FA"/>
    <w:rsid w:val="6FDECCF7"/>
    <w:rsid w:val="6FFCEC2F"/>
    <w:rsid w:val="700F59E7"/>
    <w:rsid w:val="70385351"/>
    <w:rsid w:val="705D0423"/>
    <w:rsid w:val="705F87BE"/>
    <w:rsid w:val="707AC8CF"/>
    <w:rsid w:val="708BEE0D"/>
    <w:rsid w:val="70908EA7"/>
    <w:rsid w:val="709B366B"/>
    <w:rsid w:val="709F2825"/>
    <w:rsid w:val="70A2CE6E"/>
    <w:rsid w:val="70A65607"/>
    <w:rsid w:val="70AB8738"/>
    <w:rsid w:val="70BAFABA"/>
    <w:rsid w:val="70C5BF50"/>
    <w:rsid w:val="70D385D8"/>
    <w:rsid w:val="70E0EBAD"/>
    <w:rsid w:val="70F26D7A"/>
    <w:rsid w:val="710F8AAF"/>
    <w:rsid w:val="713A4B4F"/>
    <w:rsid w:val="714C215B"/>
    <w:rsid w:val="714DEF16"/>
    <w:rsid w:val="71681976"/>
    <w:rsid w:val="7168D3EE"/>
    <w:rsid w:val="716E904E"/>
    <w:rsid w:val="718E990E"/>
    <w:rsid w:val="7194A100"/>
    <w:rsid w:val="71A0C290"/>
    <w:rsid w:val="71AB656C"/>
    <w:rsid w:val="71C42186"/>
    <w:rsid w:val="72028DF3"/>
    <w:rsid w:val="7203CBD7"/>
    <w:rsid w:val="720642E4"/>
    <w:rsid w:val="7218EAA9"/>
    <w:rsid w:val="722270DA"/>
    <w:rsid w:val="722E8DF6"/>
    <w:rsid w:val="724814CF"/>
    <w:rsid w:val="7279ADC4"/>
    <w:rsid w:val="72915BD7"/>
    <w:rsid w:val="72A53EB6"/>
    <w:rsid w:val="72B0F60E"/>
    <w:rsid w:val="72B58D43"/>
    <w:rsid w:val="72DEB137"/>
    <w:rsid w:val="72DED1EB"/>
    <w:rsid w:val="72FCCEEA"/>
    <w:rsid w:val="7304B1DC"/>
    <w:rsid w:val="735B5F5A"/>
    <w:rsid w:val="735DB4A6"/>
    <w:rsid w:val="736675B3"/>
    <w:rsid w:val="73751631"/>
    <w:rsid w:val="738B8EEA"/>
    <w:rsid w:val="73AF4CDA"/>
    <w:rsid w:val="73C376D2"/>
    <w:rsid w:val="73D14894"/>
    <w:rsid w:val="7419D8E7"/>
    <w:rsid w:val="744F65C5"/>
    <w:rsid w:val="746CC55F"/>
    <w:rsid w:val="74758CE2"/>
    <w:rsid w:val="747A94A0"/>
    <w:rsid w:val="7480C1C2"/>
    <w:rsid w:val="7496D00E"/>
    <w:rsid w:val="749DBE93"/>
    <w:rsid w:val="74A77E2C"/>
    <w:rsid w:val="74BA3C64"/>
    <w:rsid w:val="74C5D272"/>
    <w:rsid w:val="75266789"/>
    <w:rsid w:val="752FBD54"/>
    <w:rsid w:val="753D470E"/>
    <w:rsid w:val="754987EE"/>
    <w:rsid w:val="75616D86"/>
    <w:rsid w:val="756355B5"/>
    <w:rsid w:val="757996AE"/>
    <w:rsid w:val="758CC4DB"/>
    <w:rsid w:val="75A4F60B"/>
    <w:rsid w:val="75A5E7A3"/>
    <w:rsid w:val="75AEF1F0"/>
    <w:rsid w:val="75AFC7D3"/>
    <w:rsid w:val="75CE9DBD"/>
    <w:rsid w:val="75D1112A"/>
    <w:rsid w:val="75D800F7"/>
    <w:rsid w:val="75DFA9B9"/>
    <w:rsid w:val="75EFA519"/>
    <w:rsid w:val="75F19F4A"/>
    <w:rsid w:val="75FF2C30"/>
    <w:rsid w:val="760996EF"/>
    <w:rsid w:val="761984F2"/>
    <w:rsid w:val="761F8728"/>
    <w:rsid w:val="76333730"/>
    <w:rsid w:val="765E7B09"/>
    <w:rsid w:val="768430DB"/>
    <w:rsid w:val="7699C81E"/>
    <w:rsid w:val="76DC3DA3"/>
    <w:rsid w:val="76E74632"/>
    <w:rsid w:val="76FA6655"/>
    <w:rsid w:val="770CDC88"/>
    <w:rsid w:val="770F6E35"/>
    <w:rsid w:val="77182738"/>
    <w:rsid w:val="77260BC5"/>
    <w:rsid w:val="7730DADA"/>
    <w:rsid w:val="773C4294"/>
    <w:rsid w:val="774F509D"/>
    <w:rsid w:val="776D03C1"/>
    <w:rsid w:val="7781AA62"/>
    <w:rsid w:val="77972E26"/>
    <w:rsid w:val="77A21CE1"/>
    <w:rsid w:val="77C3AFAA"/>
    <w:rsid w:val="77CAFD68"/>
    <w:rsid w:val="77DA2862"/>
    <w:rsid w:val="7838A135"/>
    <w:rsid w:val="784AA85D"/>
    <w:rsid w:val="786671F4"/>
    <w:rsid w:val="787CC54C"/>
    <w:rsid w:val="788C4791"/>
    <w:rsid w:val="788DF9D5"/>
    <w:rsid w:val="7892589E"/>
    <w:rsid w:val="78BC0BA7"/>
    <w:rsid w:val="78CADCAF"/>
    <w:rsid w:val="78CC600E"/>
    <w:rsid w:val="792412E2"/>
    <w:rsid w:val="7952C797"/>
    <w:rsid w:val="7953D008"/>
    <w:rsid w:val="7983F1F1"/>
    <w:rsid w:val="7986250C"/>
    <w:rsid w:val="799126C6"/>
    <w:rsid w:val="79A3B3D0"/>
    <w:rsid w:val="79AA3ECF"/>
    <w:rsid w:val="79CF940A"/>
    <w:rsid w:val="79CFDFA6"/>
    <w:rsid w:val="79E71060"/>
    <w:rsid w:val="7A202493"/>
    <w:rsid w:val="7A2D8DA5"/>
    <w:rsid w:val="7A335CC5"/>
    <w:rsid w:val="7A391AF0"/>
    <w:rsid w:val="7A505270"/>
    <w:rsid w:val="7A549CDF"/>
    <w:rsid w:val="7A587D64"/>
    <w:rsid w:val="7A6B0297"/>
    <w:rsid w:val="7A6F2DF5"/>
    <w:rsid w:val="7A707E1C"/>
    <w:rsid w:val="7A82DE7F"/>
    <w:rsid w:val="7A851675"/>
    <w:rsid w:val="7AA4406F"/>
    <w:rsid w:val="7ACE1A0F"/>
    <w:rsid w:val="7AFFCCF6"/>
    <w:rsid w:val="7B04FA8B"/>
    <w:rsid w:val="7B0B74E6"/>
    <w:rsid w:val="7B22F5D2"/>
    <w:rsid w:val="7B40EDFE"/>
    <w:rsid w:val="7B5A331E"/>
    <w:rsid w:val="7B5F09E3"/>
    <w:rsid w:val="7B68DD1F"/>
    <w:rsid w:val="7B9867F6"/>
    <w:rsid w:val="7BAFED39"/>
    <w:rsid w:val="7BB4AAA0"/>
    <w:rsid w:val="7BCAEA33"/>
    <w:rsid w:val="7BCC0C2D"/>
    <w:rsid w:val="7BD7D9F7"/>
    <w:rsid w:val="7BD82AB3"/>
    <w:rsid w:val="7BE91802"/>
    <w:rsid w:val="7BEA2DF0"/>
    <w:rsid w:val="7C055807"/>
    <w:rsid w:val="7C25A908"/>
    <w:rsid w:val="7C2938CE"/>
    <w:rsid w:val="7C40F6F9"/>
    <w:rsid w:val="7C8AA680"/>
    <w:rsid w:val="7CAA8161"/>
    <w:rsid w:val="7CC79662"/>
    <w:rsid w:val="7CD11FD7"/>
    <w:rsid w:val="7CE3B537"/>
    <w:rsid w:val="7D03C1CB"/>
    <w:rsid w:val="7D15D3C9"/>
    <w:rsid w:val="7D3C64E2"/>
    <w:rsid w:val="7D6940F8"/>
    <w:rsid w:val="7D8FB28D"/>
    <w:rsid w:val="7DD180BF"/>
    <w:rsid w:val="7DE44A53"/>
    <w:rsid w:val="7E007CF3"/>
    <w:rsid w:val="7E292663"/>
    <w:rsid w:val="7E379D91"/>
    <w:rsid w:val="7E8728DE"/>
    <w:rsid w:val="7ECADACA"/>
    <w:rsid w:val="7EDC556A"/>
    <w:rsid w:val="7EE308A2"/>
    <w:rsid w:val="7EE91564"/>
    <w:rsid w:val="7EF312E8"/>
    <w:rsid w:val="7F0109FE"/>
    <w:rsid w:val="7F090203"/>
    <w:rsid w:val="7F121151"/>
    <w:rsid w:val="7F4C3824"/>
    <w:rsid w:val="7F58AAD6"/>
    <w:rsid w:val="7F8B6802"/>
    <w:rsid w:val="7FA1E1F7"/>
    <w:rsid w:val="7FA8E5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F9ECFF"/>
  <w15:docId w15:val="{260DC5B2-A9D0-4C07-A2BE-B28799EF4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Texto"/>
    <w:qFormat/>
    <w:rsid w:val="001E03D8"/>
    <w:pPr>
      <w:tabs>
        <w:tab w:val="left" w:pos="1701"/>
      </w:tabs>
      <w:spacing w:before="120" w:after="120" w:line="360" w:lineRule="auto"/>
      <w:jc w:val="both"/>
    </w:pPr>
    <w:rPr>
      <w:rFonts w:ascii="Arial" w:hAnsi="Arial"/>
      <w:sz w:val="22"/>
    </w:rPr>
  </w:style>
  <w:style w:type="paragraph" w:styleId="Ttulo1">
    <w:name w:val="heading 1"/>
    <w:basedOn w:val="Normal"/>
    <w:next w:val="Normal"/>
    <w:qFormat/>
    <w:rsid w:val="009A11E7"/>
    <w:pPr>
      <w:keepNext/>
      <w:outlineLvl w:val="0"/>
    </w:pPr>
    <w:rPr>
      <w:b/>
    </w:rPr>
  </w:style>
  <w:style w:type="paragraph" w:styleId="Ttulo2">
    <w:name w:val="heading 2"/>
    <w:basedOn w:val="Normal"/>
    <w:next w:val="Normal"/>
    <w:qFormat/>
    <w:rsid w:val="009A11E7"/>
    <w:pPr>
      <w:keepNext/>
      <w:spacing w:before="240" w:after="60"/>
      <w:outlineLvl w:val="1"/>
    </w:pPr>
    <w:rPr>
      <w:b/>
      <w:i/>
      <w:sz w:val="24"/>
    </w:rPr>
  </w:style>
  <w:style w:type="paragraph" w:styleId="Ttulo3">
    <w:name w:val="heading 3"/>
    <w:basedOn w:val="Normal"/>
    <w:next w:val="Normal"/>
    <w:qFormat/>
    <w:rsid w:val="009A11E7"/>
    <w:pPr>
      <w:keepNext/>
      <w:spacing w:before="240" w:after="60"/>
      <w:outlineLvl w:val="2"/>
    </w:pPr>
    <w:rPr>
      <w:sz w:val="24"/>
    </w:rPr>
  </w:style>
  <w:style w:type="paragraph" w:styleId="Ttulo4">
    <w:name w:val="heading 4"/>
    <w:basedOn w:val="Normal"/>
    <w:next w:val="Normal"/>
    <w:qFormat/>
    <w:rsid w:val="009A11E7"/>
    <w:pPr>
      <w:keepNext/>
      <w:outlineLvl w:val="3"/>
    </w:pPr>
    <w:rPr>
      <w:b/>
    </w:rPr>
  </w:style>
  <w:style w:type="paragraph" w:styleId="Ttulo5">
    <w:name w:val="heading 5"/>
    <w:basedOn w:val="Normal"/>
    <w:next w:val="Normal"/>
    <w:link w:val="Ttulo5Char"/>
    <w:qFormat/>
    <w:rsid w:val="003E0569"/>
    <w:pPr>
      <w:keepNext/>
      <w:tabs>
        <w:tab w:val="num" w:pos="2160"/>
      </w:tabs>
      <w:ind w:left="2160" w:hanging="360"/>
      <w:jc w:val="center"/>
      <w:outlineLvl w:val="4"/>
    </w:pPr>
    <w:rPr>
      <w:b/>
      <w:sz w:val="20"/>
      <w:lang w:val="x-none" w:eastAsia="hi-I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Quote"/>
    <w:basedOn w:val="Normal"/>
    <w:next w:val="Normal"/>
    <w:rsid w:val="009A11E7"/>
    <w:pPr>
      <w:tabs>
        <w:tab w:val="right" w:pos="2268"/>
        <w:tab w:val="right" w:pos="2835"/>
        <w:tab w:val="right" w:pos="3119"/>
        <w:tab w:val="left" w:pos="4253"/>
      </w:tabs>
      <w:ind w:left="2268"/>
    </w:pPr>
  </w:style>
  <w:style w:type="paragraph" w:styleId="Corpodetexto2">
    <w:name w:val="Body Text 2"/>
    <w:basedOn w:val="Normal"/>
    <w:rsid w:val="009A11E7"/>
    <w:pPr>
      <w:tabs>
        <w:tab w:val="left" w:pos="4253"/>
      </w:tabs>
    </w:pPr>
  </w:style>
  <w:style w:type="paragraph" w:styleId="Cabealho">
    <w:name w:val="header"/>
    <w:basedOn w:val="Normal"/>
    <w:link w:val="CabealhoChar"/>
    <w:uiPriority w:val="99"/>
    <w:rsid w:val="009A11E7"/>
    <w:pPr>
      <w:tabs>
        <w:tab w:val="center" w:pos="4419"/>
        <w:tab w:val="right" w:pos="8838"/>
      </w:tabs>
    </w:pPr>
  </w:style>
  <w:style w:type="paragraph" w:styleId="Rodap">
    <w:name w:val="footer"/>
    <w:basedOn w:val="Normal"/>
    <w:link w:val="RodapChar"/>
    <w:uiPriority w:val="99"/>
    <w:rsid w:val="009A11E7"/>
  </w:style>
  <w:style w:type="character" w:styleId="Nmerodepgina">
    <w:name w:val="page number"/>
    <w:rsid w:val="009A11E7"/>
    <w:rPr>
      <w:rFonts w:ascii="Arial" w:hAnsi="Arial"/>
      <w:sz w:val="18"/>
    </w:rPr>
  </w:style>
  <w:style w:type="character" w:customStyle="1" w:styleId="CaracteresdeNotadeRodap">
    <w:name w:val="Caracteres de Nota de Rodapé"/>
    <w:rsid w:val="00AF5EEA"/>
    <w:rPr>
      <w:rFonts w:ascii="Arial" w:hAnsi="Arial"/>
      <w:sz w:val="20"/>
      <w:vertAlign w:val="superscript"/>
    </w:rPr>
  </w:style>
  <w:style w:type="character" w:customStyle="1" w:styleId="Caracteresdenotaderodap0">
    <w:name w:val="Caracteres de nota de rodapé"/>
    <w:rsid w:val="00AF5EEA"/>
  </w:style>
  <w:style w:type="paragraph" w:styleId="Textodenotaderodap">
    <w:name w:val="footnote text"/>
    <w:aliases w:val="Char,Char Char Char,Char Char Char Char Char,Char Char Char Char,Char Char2,Char Char1,Char Char Char Char1,Char Char Char Char Char Char1,Char Char2 Char1,Texto de nota de rodapé Char2,Footnote Text Char"/>
    <w:basedOn w:val="Normal"/>
    <w:link w:val="TextodenotaderodapChar"/>
    <w:uiPriority w:val="99"/>
    <w:rsid w:val="009A11E7"/>
    <w:rPr>
      <w:rFonts w:ascii="Times New Roman" w:hAnsi="Times New Roman"/>
      <w:sz w:val="20"/>
      <w:lang w:val="x-none" w:eastAsia="hi-IN" w:bidi="hi-IN"/>
    </w:rPr>
  </w:style>
  <w:style w:type="character" w:styleId="Refdenotaderodap">
    <w:name w:val="footnote reference"/>
    <w:uiPriority w:val="99"/>
    <w:semiHidden/>
    <w:rsid w:val="009A11E7"/>
    <w:rPr>
      <w:rFonts w:ascii="Arial" w:hAnsi="Arial"/>
      <w:sz w:val="20"/>
      <w:vertAlign w:val="superscript"/>
    </w:rPr>
  </w:style>
  <w:style w:type="character" w:customStyle="1" w:styleId="Refdenotaderodap1">
    <w:name w:val="Ref. de nota de rodapé1"/>
    <w:rsid w:val="00AF5EEA"/>
    <w:rPr>
      <w:vertAlign w:val="superscript"/>
    </w:rPr>
  </w:style>
  <w:style w:type="character" w:styleId="Hyperlink">
    <w:name w:val="Hyperlink"/>
    <w:rsid w:val="00AF5EEA"/>
    <w:rPr>
      <w:color w:val="0000FF"/>
      <w:u w:val="single"/>
    </w:rPr>
  </w:style>
  <w:style w:type="paragraph" w:styleId="NormalWeb">
    <w:name w:val="Normal (Web)"/>
    <w:basedOn w:val="Normal"/>
    <w:rsid w:val="00AF5EEA"/>
    <w:pPr>
      <w:spacing w:before="100" w:after="100"/>
    </w:pPr>
    <w:rPr>
      <w:sz w:val="24"/>
      <w:szCs w:val="24"/>
    </w:rPr>
  </w:style>
  <w:style w:type="paragraph" w:customStyle="1" w:styleId="Contedodetabela">
    <w:name w:val="Conteúdo de tabela"/>
    <w:basedOn w:val="Normal"/>
    <w:rsid w:val="00AF5EEA"/>
    <w:pPr>
      <w:suppressLineNumbers/>
    </w:pPr>
  </w:style>
  <w:style w:type="character" w:customStyle="1" w:styleId="Ttulo5Char">
    <w:name w:val="Título 5 Char"/>
    <w:link w:val="Ttulo5"/>
    <w:rsid w:val="003E0569"/>
    <w:rPr>
      <w:rFonts w:ascii="Arial" w:hAnsi="Arial"/>
      <w:b/>
      <w:lang w:eastAsia="hi-IN" w:bidi="hi-IN"/>
    </w:rPr>
  </w:style>
  <w:style w:type="character" w:styleId="Forte">
    <w:name w:val="Strong"/>
    <w:qFormat/>
    <w:rsid w:val="003E0569"/>
    <w:rPr>
      <w:b/>
    </w:rPr>
  </w:style>
  <w:style w:type="paragraph" w:styleId="Recuodecorpodetexto">
    <w:name w:val="Body Text Indent"/>
    <w:basedOn w:val="Normal"/>
    <w:link w:val="RecuodecorpodetextoChar"/>
    <w:rsid w:val="003E0569"/>
    <w:pPr>
      <w:ind w:left="3540"/>
    </w:pPr>
    <w:rPr>
      <w:b/>
      <w:lang w:val="x-none" w:eastAsia="hi-IN" w:bidi="hi-IN"/>
    </w:rPr>
  </w:style>
  <w:style w:type="character" w:customStyle="1" w:styleId="RecuodecorpodetextoChar">
    <w:name w:val="Recuo de corpo de texto Char"/>
    <w:link w:val="Recuodecorpodetexto"/>
    <w:rsid w:val="003E0569"/>
    <w:rPr>
      <w:rFonts w:ascii="Arial" w:hAnsi="Arial"/>
      <w:b/>
      <w:sz w:val="22"/>
      <w:lang w:eastAsia="hi-IN" w:bidi="hi-IN"/>
    </w:rPr>
  </w:style>
  <w:style w:type="paragraph" w:styleId="Textodebalo">
    <w:name w:val="Balloon Text"/>
    <w:basedOn w:val="Normal"/>
    <w:link w:val="TextodebaloChar"/>
    <w:rsid w:val="00526656"/>
    <w:rPr>
      <w:rFonts w:ascii="Tahoma" w:hAnsi="Tahoma" w:cs="Mangal"/>
      <w:sz w:val="16"/>
      <w:szCs w:val="14"/>
      <w:lang w:val="x-none" w:eastAsia="hi-IN" w:bidi="hi-IN"/>
    </w:rPr>
  </w:style>
  <w:style w:type="character" w:customStyle="1" w:styleId="TextodebaloChar">
    <w:name w:val="Texto de balão Char"/>
    <w:link w:val="Textodebalo"/>
    <w:rsid w:val="00526656"/>
    <w:rPr>
      <w:rFonts w:ascii="Tahoma" w:hAnsi="Tahoma" w:cs="Mangal"/>
      <w:sz w:val="16"/>
      <w:szCs w:val="14"/>
      <w:lang w:eastAsia="hi-IN" w:bidi="hi-IN"/>
    </w:rPr>
  </w:style>
  <w:style w:type="character" w:customStyle="1" w:styleId="apple-converted-space">
    <w:name w:val="apple-converted-space"/>
    <w:basedOn w:val="Fontepargpadro"/>
    <w:rsid w:val="00526656"/>
  </w:style>
  <w:style w:type="paragraph" w:customStyle="1" w:styleId="western">
    <w:name w:val="western"/>
    <w:basedOn w:val="Normal"/>
    <w:rsid w:val="00526656"/>
    <w:pPr>
      <w:spacing w:before="100" w:beforeAutospacing="1" w:after="100" w:afterAutospacing="1"/>
    </w:pPr>
    <w:rPr>
      <w:sz w:val="24"/>
      <w:szCs w:val="24"/>
    </w:rPr>
  </w:style>
  <w:style w:type="character" w:customStyle="1" w:styleId="RodapChar">
    <w:name w:val="Rodapé Char"/>
    <w:link w:val="Rodap"/>
    <w:uiPriority w:val="99"/>
    <w:rsid w:val="000C06FA"/>
    <w:rPr>
      <w:lang w:eastAsia="hi-IN" w:bidi="hi-IN"/>
    </w:rPr>
  </w:style>
  <w:style w:type="character" w:customStyle="1" w:styleId="TextodenotaderodapChar">
    <w:name w:val="Texto de nota de rodapé Char"/>
    <w:aliases w:val="Char Char,Char Char Char Char2,Char Char Char Char Char Char,Char Char Char Char Char1,Char Char2 Char,Char Char1 Char,Char Char Char Char1 Char,Char Char Char Char Char Char1 Char,Char Char2 Char1 Char"/>
    <w:link w:val="Textodenotaderodap"/>
    <w:uiPriority w:val="99"/>
    <w:rsid w:val="000C06FA"/>
    <w:rPr>
      <w:lang w:eastAsia="hi-IN" w:bidi="hi-IN"/>
    </w:rPr>
  </w:style>
  <w:style w:type="table" w:styleId="Tabelacomgrade">
    <w:name w:val="Table Grid"/>
    <w:basedOn w:val="Tabelanormal"/>
    <w:rsid w:val="00482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7A1534"/>
    <w:rPr>
      <w:color w:val="605E5C"/>
      <w:shd w:val="clear" w:color="auto" w:fill="E1DFDD"/>
    </w:rPr>
  </w:style>
  <w:style w:type="character" w:customStyle="1" w:styleId="CabealhoChar">
    <w:name w:val="Cabeçalho Char"/>
    <w:basedOn w:val="Fontepargpadro"/>
    <w:link w:val="Cabealho"/>
    <w:uiPriority w:val="99"/>
    <w:rsid w:val="00842079"/>
    <w:rPr>
      <w:rFonts w:ascii="Arial" w:hAnsi="Arial"/>
      <w:sz w:val="22"/>
    </w:rPr>
  </w:style>
  <w:style w:type="character" w:styleId="Refdecomentrio">
    <w:name w:val="annotation reference"/>
    <w:basedOn w:val="Fontepargpadro"/>
    <w:semiHidden/>
    <w:unhideWhenUsed/>
    <w:rsid w:val="001507AB"/>
    <w:rPr>
      <w:sz w:val="16"/>
      <w:szCs w:val="16"/>
    </w:rPr>
  </w:style>
  <w:style w:type="paragraph" w:styleId="Textodecomentrio">
    <w:name w:val="annotation text"/>
    <w:basedOn w:val="Normal"/>
    <w:link w:val="TextodecomentrioChar"/>
    <w:semiHidden/>
    <w:unhideWhenUsed/>
    <w:rsid w:val="001507AB"/>
    <w:pPr>
      <w:spacing w:line="240" w:lineRule="auto"/>
    </w:pPr>
    <w:rPr>
      <w:sz w:val="20"/>
    </w:rPr>
  </w:style>
  <w:style w:type="character" w:customStyle="1" w:styleId="TextodecomentrioChar">
    <w:name w:val="Texto de comentário Char"/>
    <w:basedOn w:val="Fontepargpadro"/>
    <w:link w:val="Textodecomentrio"/>
    <w:semiHidden/>
    <w:rsid w:val="001507AB"/>
    <w:rPr>
      <w:rFonts w:ascii="Arial" w:hAnsi="Arial"/>
    </w:rPr>
  </w:style>
  <w:style w:type="paragraph" w:styleId="Assuntodocomentrio">
    <w:name w:val="annotation subject"/>
    <w:basedOn w:val="Textodecomentrio"/>
    <w:next w:val="Textodecomentrio"/>
    <w:link w:val="AssuntodocomentrioChar"/>
    <w:semiHidden/>
    <w:unhideWhenUsed/>
    <w:rsid w:val="00D55722"/>
    <w:rPr>
      <w:b/>
      <w:bCs/>
    </w:rPr>
  </w:style>
  <w:style w:type="character" w:customStyle="1" w:styleId="AssuntodocomentrioChar">
    <w:name w:val="Assunto do comentário Char"/>
    <w:basedOn w:val="TextodecomentrioChar"/>
    <w:link w:val="Assuntodocomentrio"/>
    <w:semiHidden/>
    <w:rsid w:val="00D55722"/>
    <w:rPr>
      <w:rFonts w:ascii="Arial" w:hAnsi="Arial"/>
      <w:b/>
      <w:bCs/>
    </w:rPr>
  </w:style>
  <w:style w:type="character" w:customStyle="1" w:styleId="MenoPendente2">
    <w:name w:val="Menção Pendente2"/>
    <w:basedOn w:val="Fontepargpadro"/>
    <w:uiPriority w:val="99"/>
    <w:semiHidden/>
    <w:unhideWhenUsed/>
    <w:rsid w:val="007E413D"/>
    <w:rPr>
      <w:color w:val="605E5C"/>
      <w:shd w:val="clear" w:color="auto" w:fill="E1DFDD"/>
    </w:rPr>
  </w:style>
  <w:style w:type="character" w:styleId="HiperlinkVisitado">
    <w:name w:val="FollowedHyperlink"/>
    <w:basedOn w:val="Fontepargpadro"/>
    <w:semiHidden/>
    <w:unhideWhenUsed/>
    <w:rsid w:val="00B119EF"/>
    <w:rPr>
      <w:color w:val="954F72" w:themeColor="followedHyperlink"/>
      <w:u w:val="single"/>
    </w:rPr>
  </w:style>
  <w:style w:type="paragraph" w:styleId="PargrafodaLista">
    <w:name w:val="List Paragraph"/>
    <w:basedOn w:val="Normal"/>
    <w:uiPriority w:val="34"/>
    <w:qFormat/>
    <w:rsid w:val="00FE7EBC"/>
    <w:pPr>
      <w:ind w:left="720"/>
      <w:contextualSpacing/>
    </w:pPr>
  </w:style>
  <w:style w:type="character" w:customStyle="1" w:styleId="MenoPendente3">
    <w:name w:val="Menção Pendente3"/>
    <w:basedOn w:val="Fontepargpadro"/>
    <w:uiPriority w:val="99"/>
    <w:semiHidden/>
    <w:unhideWhenUsed/>
    <w:rsid w:val="00675DFF"/>
    <w:rPr>
      <w:color w:val="605E5C"/>
      <w:shd w:val="clear" w:color="auto" w:fill="E1DFDD"/>
    </w:rPr>
  </w:style>
  <w:style w:type="paragraph" w:styleId="Reviso">
    <w:name w:val="Revision"/>
    <w:hidden/>
    <w:uiPriority w:val="99"/>
    <w:semiHidden/>
    <w:rsid w:val="007A2762"/>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850812">
      <w:bodyDiv w:val="1"/>
      <w:marLeft w:val="0"/>
      <w:marRight w:val="0"/>
      <w:marTop w:val="0"/>
      <w:marBottom w:val="0"/>
      <w:divBdr>
        <w:top w:val="none" w:sz="0" w:space="0" w:color="auto"/>
        <w:left w:val="none" w:sz="0" w:space="0" w:color="auto"/>
        <w:bottom w:val="none" w:sz="0" w:space="0" w:color="auto"/>
        <w:right w:val="none" w:sz="0" w:space="0" w:color="auto"/>
      </w:divBdr>
    </w:div>
    <w:div w:id="493882241">
      <w:bodyDiv w:val="1"/>
      <w:marLeft w:val="0"/>
      <w:marRight w:val="0"/>
      <w:marTop w:val="0"/>
      <w:marBottom w:val="0"/>
      <w:divBdr>
        <w:top w:val="none" w:sz="0" w:space="0" w:color="auto"/>
        <w:left w:val="none" w:sz="0" w:space="0" w:color="auto"/>
        <w:bottom w:val="none" w:sz="0" w:space="0" w:color="auto"/>
        <w:right w:val="none" w:sz="0" w:space="0" w:color="auto"/>
      </w:divBdr>
    </w:div>
    <w:div w:id="706223016">
      <w:bodyDiv w:val="1"/>
      <w:marLeft w:val="0"/>
      <w:marRight w:val="0"/>
      <w:marTop w:val="0"/>
      <w:marBottom w:val="0"/>
      <w:divBdr>
        <w:top w:val="none" w:sz="0" w:space="0" w:color="auto"/>
        <w:left w:val="none" w:sz="0" w:space="0" w:color="auto"/>
        <w:bottom w:val="none" w:sz="0" w:space="0" w:color="auto"/>
        <w:right w:val="none" w:sz="0" w:space="0" w:color="auto"/>
      </w:divBdr>
    </w:div>
    <w:div w:id="732850949">
      <w:bodyDiv w:val="1"/>
      <w:marLeft w:val="0"/>
      <w:marRight w:val="0"/>
      <w:marTop w:val="0"/>
      <w:marBottom w:val="0"/>
      <w:divBdr>
        <w:top w:val="none" w:sz="0" w:space="0" w:color="auto"/>
        <w:left w:val="none" w:sz="0" w:space="0" w:color="auto"/>
        <w:bottom w:val="none" w:sz="0" w:space="0" w:color="auto"/>
        <w:right w:val="none" w:sz="0" w:space="0" w:color="auto"/>
      </w:divBdr>
    </w:div>
    <w:div w:id="808281391">
      <w:bodyDiv w:val="1"/>
      <w:marLeft w:val="0"/>
      <w:marRight w:val="0"/>
      <w:marTop w:val="0"/>
      <w:marBottom w:val="0"/>
      <w:divBdr>
        <w:top w:val="none" w:sz="0" w:space="0" w:color="auto"/>
        <w:left w:val="none" w:sz="0" w:space="0" w:color="auto"/>
        <w:bottom w:val="none" w:sz="0" w:space="0" w:color="auto"/>
        <w:right w:val="none" w:sz="0" w:space="0" w:color="auto"/>
      </w:divBdr>
    </w:div>
    <w:div w:id="847983341">
      <w:bodyDiv w:val="1"/>
      <w:marLeft w:val="0"/>
      <w:marRight w:val="0"/>
      <w:marTop w:val="0"/>
      <w:marBottom w:val="0"/>
      <w:divBdr>
        <w:top w:val="none" w:sz="0" w:space="0" w:color="auto"/>
        <w:left w:val="none" w:sz="0" w:space="0" w:color="auto"/>
        <w:bottom w:val="none" w:sz="0" w:space="0" w:color="auto"/>
        <w:right w:val="none" w:sz="0" w:space="0" w:color="auto"/>
      </w:divBdr>
    </w:div>
    <w:div w:id="854030396">
      <w:bodyDiv w:val="1"/>
      <w:marLeft w:val="0"/>
      <w:marRight w:val="0"/>
      <w:marTop w:val="0"/>
      <w:marBottom w:val="0"/>
      <w:divBdr>
        <w:top w:val="none" w:sz="0" w:space="0" w:color="auto"/>
        <w:left w:val="none" w:sz="0" w:space="0" w:color="auto"/>
        <w:bottom w:val="none" w:sz="0" w:space="0" w:color="auto"/>
        <w:right w:val="none" w:sz="0" w:space="0" w:color="auto"/>
      </w:divBdr>
    </w:div>
    <w:div w:id="886180440">
      <w:bodyDiv w:val="1"/>
      <w:marLeft w:val="0"/>
      <w:marRight w:val="0"/>
      <w:marTop w:val="0"/>
      <w:marBottom w:val="0"/>
      <w:divBdr>
        <w:top w:val="none" w:sz="0" w:space="0" w:color="auto"/>
        <w:left w:val="none" w:sz="0" w:space="0" w:color="auto"/>
        <w:bottom w:val="none" w:sz="0" w:space="0" w:color="auto"/>
        <w:right w:val="none" w:sz="0" w:space="0" w:color="auto"/>
      </w:divBdr>
    </w:div>
    <w:div w:id="944267396">
      <w:bodyDiv w:val="1"/>
      <w:marLeft w:val="0"/>
      <w:marRight w:val="0"/>
      <w:marTop w:val="0"/>
      <w:marBottom w:val="0"/>
      <w:divBdr>
        <w:top w:val="none" w:sz="0" w:space="0" w:color="auto"/>
        <w:left w:val="none" w:sz="0" w:space="0" w:color="auto"/>
        <w:bottom w:val="none" w:sz="0" w:space="0" w:color="auto"/>
        <w:right w:val="none" w:sz="0" w:space="0" w:color="auto"/>
      </w:divBdr>
    </w:div>
    <w:div w:id="1137845039">
      <w:bodyDiv w:val="1"/>
      <w:marLeft w:val="0"/>
      <w:marRight w:val="0"/>
      <w:marTop w:val="0"/>
      <w:marBottom w:val="0"/>
      <w:divBdr>
        <w:top w:val="none" w:sz="0" w:space="0" w:color="auto"/>
        <w:left w:val="none" w:sz="0" w:space="0" w:color="auto"/>
        <w:bottom w:val="none" w:sz="0" w:space="0" w:color="auto"/>
        <w:right w:val="none" w:sz="0" w:space="0" w:color="auto"/>
      </w:divBdr>
    </w:div>
    <w:div w:id="1171794461">
      <w:bodyDiv w:val="1"/>
      <w:marLeft w:val="0"/>
      <w:marRight w:val="0"/>
      <w:marTop w:val="0"/>
      <w:marBottom w:val="0"/>
      <w:divBdr>
        <w:top w:val="none" w:sz="0" w:space="0" w:color="auto"/>
        <w:left w:val="none" w:sz="0" w:space="0" w:color="auto"/>
        <w:bottom w:val="none" w:sz="0" w:space="0" w:color="auto"/>
        <w:right w:val="none" w:sz="0" w:space="0" w:color="auto"/>
      </w:divBdr>
    </w:div>
    <w:div w:id="1375495546">
      <w:bodyDiv w:val="1"/>
      <w:marLeft w:val="0"/>
      <w:marRight w:val="0"/>
      <w:marTop w:val="0"/>
      <w:marBottom w:val="0"/>
      <w:divBdr>
        <w:top w:val="none" w:sz="0" w:space="0" w:color="auto"/>
        <w:left w:val="none" w:sz="0" w:space="0" w:color="auto"/>
        <w:bottom w:val="none" w:sz="0" w:space="0" w:color="auto"/>
        <w:right w:val="none" w:sz="0" w:space="0" w:color="auto"/>
      </w:divBdr>
    </w:div>
    <w:div w:id="1634746136">
      <w:bodyDiv w:val="1"/>
      <w:marLeft w:val="0"/>
      <w:marRight w:val="0"/>
      <w:marTop w:val="0"/>
      <w:marBottom w:val="0"/>
      <w:divBdr>
        <w:top w:val="none" w:sz="0" w:space="0" w:color="auto"/>
        <w:left w:val="none" w:sz="0" w:space="0" w:color="auto"/>
        <w:bottom w:val="none" w:sz="0" w:space="0" w:color="auto"/>
        <w:right w:val="none" w:sz="0" w:space="0" w:color="auto"/>
      </w:divBdr>
    </w:div>
    <w:div w:id="1847548175">
      <w:bodyDiv w:val="1"/>
      <w:marLeft w:val="0"/>
      <w:marRight w:val="0"/>
      <w:marTop w:val="0"/>
      <w:marBottom w:val="0"/>
      <w:divBdr>
        <w:top w:val="none" w:sz="0" w:space="0" w:color="auto"/>
        <w:left w:val="none" w:sz="0" w:space="0" w:color="auto"/>
        <w:bottom w:val="none" w:sz="0" w:space="0" w:color="auto"/>
        <w:right w:val="none" w:sz="0" w:space="0" w:color="auto"/>
      </w:divBdr>
    </w:div>
    <w:div w:id="1888491184">
      <w:bodyDiv w:val="1"/>
      <w:marLeft w:val="0"/>
      <w:marRight w:val="0"/>
      <w:marTop w:val="0"/>
      <w:marBottom w:val="0"/>
      <w:divBdr>
        <w:top w:val="none" w:sz="0" w:space="0" w:color="auto"/>
        <w:left w:val="none" w:sz="0" w:space="0" w:color="auto"/>
        <w:bottom w:val="none" w:sz="0" w:space="0" w:color="auto"/>
        <w:right w:val="none" w:sz="0" w:space="0" w:color="auto"/>
      </w:divBdr>
    </w:div>
    <w:div w:id="189912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mailto:administrativo@camaraestrelavelha.rs.gov.br" TargetMode="External"/><Relationship Id="rId1" Type="http://schemas.openxmlformats.org/officeDocument/2006/relationships/hyperlink" Target="http://www.camaraestrelavelha.rs.gov.br"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www.borbapauseperin.adv.br/veri_cacao.php"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97442E6F8E99D547932347400F8A4643" ma:contentTypeVersion="8" ma:contentTypeDescription="Crie um novo documento." ma:contentTypeScope="" ma:versionID="7bd9571d10fed77e4bb0e52524d35c00">
  <xsd:schema xmlns:xsd="http://www.w3.org/2001/XMLSchema" xmlns:xs="http://www.w3.org/2001/XMLSchema" xmlns:p="http://schemas.microsoft.com/office/2006/metadata/properties" xmlns:ns2="6895757c-a34f-4682-aba1-6b8a1e936109" targetNamespace="http://schemas.microsoft.com/office/2006/metadata/properties" ma:root="true" ma:fieldsID="6e5316b6f3fe9a7e7dcd751c6b4430f1" ns2:_="">
    <xsd:import namespace="6895757c-a34f-4682-aba1-6b8a1e9361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95757c-a34f-4682-aba1-6b8a1e936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51095B-7083-4C52-82E8-11FC981F9C64}">
  <ds:schemaRefs>
    <ds:schemaRef ds:uri="http://schemas.openxmlformats.org/officeDocument/2006/bibliography"/>
  </ds:schemaRefs>
</ds:datastoreItem>
</file>

<file path=customXml/itemProps2.xml><?xml version="1.0" encoding="utf-8"?>
<ds:datastoreItem xmlns:ds="http://schemas.openxmlformats.org/officeDocument/2006/customXml" ds:itemID="{8AAEAC32-5B86-4ECD-B657-99102A833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95757c-a34f-4682-aba1-6b8a1e9361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1D3014-C3AB-4372-B1DE-BF508E57B0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555218-6D4B-4E2F-B89F-3AACDF5501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58</Pages>
  <Words>12272</Words>
  <Characters>66274</Characters>
  <Application>Microsoft Office Word</Application>
  <DocSecurity>0</DocSecurity>
  <Lines>552</Lines>
  <Paragraphs>156</Paragraphs>
  <ScaleCrop>false</ScaleCrop>
  <HeadingPairs>
    <vt:vector size="2" baseType="variant">
      <vt:variant>
        <vt:lpstr>Título</vt:lpstr>
      </vt:variant>
      <vt:variant>
        <vt:i4>1</vt:i4>
      </vt:variant>
    </vt:vector>
  </HeadingPairs>
  <TitlesOfParts>
    <vt:vector size="1" baseType="lpstr">
      <vt:lpstr/>
    </vt:vector>
  </TitlesOfParts>
  <Company>DPM</Company>
  <LinksUpToDate>false</LinksUpToDate>
  <CharactersWithSpaces>78390</CharactersWithSpaces>
  <SharedDoc>false</SharedDoc>
  <HLinks>
    <vt:vector size="6" baseType="variant">
      <vt:variant>
        <vt:i4>2228230</vt:i4>
      </vt:variant>
      <vt:variant>
        <vt:i4>3</vt:i4>
      </vt:variant>
      <vt:variant>
        <vt:i4>0</vt:i4>
      </vt:variant>
      <vt:variant>
        <vt:i4>5</vt:i4>
      </vt:variant>
      <vt:variant>
        <vt:lpwstr>https://www.borbapauseperin.adv.br/veri_cacao.php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Matte de Azevedo</dc:creator>
  <cp:keywords/>
  <cp:lastModifiedBy>Acer Aspire M</cp:lastModifiedBy>
  <cp:revision>2</cp:revision>
  <cp:lastPrinted>2024-10-14T12:53:00Z</cp:lastPrinted>
  <dcterms:created xsi:type="dcterms:W3CDTF">2025-01-14T13:23:00Z</dcterms:created>
  <dcterms:modified xsi:type="dcterms:W3CDTF">2025-01-14T13:23:00Z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0x01010097442E6F8E99D547932347400F8A4643</vt:lpwstr>
  </property>
</Properties>
</file>